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20323" w:rsidRPr="00B03F8C" w:rsidRDefault="00C20323" w:rsidP="00C20323">
      <w:pPr>
        <w:pStyle w:val="a5"/>
        <w:jc w:val="center"/>
        <w:rPr>
          <w:rtl/>
        </w:rPr>
      </w:pPr>
      <w:r>
        <w:rPr>
          <w:noProof/>
        </w:rPr>
        <w:drawing>
          <wp:inline distT="0" distB="0" distL="0" distR="0" wp14:anchorId="6163FA40" wp14:editId="53844171">
            <wp:extent cx="895350" cy="895350"/>
            <wp:effectExtent l="0" t="0" r="0" b="0"/>
            <wp:docPr id="1" name="תמונה 1" descr="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895350" cy="895350"/>
                    </a:xfrm>
                    <a:prstGeom prst="rect">
                      <a:avLst/>
                    </a:prstGeom>
                    <a:noFill/>
                    <a:ln>
                      <a:noFill/>
                    </a:ln>
                  </pic:spPr>
                </pic:pic>
              </a:graphicData>
            </a:graphic>
          </wp:inline>
        </w:drawing>
      </w:r>
    </w:p>
    <w:p w:rsidR="00C20323" w:rsidRPr="00B03F8C" w:rsidRDefault="00C20323" w:rsidP="00C20323">
      <w:pPr>
        <w:jc w:val="center"/>
        <w:outlineLvl w:val="0"/>
        <w:rPr>
          <w:b/>
          <w:bCs/>
          <w:sz w:val="72"/>
          <w:szCs w:val="72"/>
          <w:rtl/>
        </w:rPr>
      </w:pPr>
    </w:p>
    <w:p w:rsidR="00C20323" w:rsidRPr="00B03F8C" w:rsidRDefault="00C20323" w:rsidP="00C20323">
      <w:pPr>
        <w:jc w:val="center"/>
        <w:outlineLvl w:val="0"/>
        <w:rPr>
          <w:b/>
          <w:bCs/>
          <w:sz w:val="72"/>
          <w:szCs w:val="72"/>
          <w:rtl/>
        </w:rPr>
      </w:pPr>
      <w:r w:rsidRPr="00B03F8C">
        <w:rPr>
          <w:rFonts w:hint="cs"/>
          <w:b/>
          <w:bCs/>
          <w:sz w:val="72"/>
          <w:szCs w:val="72"/>
          <w:rtl/>
        </w:rPr>
        <w:t xml:space="preserve">רשות המסים בישראל </w:t>
      </w:r>
    </w:p>
    <w:p w:rsidR="00C20323" w:rsidRPr="00B03F8C" w:rsidRDefault="00C20323" w:rsidP="00C20323">
      <w:pPr>
        <w:jc w:val="center"/>
        <w:outlineLvl w:val="0"/>
        <w:rPr>
          <w:b/>
          <w:bCs/>
          <w:sz w:val="48"/>
          <w:szCs w:val="48"/>
          <w:rtl/>
        </w:rPr>
      </w:pPr>
    </w:p>
    <w:p w:rsidR="00C20323" w:rsidRPr="00B03F8C" w:rsidRDefault="00C20323" w:rsidP="00E01057">
      <w:pPr>
        <w:jc w:val="center"/>
        <w:outlineLvl w:val="0"/>
        <w:rPr>
          <w:b/>
          <w:bCs/>
          <w:sz w:val="72"/>
          <w:szCs w:val="72"/>
          <w:rtl/>
        </w:rPr>
      </w:pPr>
      <w:r w:rsidRPr="00B03F8C">
        <w:rPr>
          <w:rFonts w:hint="cs"/>
          <w:b/>
          <w:bCs/>
          <w:sz w:val="72"/>
          <w:szCs w:val="72"/>
          <w:rtl/>
        </w:rPr>
        <w:t xml:space="preserve">מכרז פומבי מס' </w:t>
      </w:r>
      <w:r w:rsidR="00E01057">
        <w:rPr>
          <w:rFonts w:hint="cs"/>
          <w:b/>
          <w:bCs/>
          <w:sz w:val="72"/>
          <w:szCs w:val="72"/>
          <w:rtl/>
        </w:rPr>
        <w:t>9/2015</w:t>
      </w:r>
    </w:p>
    <w:p w:rsidR="00C20323" w:rsidRPr="00B03F8C" w:rsidRDefault="00C20323" w:rsidP="00C20323">
      <w:pPr>
        <w:jc w:val="center"/>
        <w:outlineLvl w:val="0"/>
        <w:rPr>
          <w:b/>
          <w:bCs/>
          <w:szCs w:val="40"/>
          <w:rtl/>
        </w:rPr>
      </w:pPr>
    </w:p>
    <w:p w:rsidR="00C20323" w:rsidRPr="00B03F8C" w:rsidRDefault="00C20323" w:rsidP="00C20323">
      <w:pPr>
        <w:spacing w:line="360" w:lineRule="auto"/>
        <w:jc w:val="center"/>
        <w:rPr>
          <w:b/>
          <w:bCs/>
          <w:sz w:val="52"/>
          <w:szCs w:val="52"/>
          <w:rtl/>
        </w:rPr>
      </w:pPr>
      <w:r w:rsidRPr="00B03F8C">
        <w:rPr>
          <w:rFonts w:hint="cs"/>
          <w:b/>
          <w:bCs/>
          <w:sz w:val="52"/>
          <w:szCs w:val="52"/>
          <w:rtl/>
        </w:rPr>
        <w:t xml:space="preserve">לקבלת שירות של פריקת וטעינת מכולות באתר משקף מכולות </w:t>
      </w:r>
      <w:r>
        <w:rPr>
          <w:rFonts w:hint="cs"/>
          <w:b/>
          <w:bCs/>
          <w:sz w:val="52"/>
          <w:szCs w:val="52"/>
          <w:rtl/>
        </w:rPr>
        <w:t>מכס חיפה</w:t>
      </w:r>
    </w:p>
    <w:p w:rsidR="00C20323" w:rsidRPr="00B03F8C" w:rsidRDefault="00C20323" w:rsidP="00C20323">
      <w:pPr>
        <w:rPr>
          <w:b/>
          <w:bCs/>
          <w:rtl/>
        </w:rPr>
      </w:pPr>
    </w:p>
    <w:p w:rsidR="00C20323" w:rsidRPr="00B03F8C" w:rsidRDefault="00C20323" w:rsidP="00C20323">
      <w:pPr>
        <w:pBdr>
          <w:top w:val="single" w:sz="18" w:space="9" w:color="auto" w:shadow="1"/>
          <w:left w:val="single" w:sz="18" w:space="0" w:color="auto" w:shadow="1"/>
          <w:bottom w:val="single" w:sz="18" w:space="13" w:color="auto" w:shadow="1"/>
          <w:right w:val="single" w:sz="18" w:space="13" w:color="auto" w:shadow="1"/>
        </w:pBdr>
        <w:shd w:val="pct10" w:color="auto" w:fill="auto"/>
        <w:jc w:val="center"/>
        <w:rPr>
          <w:b/>
          <w:bCs/>
          <w:rtl/>
        </w:rPr>
      </w:pPr>
    </w:p>
    <w:p w:rsidR="00C20323" w:rsidRPr="00B03F8C" w:rsidRDefault="00C20323" w:rsidP="00C20323">
      <w:pPr>
        <w:pBdr>
          <w:top w:val="single" w:sz="18" w:space="9" w:color="auto" w:shadow="1"/>
          <w:left w:val="single" w:sz="18" w:space="0" w:color="auto" w:shadow="1"/>
          <w:bottom w:val="single" w:sz="18" w:space="13" w:color="auto" w:shadow="1"/>
          <w:right w:val="single" w:sz="18" w:space="13" w:color="auto" w:shadow="1"/>
        </w:pBdr>
        <w:shd w:val="pct10" w:color="auto" w:fill="auto"/>
        <w:spacing w:line="360" w:lineRule="auto"/>
        <w:jc w:val="both"/>
        <w:rPr>
          <w:b/>
          <w:bCs/>
          <w:sz w:val="44"/>
          <w:szCs w:val="44"/>
          <w:rtl/>
        </w:rPr>
      </w:pPr>
      <w:r w:rsidRPr="00B03F8C">
        <w:rPr>
          <w:rFonts w:hint="cs"/>
          <w:b/>
          <w:bCs/>
          <w:sz w:val="44"/>
          <w:szCs w:val="44"/>
          <w:rtl/>
        </w:rPr>
        <w:t xml:space="preserve">מסמך זה הינו רכוש רשות המסים בישראל. </w:t>
      </w:r>
    </w:p>
    <w:p w:rsidR="00C20323" w:rsidRPr="00B03F8C" w:rsidRDefault="00C20323" w:rsidP="00C20323">
      <w:pPr>
        <w:pBdr>
          <w:top w:val="single" w:sz="18" w:space="9" w:color="auto" w:shadow="1"/>
          <w:left w:val="single" w:sz="18" w:space="0" w:color="auto" w:shadow="1"/>
          <w:bottom w:val="single" w:sz="18" w:space="13" w:color="auto" w:shadow="1"/>
          <w:right w:val="single" w:sz="18" w:space="13" w:color="auto" w:shadow="1"/>
        </w:pBdr>
        <w:shd w:val="pct10" w:color="auto" w:fill="auto"/>
        <w:spacing w:line="360" w:lineRule="auto"/>
        <w:jc w:val="both"/>
        <w:rPr>
          <w:b/>
          <w:bCs/>
          <w:sz w:val="44"/>
          <w:szCs w:val="44"/>
          <w:rtl/>
        </w:rPr>
      </w:pPr>
      <w:r w:rsidRPr="00B03F8C">
        <w:rPr>
          <w:rFonts w:hint="cs"/>
          <w:b/>
          <w:bCs/>
          <w:sz w:val="44"/>
          <w:szCs w:val="44"/>
          <w:rtl/>
        </w:rPr>
        <w:t xml:space="preserve">המידע הכלול בו לא יפורסם, לא ישוכפל ולא ייעשה בו שימוש מלא או חלקי לכל מטרה שהיא, מלבד מהגשת הצעה למכרז. </w:t>
      </w:r>
    </w:p>
    <w:p w:rsidR="00C20323" w:rsidRPr="00B03F8C" w:rsidRDefault="00C20323" w:rsidP="00C20323">
      <w:pPr>
        <w:pBdr>
          <w:top w:val="single" w:sz="18" w:space="9" w:color="auto" w:shadow="1"/>
          <w:left w:val="single" w:sz="18" w:space="0" w:color="auto" w:shadow="1"/>
          <w:bottom w:val="single" w:sz="18" w:space="13" w:color="auto" w:shadow="1"/>
          <w:right w:val="single" w:sz="18" w:space="13" w:color="auto" w:shadow="1"/>
        </w:pBdr>
        <w:shd w:val="pct10" w:color="auto" w:fill="auto"/>
        <w:spacing w:line="360" w:lineRule="auto"/>
        <w:jc w:val="both"/>
        <w:rPr>
          <w:b/>
          <w:bCs/>
          <w:sz w:val="44"/>
          <w:szCs w:val="44"/>
          <w:rtl/>
        </w:rPr>
      </w:pPr>
      <w:r w:rsidRPr="00B03F8C">
        <w:rPr>
          <w:rFonts w:hint="cs"/>
          <w:b/>
          <w:bCs/>
          <w:sz w:val="44"/>
          <w:szCs w:val="44"/>
          <w:rtl/>
        </w:rPr>
        <w:t xml:space="preserve">כל הזכויות שמורות לרשות המסים בישראל. </w:t>
      </w:r>
    </w:p>
    <w:p w:rsidR="00C20323" w:rsidRPr="00B03F8C" w:rsidRDefault="00C20323" w:rsidP="00C20323">
      <w:pPr>
        <w:jc w:val="center"/>
        <w:outlineLvl w:val="0"/>
        <w:rPr>
          <w:rtl/>
        </w:rPr>
      </w:pPr>
    </w:p>
    <w:p w:rsidR="00C20323" w:rsidRPr="00B03F8C" w:rsidRDefault="00C20323" w:rsidP="00C20323">
      <w:pPr>
        <w:jc w:val="center"/>
        <w:outlineLvl w:val="0"/>
        <w:rPr>
          <w:b/>
          <w:bCs/>
          <w:szCs w:val="30"/>
          <w:u w:val="single"/>
          <w:rtl/>
        </w:rPr>
      </w:pPr>
    </w:p>
    <w:p w:rsidR="00C20323" w:rsidRPr="00B03F8C" w:rsidRDefault="00C20323" w:rsidP="00C20323">
      <w:pPr>
        <w:jc w:val="center"/>
        <w:outlineLvl w:val="0"/>
        <w:rPr>
          <w:b/>
          <w:bCs/>
          <w:szCs w:val="30"/>
          <w:u w:val="single"/>
          <w:rtl/>
        </w:rPr>
      </w:pPr>
    </w:p>
    <w:p w:rsidR="00C20323" w:rsidRPr="00B03F8C" w:rsidRDefault="00C20323" w:rsidP="00C20323">
      <w:pPr>
        <w:jc w:val="center"/>
        <w:outlineLvl w:val="0"/>
        <w:rPr>
          <w:b/>
          <w:bCs/>
          <w:szCs w:val="30"/>
          <w:u w:val="single"/>
          <w:rtl/>
        </w:rPr>
      </w:pPr>
    </w:p>
    <w:p w:rsidR="00C20323" w:rsidRPr="00B03F8C" w:rsidRDefault="00C20323" w:rsidP="00C20323">
      <w:pPr>
        <w:jc w:val="center"/>
        <w:outlineLvl w:val="0"/>
        <w:rPr>
          <w:b/>
          <w:bCs/>
          <w:szCs w:val="30"/>
          <w:u w:val="single"/>
          <w:rtl/>
        </w:rPr>
      </w:pPr>
    </w:p>
    <w:p w:rsidR="00C20323" w:rsidRPr="00B03F8C" w:rsidRDefault="00C20323" w:rsidP="00C20323">
      <w:pPr>
        <w:jc w:val="center"/>
        <w:outlineLvl w:val="0"/>
        <w:rPr>
          <w:b/>
          <w:bCs/>
          <w:szCs w:val="30"/>
          <w:u w:val="single"/>
          <w:rtl/>
        </w:rPr>
      </w:pPr>
    </w:p>
    <w:p w:rsidR="00C20323" w:rsidRPr="00B03F8C" w:rsidRDefault="00C20323" w:rsidP="00C20323">
      <w:pPr>
        <w:jc w:val="center"/>
        <w:outlineLvl w:val="0"/>
        <w:rPr>
          <w:b/>
          <w:bCs/>
          <w:szCs w:val="30"/>
          <w:u w:val="single"/>
          <w:rtl/>
        </w:rPr>
      </w:pPr>
    </w:p>
    <w:p w:rsidR="00C20323" w:rsidRPr="00B03F8C" w:rsidRDefault="00C20323" w:rsidP="00C20323">
      <w:pPr>
        <w:jc w:val="center"/>
        <w:outlineLvl w:val="0"/>
        <w:rPr>
          <w:b/>
          <w:bCs/>
          <w:szCs w:val="30"/>
          <w:u w:val="single"/>
          <w:rtl/>
        </w:rPr>
      </w:pPr>
    </w:p>
    <w:p w:rsidR="00C20323" w:rsidRPr="00B03F8C" w:rsidRDefault="00C20323" w:rsidP="00C20323">
      <w:pPr>
        <w:jc w:val="center"/>
        <w:outlineLvl w:val="0"/>
        <w:rPr>
          <w:b/>
          <w:bCs/>
          <w:szCs w:val="30"/>
          <w:u w:val="single"/>
          <w:rtl/>
        </w:rPr>
      </w:pPr>
    </w:p>
    <w:p w:rsidR="00C20323" w:rsidRPr="00B03F8C" w:rsidRDefault="00C20323" w:rsidP="00C20323">
      <w:pPr>
        <w:jc w:val="center"/>
        <w:outlineLvl w:val="0"/>
        <w:rPr>
          <w:b/>
          <w:bCs/>
          <w:szCs w:val="30"/>
          <w:u w:val="single"/>
          <w:rtl/>
        </w:rPr>
      </w:pPr>
    </w:p>
    <w:p w:rsidR="00C20323" w:rsidRPr="00B03F8C" w:rsidRDefault="00C20323" w:rsidP="00C20323">
      <w:pPr>
        <w:jc w:val="center"/>
        <w:outlineLvl w:val="0"/>
        <w:rPr>
          <w:b/>
          <w:bCs/>
          <w:szCs w:val="30"/>
          <w:u w:val="single"/>
          <w:rtl/>
        </w:rPr>
      </w:pPr>
    </w:p>
    <w:p w:rsidR="00C20323" w:rsidRPr="00B03F8C" w:rsidRDefault="00C20323" w:rsidP="00C20323">
      <w:pPr>
        <w:jc w:val="center"/>
        <w:outlineLvl w:val="0"/>
        <w:rPr>
          <w:b/>
          <w:bCs/>
          <w:szCs w:val="30"/>
          <w:u w:val="single"/>
          <w:rtl/>
        </w:rPr>
      </w:pPr>
    </w:p>
    <w:p w:rsidR="00C20323" w:rsidRPr="00B03F8C" w:rsidRDefault="00C20323" w:rsidP="00C20323">
      <w:pPr>
        <w:jc w:val="center"/>
        <w:outlineLvl w:val="0"/>
        <w:rPr>
          <w:b/>
          <w:bCs/>
          <w:szCs w:val="30"/>
          <w:u w:val="single"/>
          <w:rtl/>
        </w:rPr>
      </w:pPr>
      <w:r w:rsidRPr="00B03F8C">
        <w:rPr>
          <w:b/>
          <w:bCs/>
          <w:szCs w:val="30"/>
          <w:u w:val="single"/>
          <w:rtl/>
        </w:rPr>
        <w:lastRenderedPageBreak/>
        <w:t>תוכן העניינים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27"/>
        <w:gridCol w:w="6797"/>
        <w:gridCol w:w="1098"/>
      </w:tblGrid>
      <w:tr w:rsidR="00C20323" w:rsidRPr="00B03F8C" w:rsidTr="00514605">
        <w:tc>
          <w:tcPr>
            <w:tcW w:w="627" w:type="dxa"/>
          </w:tcPr>
          <w:p w:rsidR="00C20323" w:rsidRPr="00B03F8C" w:rsidRDefault="00C20323" w:rsidP="00514605">
            <w:pPr>
              <w:spacing w:line="480" w:lineRule="auto"/>
              <w:rPr>
                <w:b/>
                <w:bCs/>
                <w:szCs w:val="28"/>
                <w:rtl/>
              </w:rPr>
            </w:pPr>
            <w:r w:rsidRPr="00B03F8C">
              <w:rPr>
                <w:rFonts w:hint="cs"/>
                <w:b/>
                <w:bCs/>
                <w:szCs w:val="28"/>
                <w:rtl/>
              </w:rPr>
              <w:t xml:space="preserve">מס' </w:t>
            </w:r>
          </w:p>
        </w:tc>
        <w:tc>
          <w:tcPr>
            <w:tcW w:w="6797" w:type="dxa"/>
          </w:tcPr>
          <w:p w:rsidR="00C20323" w:rsidRPr="00B03F8C" w:rsidRDefault="00C20323" w:rsidP="00514605">
            <w:pPr>
              <w:spacing w:line="480" w:lineRule="auto"/>
              <w:rPr>
                <w:b/>
                <w:bCs/>
                <w:szCs w:val="28"/>
                <w:rtl/>
              </w:rPr>
            </w:pPr>
            <w:r w:rsidRPr="00B03F8C">
              <w:rPr>
                <w:rFonts w:hint="cs"/>
                <w:b/>
                <w:bCs/>
                <w:szCs w:val="28"/>
                <w:rtl/>
              </w:rPr>
              <w:t xml:space="preserve">נושא </w:t>
            </w:r>
          </w:p>
        </w:tc>
        <w:tc>
          <w:tcPr>
            <w:tcW w:w="1098" w:type="dxa"/>
          </w:tcPr>
          <w:p w:rsidR="00C20323" w:rsidRPr="00B03F8C" w:rsidRDefault="00C20323" w:rsidP="00514605">
            <w:pPr>
              <w:spacing w:line="480" w:lineRule="auto"/>
              <w:jc w:val="center"/>
              <w:rPr>
                <w:b/>
                <w:bCs/>
                <w:szCs w:val="28"/>
                <w:rtl/>
              </w:rPr>
            </w:pPr>
            <w:r w:rsidRPr="00B03F8C">
              <w:rPr>
                <w:rFonts w:hint="cs"/>
                <w:b/>
                <w:bCs/>
                <w:szCs w:val="28"/>
                <w:rtl/>
              </w:rPr>
              <w:t xml:space="preserve">עמ' </w:t>
            </w:r>
          </w:p>
        </w:tc>
      </w:tr>
      <w:tr w:rsidR="00C20323" w:rsidRPr="00B03F8C" w:rsidTr="00514605">
        <w:tc>
          <w:tcPr>
            <w:tcW w:w="627" w:type="dxa"/>
          </w:tcPr>
          <w:p w:rsidR="00C20323" w:rsidRPr="00B03F8C" w:rsidRDefault="00C20323" w:rsidP="00514605">
            <w:pPr>
              <w:spacing w:line="480" w:lineRule="auto"/>
              <w:rPr>
                <w:b/>
                <w:bCs/>
                <w:szCs w:val="28"/>
                <w:rtl/>
              </w:rPr>
            </w:pPr>
            <w:r w:rsidRPr="00B03F8C">
              <w:rPr>
                <w:rFonts w:hint="cs"/>
                <w:b/>
                <w:bCs/>
                <w:szCs w:val="28"/>
                <w:rtl/>
              </w:rPr>
              <w:t>1.</w:t>
            </w:r>
          </w:p>
        </w:tc>
        <w:tc>
          <w:tcPr>
            <w:tcW w:w="6797" w:type="dxa"/>
          </w:tcPr>
          <w:p w:rsidR="00C20323" w:rsidRPr="00B03F8C" w:rsidRDefault="00C20323" w:rsidP="00514605">
            <w:pPr>
              <w:spacing w:line="480" w:lineRule="auto"/>
              <w:rPr>
                <w:b/>
                <w:bCs/>
                <w:szCs w:val="28"/>
                <w:rtl/>
              </w:rPr>
            </w:pPr>
            <w:r w:rsidRPr="00B03F8C">
              <w:rPr>
                <w:rFonts w:hint="cs"/>
                <w:b/>
                <w:bCs/>
                <w:szCs w:val="28"/>
                <w:rtl/>
              </w:rPr>
              <w:t xml:space="preserve">כללי </w:t>
            </w:r>
          </w:p>
        </w:tc>
        <w:tc>
          <w:tcPr>
            <w:tcW w:w="1098" w:type="dxa"/>
          </w:tcPr>
          <w:p w:rsidR="00C20323" w:rsidRPr="00B03F8C" w:rsidRDefault="00C20323" w:rsidP="00514605">
            <w:pPr>
              <w:spacing w:line="480" w:lineRule="auto"/>
              <w:jc w:val="center"/>
              <w:rPr>
                <w:b/>
                <w:bCs/>
                <w:szCs w:val="28"/>
                <w:rtl/>
              </w:rPr>
            </w:pPr>
            <w:r>
              <w:rPr>
                <w:rFonts w:hint="cs"/>
                <w:b/>
                <w:bCs/>
                <w:szCs w:val="28"/>
                <w:rtl/>
              </w:rPr>
              <w:t>3</w:t>
            </w:r>
          </w:p>
        </w:tc>
      </w:tr>
      <w:tr w:rsidR="00C20323" w:rsidRPr="00B03F8C" w:rsidTr="00514605">
        <w:tc>
          <w:tcPr>
            <w:tcW w:w="627" w:type="dxa"/>
          </w:tcPr>
          <w:p w:rsidR="00C20323" w:rsidRPr="00B03F8C" w:rsidRDefault="00C20323" w:rsidP="00514605">
            <w:pPr>
              <w:spacing w:line="480" w:lineRule="auto"/>
              <w:rPr>
                <w:b/>
                <w:bCs/>
                <w:szCs w:val="28"/>
                <w:rtl/>
              </w:rPr>
            </w:pPr>
            <w:r w:rsidRPr="00B03F8C">
              <w:rPr>
                <w:rFonts w:hint="cs"/>
                <w:b/>
                <w:bCs/>
                <w:szCs w:val="28"/>
                <w:rtl/>
              </w:rPr>
              <w:t>2.</w:t>
            </w:r>
          </w:p>
        </w:tc>
        <w:tc>
          <w:tcPr>
            <w:tcW w:w="6797" w:type="dxa"/>
          </w:tcPr>
          <w:p w:rsidR="00C20323" w:rsidRPr="00B03F8C" w:rsidRDefault="00C20323" w:rsidP="00514605">
            <w:pPr>
              <w:spacing w:line="480" w:lineRule="auto"/>
              <w:rPr>
                <w:b/>
                <w:bCs/>
                <w:szCs w:val="28"/>
                <w:rtl/>
              </w:rPr>
            </w:pPr>
            <w:r w:rsidRPr="00B03F8C">
              <w:rPr>
                <w:rFonts w:hint="cs"/>
                <w:b/>
                <w:bCs/>
                <w:szCs w:val="28"/>
                <w:rtl/>
              </w:rPr>
              <w:t xml:space="preserve">נוסח הפרסום </w:t>
            </w:r>
          </w:p>
        </w:tc>
        <w:tc>
          <w:tcPr>
            <w:tcW w:w="1098" w:type="dxa"/>
          </w:tcPr>
          <w:p w:rsidR="00C20323" w:rsidRPr="00B03F8C" w:rsidRDefault="00C20323" w:rsidP="00514605">
            <w:pPr>
              <w:spacing w:line="480" w:lineRule="auto"/>
              <w:jc w:val="center"/>
              <w:rPr>
                <w:b/>
                <w:bCs/>
                <w:szCs w:val="28"/>
                <w:rtl/>
              </w:rPr>
            </w:pPr>
            <w:r>
              <w:rPr>
                <w:rFonts w:hint="cs"/>
                <w:b/>
                <w:bCs/>
                <w:szCs w:val="28"/>
                <w:rtl/>
              </w:rPr>
              <w:t>4-5</w:t>
            </w:r>
          </w:p>
        </w:tc>
      </w:tr>
      <w:tr w:rsidR="00C20323" w:rsidRPr="00B03F8C" w:rsidTr="00514605">
        <w:tc>
          <w:tcPr>
            <w:tcW w:w="627" w:type="dxa"/>
          </w:tcPr>
          <w:p w:rsidR="00C20323" w:rsidRPr="00B03F8C" w:rsidRDefault="00C20323" w:rsidP="00514605">
            <w:pPr>
              <w:spacing w:line="480" w:lineRule="auto"/>
              <w:rPr>
                <w:b/>
                <w:bCs/>
                <w:szCs w:val="28"/>
                <w:rtl/>
              </w:rPr>
            </w:pPr>
            <w:r w:rsidRPr="00B03F8C">
              <w:rPr>
                <w:rFonts w:hint="cs"/>
                <w:b/>
                <w:bCs/>
                <w:szCs w:val="28"/>
                <w:rtl/>
              </w:rPr>
              <w:t>3.</w:t>
            </w:r>
          </w:p>
        </w:tc>
        <w:tc>
          <w:tcPr>
            <w:tcW w:w="6797" w:type="dxa"/>
          </w:tcPr>
          <w:p w:rsidR="00C20323" w:rsidRPr="00B03F8C" w:rsidRDefault="00C20323" w:rsidP="00514605">
            <w:pPr>
              <w:spacing w:line="480" w:lineRule="auto"/>
              <w:rPr>
                <w:b/>
                <w:bCs/>
                <w:szCs w:val="28"/>
                <w:rtl/>
              </w:rPr>
            </w:pPr>
            <w:r w:rsidRPr="00B03F8C">
              <w:rPr>
                <w:rFonts w:hint="cs"/>
                <w:b/>
                <w:bCs/>
                <w:szCs w:val="28"/>
                <w:rtl/>
              </w:rPr>
              <w:t>תנאים מוקדמים כלליים (תנאי סף)</w:t>
            </w:r>
          </w:p>
        </w:tc>
        <w:tc>
          <w:tcPr>
            <w:tcW w:w="1098" w:type="dxa"/>
          </w:tcPr>
          <w:p w:rsidR="00C20323" w:rsidRPr="00B03F8C" w:rsidRDefault="00C20323" w:rsidP="000A490E">
            <w:pPr>
              <w:spacing w:line="480" w:lineRule="auto"/>
              <w:jc w:val="center"/>
              <w:rPr>
                <w:b/>
                <w:bCs/>
                <w:szCs w:val="28"/>
                <w:rtl/>
              </w:rPr>
            </w:pPr>
            <w:r>
              <w:rPr>
                <w:rFonts w:hint="cs"/>
                <w:b/>
                <w:bCs/>
                <w:szCs w:val="28"/>
                <w:rtl/>
              </w:rPr>
              <w:t>6-</w:t>
            </w:r>
            <w:r w:rsidR="000A490E">
              <w:rPr>
                <w:rFonts w:hint="cs"/>
                <w:b/>
                <w:bCs/>
                <w:szCs w:val="28"/>
                <w:rtl/>
              </w:rPr>
              <w:t>8</w:t>
            </w:r>
          </w:p>
        </w:tc>
      </w:tr>
      <w:tr w:rsidR="00C20323" w:rsidRPr="00B03F8C" w:rsidTr="00514605">
        <w:tc>
          <w:tcPr>
            <w:tcW w:w="627" w:type="dxa"/>
          </w:tcPr>
          <w:p w:rsidR="00C20323" w:rsidRPr="00B03F8C" w:rsidRDefault="00C20323" w:rsidP="00514605">
            <w:pPr>
              <w:spacing w:line="480" w:lineRule="auto"/>
              <w:rPr>
                <w:b/>
                <w:bCs/>
                <w:szCs w:val="28"/>
                <w:rtl/>
              </w:rPr>
            </w:pPr>
            <w:r w:rsidRPr="00B03F8C">
              <w:rPr>
                <w:rFonts w:hint="cs"/>
                <w:b/>
                <w:bCs/>
                <w:szCs w:val="28"/>
                <w:rtl/>
              </w:rPr>
              <w:t>4.</w:t>
            </w:r>
          </w:p>
        </w:tc>
        <w:tc>
          <w:tcPr>
            <w:tcW w:w="6797" w:type="dxa"/>
          </w:tcPr>
          <w:p w:rsidR="00C20323" w:rsidRPr="00B03F8C" w:rsidRDefault="00C20323" w:rsidP="00514605">
            <w:pPr>
              <w:spacing w:line="480" w:lineRule="auto"/>
              <w:rPr>
                <w:b/>
                <w:bCs/>
                <w:szCs w:val="28"/>
                <w:rtl/>
              </w:rPr>
            </w:pPr>
            <w:r w:rsidRPr="00B03F8C">
              <w:rPr>
                <w:rFonts w:hint="cs"/>
                <w:b/>
                <w:bCs/>
                <w:szCs w:val="28"/>
                <w:rtl/>
              </w:rPr>
              <w:t xml:space="preserve">תנאי סף מיוחדים למכרז </w:t>
            </w:r>
          </w:p>
        </w:tc>
        <w:tc>
          <w:tcPr>
            <w:tcW w:w="1098" w:type="dxa"/>
          </w:tcPr>
          <w:p w:rsidR="00C20323" w:rsidRPr="00B03F8C" w:rsidRDefault="000A490E" w:rsidP="00514605">
            <w:pPr>
              <w:spacing w:line="480" w:lineRule="auto"/>
              <w:jc w:val="center"/>
              <w:rPr>
                <w:b/>
                <w:bCs/>
                <w:szCs w:val="28"/>
                <w:rtl/>
              </w:rPr>
            </w:pPr>
            <w:r>
              <w:rPr>
                <w:rFonts w:hint="cs"/>
                <w:b/>
                <w:bCs/>
                <w:szCs w:val="28"/>
                <w:rtl/>
              </w:rPr>
              <w:t>9</w:t>
            </w:r>
          </w:p>
        </w:tc>
      </w:tr>
      <w:tr w:rsidR="00C20323" w:rsidRPr="00B03F8C" w:rsidTr="00514605">
        <w:tc>
          <w:tcPr>
            <w:tcW w:w="627" w:type="dxa"/>
          </w:tcPr>
          <w:p w:rsidR="00C20323" w:rsidRPr="00B03F8C" w:rsidRDefault="00C20323" w:rsidP="00514605">
            <w:pPr>
              <w:spacing w:line="480" w:lineRule="auto"/>
              <w:rPr>
                <w:b/>
                <w:bCs/>
                <w:szCs w:val="28"/>
                <w:rtl/>
              </w:rPr>
            </w:pPr>
            <w:r w:rsidRPr="00B03F8C">
              <w:rPr>
                <w:rFonts w:hint="cs"/>
                <w:b/>
                <w:bCs/>
                <w:szCs w:val="28"/>
                <w:rtl/>
              </w:rPr>
              <w:t>5.</w:t>
            </w:r>
          </w:p>
        </w:tc>
        <w:tc>
          <w:tcPr>
            <w:tcW w:w="6797" w:type="dxa"/>
          </w:tcPr>
          <w:p w:rsidR="00C20323" w:rsidRPr="00B03F8C" w:rsidRDefault="00C20323" w:rsidP="00514605">
            <w:pPr>
              <w:spacing w:line="480" w:lineRule="auto"/>
              <w:rPr>
                <w:b/>
                <w:bCs/>
                <w:szCs w:val="28"/>
                <w:rtl/>
              </w:rPr>
            </w:pPr>
            <w:r w:rsidRPr="00B03F8C">
              <w:rPr>
                <w:rFonts w:hint="cs"/>
                <w:b/>
                <w:bCs/>
                <w:szCs w:val="28"/>
                <w:rtl/>
              </w:rPr>
              <w:t xml:space="preserve">תנאים כלליים </w:t>
            </w:r>
          </w:p>
        </w:tc>
        <w:tc>
          <w:tcPr>
            <w:tcW w:w="1098" w:type="dxa"/>
          </w:tcPr>
          <w:p w:rsidR="00C20323" w:rsidRPr="00B03F8C" w:rsidRDefault="000A490E" w:rsidP="00514605">
            <w:pPr>
              <w:spacing w:line="480" w:lineRule="auto"/>
              <w:jc w:val="center"/>
              <w:rPr>
                <w:b/>
                <w:bCs/>
                <w:szCs w:val="28"/>
                <w:rtl/>
              </w:rPr>
            </w:pPr>
            <w:r>
              <w:rPr>
                <w:rFonts w:hint="cs"/>
                <w:b/>
                <w:bCs/>
                <w:szCs w:val="28"/>
                <w:rtl/>
              </w:rPr>
              <w:t>10</w:t>
            </w:r>
            <w:r w:rsidR="00C20323">
              <w:rPr>
                <w:rFonts w:hint="cs"/>
                <w:b/>
                <w:bCs/>
                <w:szCs w:val="28"/>
                <w:rtl/>
              </w:rPr>
              <w:t>-13</w:t>
            </w:r>
          </w:p>
        </w:tc>
      </w:tr>
      <w:tr w:rsidR="00C20323" w:rsidRPr="00B03F8C" w:rsidTr="00514605">
        <w:tc>
          <w:tcPr>
            <w:tcW w:w="627" w:type="dxa"/>
          </w:tcPr>
          <w:p w:rsidR="00C20323" w:rsidRPr="00B03F8C" w:rsidRDefault="00C20323" w:rsidP="00514605">
            <w:pPr>
              <w:spacing w:line="480" w:lineRule="auto"/>
              <w:rPr>
                <w:b/>
                <w:bCs/>
                <w:szCs w:val="28"/>
                <w:rtl/>
              </w:rPr>
            </w:pPr>
            <w:r w:rsidRPr="00B03F8C">
              <w:rPr>
                <w:rFonts w:hint="cs"/>
                <w:b/>
                <w:bCs/>
                <w:szCs w:val="28"/>
                <w:rtl/>
              </w:rPr>
              <w:t>6.</w:t>
            </w:r>
          </w:p>
        </w:tc>
        <w:tc>
          <w:tcPr>
            <w:tcW w:w="6797" w:type="dxa"/>
          </w:tcPr>
          <w:p w:rsidR="00C20323" w:rsidRPr="00B03F8C" w:rsidRDefault="00C20323" w:rsidP="00514605">
            <w:pPr>
              <w:spacing w:line="480" w:lineRule="auto"/>
              <w:rPr>
                <w:b/>
                <w:bCs/>
                <w:szCs w:val="28"/>
                <w:rtl/>
              </w:rPr>
            </w:pPr>
            <w:r>
              <w:rPr>
                <w:rFonts w:hint="cs"/>
                <w:b/>
                <w:bCs/>
                <w:szCs w:val="28"/>
                <w:rtl/>
              </w:rPr>
              <w:t xml:space="preserve">שאלון </w:t>
            </w:r>
            <w:r w:rsidRPr="00B03F8C">
              <w:rPr>
                <w:rFonts w:hint="cs"/>
                <w:b/>
                <w:bCs/>
                <w:szCs w:val="28"/>
                <w:rtl/>
              </w:rPr>
              <w:t xml:space="preserve">פרטי </w:t>
            </w:r>
            <w:r>
              <w:rPr>
                <w:rFonts w:hint="cs"/>
                <w:b/>
                <w:bCs/>
                <w:szCs w:val="28"/>
                <w:rtl/>
              </w:rPr>
              <w:t>המציע</w:t>
            </w:r>
          </w:p>
        </w:tc>
        <w:tc>
          <w:tcPr>
            <w:tcW w:w="1098" w:type="dxa"/>
          </w:tcPr>
          <w:p w:rsidR="00C20323" w:rsidRPr="00B03F8C" w:rsidRDefault="00C20323" w:rsidP="000A490E">
            <w:pPr>
              <w:spacing w:line="480" w:lineRule="auto"/>
              <w:jc w:val="center"/>
              <w:rPr>
                <w:b/>
                <w:bCs/>
                <w:szCs w:val="28"/>
                <w:rtl/>
              </w:rPr>
            </w:pPr>
            <w:r>
              <w:rPr>
                <w:rFonts w:hint="cs"/>
                <w:b/>
                <w:bCs/>
                <w:szCs w:val="28"/>
                <w:rtl/>
              </w:rPr>
              <w:t>14-1</w:t>
            </w:r>
            <w:r w:rsidR="000A490E">
              <w:rPr>
                <w:rFonts w:hint="cs"/>
                <w:b/>
                <w:bCs/>
                <w:szCs w:val="28"/>
                <w:rtl/>
              </w:rPr>
              <w:t>7</w:t>
            </w:r>
          </w:p>
        </w:tc>
      </w:tr>
      <w:tr w:rsidR="00C20323" w:rsidRPr="00B03F8C" w:rsidTr="00514605">
        <w:tc>
          <w:tcPr>
            <w:tcW w:w="627" w:type="dxa"/>
          </w:tcPr>
          <w:p w:rsidR="00C20323" w:rsidRPr="00B03F8C" w:rsidRDefault="00C20323" w:rsidP="00514605">
            <w:pPr>
              <w:spacing w:line="480" w:lineRule="auto"/>
              <w:rPr>
                <w:b/>
                <w:bCs/>
                <w:szCs w:val="28"/>
                <w:rtl/>
              </w:rPr>
            </w:pPr>
            <w:r w:rsidRPr="00B03F8C">
              <w:rPr>
                <w:rFonts w:hint="cs"/>
                <w:b/>
                <w:bCs/>
                <w:szCs w:val="28"/>
                <w:rtl/>
              </w:rPr>
              <w:t>7.</w:t>
            </w:r>
          </w:p>
        </w:tc>
        <w:tc>
          <w:tcPr>
            <w:tcW w:w="6797" w:type="dxa"/>
          </w:tcPr>
          <w:p w:rsidR="00C20323" w:rsidRPr="00B03F8C" w:rsidRDefault="00C20323" w:rsidP="00514605">
            <w:pPr>
              <w:spacing w:line="480" w:lineRule="auto"/>
              <w:rPr>
                <w:b/>
                <w:bCs/>
                <w:szCs w:val="28"/>
                <w:rtl/>
              </w:rPr>
            </w:pPr>
            <w:r w:rsidRPr="00B03F8C">
              <w:rPr>
                <w:rFonts w:hint="cs"/>
                <w:b/>
                <w:bCs/>
                <w:szCs w:val="28"/>
                <w:rtl/>
              </w:rPr>
              <w:t xml:space="preserve">הסכם </w:t>
            </w:r>
            <w:r>
              <w:rPr>
                <w:rFonts w:hint="cs"/>
                <w:b/>
                <w:bCs/>
                <w:szCs w:val="28"/>
                <w:rtl/>
              </w:rPr>
              <w:t>התקשרות</w:t>
            </w:r>
          </w:p>
        </w:tc>
        <w:tc>
          <w:tcPr>
            <w:tcW w:w="1098" w:type="dxa"/>
          </w:tcPr>
          <w:p w:rsidR="00C20323" w:rsidRPr="00B03F8C" w:rsidRDefault="00C20323" w:rsidP="000A490E">
            <w:pPr>
              <w:spacing w:line="480" w:lineRule="auto"/>
              <w:jc w:val="center"/>
              <w:rPr>
                <w:b/>
                <w:bCs/>
                <w:szCs w:val="28"/>
                <w:rtl/>
              </w:rPr>
            </w:pPr>
            <w:r>
              <w:rPr>
                <w:rFonts w:hint="cs"/>
                <w:b/>
                <w:bCs/>
                <w:szCs w:val="28"/>
                <w:rtl/>
              </w:rPr>
              <w:t>1</w:t>
            </w:r>
            <w:r w:rsidR="000A490E">
              <w:rPr>
                <w:rFonts w:hint="cs"/>
                <w:b/>
                <w:bCs/>
                <w:szCs w:val="28"/>
                <w:rtl/>
              </w:rPr>
              <w:t>8</w:t>
            </w:r>
            <w:r>
              <w:rPr>
                <w:rFonts w:hint="cs"/>
                <w:b/>
                <w:bCs/>
                <w:szCs w:val="28"/>
                <w:rtl/>
              </w:rPr>
              <w:t>-3</w:t>
            </w:r>
            <w:r w:rsidR="000A490E">
              <w:rPr>
                <w:rFonts w:hint="cs"/>
                <w:b/>
                <w:bCs/>
                <w:szCs w:val="28"/>
                <w:rtl/>
              </w:rPr>
              <w:t>3</w:t>
            </w:r>
          </w:p>
        </w:tc>
      </w:tr>
      <w:tr w:rsidR="00C20323" w:rsidRPr="00B03F8C" w:rsidTr="00514605">
        <w:tc>
          <w:tcPr>
            <w:tcW w:w="627" w:type="dxa"/>
          </w:tcPr>
          <w:p w:rsidR="00C20323" w:rsidRPr="00B03F8C" w:rsidRDefault="00C20323" w:rsidP="00514605">
            <w:pPr>
              <w:spacing w:line="480" w:lineRule="auto"/>
              <w:rPr>
                <w:b/>
                <w:bCs/>
                <w:szCs w:val="28"/>
                <w:rtl/>
              </w:rPr>
            </w:pPr>
            <w:r w:rsidRPr="00B03F8C">
              <w:rPr>
                <w:rFonts w:hint="cs"/>
                <w:b/>
                <w:bCs/>
                <w:szCs w:val="28"/>
                <w:rtl/>
              </w:rPr>
              <w:t>8.</w:t>
            </w:r>
          </w:p>
        </w:tc>
        <w:tc>
          <w:tcPr>
            <w:tcW w:w="6797" w:type="dxa"/>
          </w:tcPr>
          <w:p w:rsidR="00C20323" w:rsidRPr="00B03F8C" w:rsidRDefault="00C20323" w:rsidP="00514605">
            <w:pPr>
              <w:spacing w:line="480" w:lineRule="auto"/>
              <w:rPr>
                <w:b/>
                <w:bCs/>
                <w:szCs w:val="28"/>
                <w:rtl/>
              </w:rPr>
            </w:pPr>
            <w:r w:rsidRPr="00B03F8C">
              <w:rPr>
                <w:rFonts w:hint="cs"/>
                <w:b/>
                <w:bCs/>
                <w:szCs w:val="28"/>
                <w:rtl/>
              </w:rPr>
              <w:t xml:space="preserve">נספח ב' </w:t>
            </w:r>
            <w:r w:rsidRPr="00B03F8C">
              <w:rPr>
                <w:b/>
                <w:bCs/>
                <w:szCs w:val="28"/>
                <w:rtl/>
              </w:rPr>
              <w:t>–</w:t>
            </w:r>
            <w:r w:rsidRPr="00B03F8C">
              <w:rPr>
                <w:rFonts w:hint="cs"/>
                <w:b/>
                <w:bCs/>
                <w:szCs w:val="28"/>
                <w:rtl/>
              </w:rPr>
              <w:t xml:space="preserve"> מפרט ביצוע העבודות</w:t>
            </w:r>
          </w:p>
        </w:tc>
        <w:tc>
          <w:tcPr>
            <w:tcW w:w="1098" w:type="dxa"/>
          </w:tcPr>
          <w:p w:rsidR="00C20323" w:rsidRPr="00B03F8C" w:rsidRDefault="00C20323" w:rsidP="000A490E">
            <w:pPr>
              <w:spacing w:line="480" w:lineRule="auto"/>
              <w:jc w:val="center"/>
              <w:rPr>
                <w:b/>
                <w:bCs/>
                <w:szCs w:val="28"/>
                <w:rtl/>
              </w:rPr>
            </w:pPr>
            <w:r>
              <w:rPr>
                <w:rFonts w:hint="cs"/>
                <w:b/>
                <w:bCs/>
                <w:szCs w:val="28"/>
                <w:rtl/>
              </w:rPr>
              <w:t>3</w:t>
            </w:r>
            <w:r w:rsidR="000A490E">
              <w:rPr>
                <w:rFonts w:hint="cs"/>
                <w:b/>
                <w:bCs/>
                <w:szCs w:val="28"/>
                <w:rtl/>
              </w:rPr>
              <w:t>4</w:t>
            </w:r>
            <w:r>
              <w:rPr>
                <w:rFonts w:hint="cs"/>
                <w:b/>
                <w:bCs/>
                <w:szCs w:val="28"/>
                <w:rtl/>
              </w:rPr>
              <w:t>-3</w:t>
            </w:r>
            <w:r w:rsidR="000A490E">
              <w:rPr>
                <w:rFonts w:hint="cs"/>
                <w:b/>
                <w:bCs/>
                <w:szCs w:val="28"/>
                <w:rtl/>
              </w:rPr>
              <w:t>5</w:t>
            </w:r>
          </w:p>
        </w:tc>
      </w:tr>
      <w:tr w:rsidR="00C20323" w:rsidRPr="00B03F8C" w:rsidTr="00514605">
        <w:tc>
          <w:tcPr>
            <w:tcW w:w="627" w:type="dxa"/>
          </w:tcPr>
          <w:p w:rsidR="00C20323" w:rsidRPr="00B03F8C" w:rsidRDefault="00C20323" w:rsidP="00514605">
            <w:pPr>
              <w:spacing w:line="480" w:lineRule="auto"/>
              <w:rPr>
                <w:b/>
                <w:bCs/>
                <w:szCs w:val="28"/>
                <w:rtl/>
              </w:rPr>
            </w:pPr>
            <w:r w:rsidRPr="00B03F8C">
              <w:rPr>
                <w:rFonts w:hint="cs"/>
                <w:b/>
                <w:bCs/>
                <w:szCs w:val="28"/>
                <w:rtl/>
              </w:rPr>
              <w:t>9.</w:t>
            </w:r>
          </w:p>
        </w:tc>
        <w:tc>
          <w:tcPr>
            <w:tcW w:w="6797" w:type="dxa"/>
          </w:tcPr>
          <w:p w:rsidR="00C20323" w:rsidRPr="00B03F8C" w:rsidRDefault="00C20323" w:rsidP="00514605">
            <w:pPr>
              <w:spacing w:line="480" w:lineRule="auto"/>
              <w:rPr>
                <w:b/>
                <w:bCs/>
                <w:szCs w:val="28"/>
                <w:rtl/>
              </w:rPr>
            </w:pPr>
            <w:r w:rsidRPr="00B03F8C">
              <w:rPr>
                <w:rFonts w:hint="cs"/>
                <w:b/>
                <w:bCs/>
                <w:szCs w:val="28"/>
                <w:rtl/>
              </w:rPr>
              <w:t xml:space="preserve">נספח  ג'  - הצהרה למניעת ניגוד עניינים </w:t>
            </w:r>
          </w:p>
        </w:tc>
        <w:tc>
          <w:tcPr>
            <w:tcW w:w="1098" w:type="dxa"/>
          </w:tcPr>
          <w:p w:rsidR="00C20323" w:rsidRPr="00B03F8C" w:rsidRDefault="00C20323" w:rsidP="000A490E">
            <w:pPr>
              <w:spacing w:line="480" w:lineRule="auto"/>
              <w:jc w:val="center"/>
              <w:rPr>
                <w:b/>
                <w:bCs/>
                <w:szCs w:val="28"/>
                <w:rtl/>
              </w:rPr>
            </w:pPr>
            <w:r>
              <w:rPr>
                <w:rFonts w:hint="cs"/>
                <w:b/>
                <w:bCs/>
                <w:szCs w:val="28"/>
                <w:rtl/>
              </w:rPr>
              <w:t>3</w:t>
            </w:r>
            <w:r w:rsidR="000A490E">
              <w:rPr>
                <w:rFonts w:hint="cs"/>
                <w:b/>
                <w:bCs/>
                <w:szCs w:val="28"/>
                <w:rtl/>
              </w:rPr>
              <w:t>6</w:t>
            </w:r>
          </w:p>
        </w:tc>
      </w:tr>
      <w:tr w:rsidR="00C20323" w:rsidRPr="00B03F8C" w:rsidTr="00514605">
        <w:tc>
          <w:tcPr>
            <w:tcW w:w="627" w:type="dxa"/>
          </w:tcPr>
          <w:p w:rsidR="00C20323" w:rsidRPr="00B03F8C" w:rsidRDefault="00C20323" w:rsidP="00514605">
            <w:pPr>
              <w:spacing w:line="480" w:lineRule="auto"/>
              <w:rPr>
                <w:b/>
                <w:bCs/>
                <w:szCs w:val="28"/>
                <w:rtl/>
              </w:rPr>
            </w:pPr>
            <w:r w:rsidRPr="00B03F8C">
              <w:rPr>
                <w:rFonts w:hint="cs"/>
                <w:b/>
                <w:bCs/>
                <w:szCs w:val="28"/>
                <w:rtl/>
              </w:rPr>
              <w:t>10.</w:t>
            </w:r>
          </w:p>
        </w:tc>
        <w:tc>
          <w:tcPr>
            <w:tcW w:w="6797" w:type="dxa"/>
          </w:tcPr>
          <w:p w:rsidR="00C20323" w:rsidRPr="00B03F8C" w:rsidRDefault="00C20323" w:rsidP="00514605">
            <w:pPr>
              <w:spacing w:line="480" w:lineRule="auto"/>
              <w:rPr>
                <w:b/>
                <w:bCs/>
                <w:szCs w:val="28"/>
                <w:rtl/>
              </w:rPr>
            </w:pPr>
            <w:r w:rsidRPr="00B03F8C">
              <w:rPr>
                <w:rFonts w:hint="cs"/>
                <w:b/>
                <w:bCs/>
                <w:szCs w:val="28"/>
                <w:rtl/>
              </w:rPr>
              <w:t xml:space="preserve">נספח ד' </w:t>
            </w:r>
            <w:r w:rsidRPr="00B03F8C">
              <w:rPr>
                <w:b/>
                <w:bCs/>
                <w:szCs w:val="28"/>
                <w:rtl/>
              </w:rPr>
              <w:t>–</w:t>
            </w:r>
            <w:r w:rsidRPr="00B03F8C">
              <w:rPr>
                <w:rFonts w:hint="cs"/>
                <w:b/>
                <w:bCs/>
                <w:szCs w:val="28"/>
                <w:rtl/>
              </w:rPr>
              <w:t xml:space="preserve"> הצהרה על שמירת סודיות </w:t>
            </w:r>
          </w:p>
        </w:tc>
        <w:tc>
          <w:tcPr>
            <w:tcW w:w="1098" w:type="dxa"/>
          </w:tcPr>
          <w:p w:rsidR="00C20323" w:rsidRPr="00B03F8C" w:rsidRDefault="00C20323" w:rsidP="000A490E">
            <w:pPr>
              <w:spacing w:line="480" w:lineRule="auto"/>
              <w:jc w:val="center"/>
              <w:rPr>
                <w:b/>
                <w:bCs/>
                <w:szCs w:val="28"/>
                <w:rtl/>
              </w:rPr>
            </w:pPr>
            <w:r>
              <w:rPr>
                <w:rFonts w:hint="cs"/>
                <w:b/>
                <w:bCs/>
                <w:szCs w:val="28"/>
                <w:rtl/>
              </w:rPr>
              <w:t>3</w:t>
            </w:r>
            <w:r w:rsidR="000A490E">
              <w:rPr>
                <w:rFonts w:hint="cs"/>
                <w:b/>
                <w:bCs/>
                <w:szCs w:val="28"/>
                <w:rtl/>
              </w:rPr>
              <w:t>7</w:t>
            </w:r>
            <w:r>
              <w:rPr>
                <w:rFonts w:hint="cs"/>
                <w:b/>
                <w:bCs/>
                <w:szCs w:val="28"/>
                <w:rtl/>
              </w:rPr>
              <w:t>-3</w:t>
            </w:r>
            <w:r w:rsidR="000A490E">
              <w:rPr>
                <w:rFonts w:hint="cs"/>
                <w:b/>
                <w:bCs/>
                <w:szCs w:val="28"/>
                <w:rtl/>
              </w:rPr>
              <w:t>9</w:t>
            </w:r>
          </w:p>
        </w:tc>
      </w:tr>
      <w:tr w:rsidR="00C20323" w:rsidRPr="00B03F8C" w:rsidTr="00514605">
        <w:tc>
          <w:tcPr>
            <w:tcW w:w="627" w:type="dxa"/>
          </w:tcPr>
          <w:p w:rsidR="00C20323" w:rsidRPr="00B03F8C" w:rsidRDefault="00C20323" w:rsidP="00514605">
            <w:pPr>
              <w:spacing w:line="480" w:lineRule="auto"/>
              <w:rPr>
                <w:b/>
                <w:bCs/>
                <w:szCs w:val="28"/>
                <w:rtl/>
              </w:rPr>
            </w:pPr>
            <w:r w:rsidRPr="00B03F8C">
              <w:rPr>
                <w:rFonts w:hint="cs"/>
                <w:b/>
                <w:bCs/>
                <w:szCs w:val="28"/>
                <w:rtl/>
              </w:rPr>
              <w:t>11.</w:t>
            </w:r>
          </w:p>
        </w:tc>
        <w:tc>
          <w:tcPr>
            <w:tcW w:w="6797" w:type="dxa"/>
          </w:tcPr>
          <w:p w:rsidR="00C20323" w:rsidRPr="00B03F8C" w:rsidRDefault="00C20323" w:rsidP="00514605">
            <w:pPr>
              <w:spacing w:line="480" w:lineRule="auto"/>
              <w:rPr>
                <w:b/>
                <w:bCs/>
                <w:szCs w:val="28"/>
                <w:rtl/>
              </w:rPr>
            </w:pPr>
            <w:r w:rsidRPr="00B03F8C">
              <w:rPr>
                <w:rFonts w:hint="cs"/>
                <w:b/>
                <w:bCs/>
                <w:szCs w:val="28"/>
                <w:rtl/>
              </w:rPr>
              <w:t xml:space="preserve">נספח ה' - נוסח כתב הערבות </w:t>
            </w:r>
          </w:p>
        </w:tc>
        <w:tc>
          <w:tcPr>
            <w:tcW w:w="1098" w:type="dxa"/>
          </w:tcPr>
          <w:p w:rsidR="00C20323" w:rsidRPr="00B03F8C" w:rsidRDefault="000A490E" w:rsidP="00514605">
            <w:pPr>
              <w:spacing w:line="480" w:lineRule="auto"/>
              <w:jc w:val="center"/>
              <w:rPr>
                <w:b/>
                <w:bCs/>
                <w:szCs w:val="28"/>
                <w:rtl/>
              </w:rPr>
            </w:pPr>
            <w:r>
              <w:rPr>
                <w:rFonts w:hint="cs"/>
                <w:b/>
                <w:bCs/>
                <w:szCs w:val="28"/>
                <w:rtl/>
              </w:rPr>
              <w:t>40</w:t>
            </w:r>
          </w:p>
        </w:tc>
      </w:tr>
      <w:tr w:rsidR="00C20323" w:rsidRPr="00B03F8C" w:rsidTr="00514605">
        <w:tc>
          <w:tcPr>
            <w:tcW w:w="627" w:type="dxa"/>
          </w:tcPr>
          <w:p w:rsidR="00C20323" w:rsidRPr="00B03F8C" w:rsidRDefault="00C20323" w:rsidP="00514605">
            <w:pPr>
              <w:spacing w:line="480" w:lineRule="auto"/>
              <w:rPr>
                <w:b/>
                <w:bCs/>
                <w:szCs w:val="28"/>
                <w:rtl/>
              </w:rPr>
            </w:pPr>
            <w:r w:rsidRPr="00B03F8C">
              <w:rPr>
                <w:rFonts w:hint="cs"/>
                <w:b/>
                <w:bCs/>
                <w:szCs w:val="28"/>
                <w:rtl/>
              </w:rPr>
              <w:t>12.</w:t>
            </w:r>
          </w:p>
        </w:tc>
        <w:tc>
          <w:tcPr>
            <w:tcW w:w="6797" w:type="dxa"/>
          </w:tcPr>
          <w:p w:rsidR="00C20323" w:rsidRPr="00B03F8C" w:rsidRDefault="00C20323" w:rsidP="00514605">
            <w:pPr>
              <w:spacing w:line="480" w:lineRule="auto"/>
              <w:rPr>
                <w:b/>
                <w:bCs/>
                <w:szCs w:val="28"/>
                <w:rtl/>
              </w:rPr>
            </w:pPr>
            <w:r w:rsidRPr="00B03F8C">
              <w:rPr>
                <w:rFonts w:hint="cs"/>
                <w:b/>
                <w:bCs/>
                <w:szCs w:val="28"/>
                <w:rtl/>
              </w:rPr>
              <w:t xml:space="preserve">נספח ו' - אישור עו"ד על פרטים אודות המציע </w:t>
            </w:r>
          </w:p>
        </w:tc>
        <w:tc>
          <w:tcPr>
            <w:tcW w:w="1098" w:type="dxa"/>
          </w:tcPr>
          <w:p w:rsidR="00C20323" w:rsidRPr="00B03F8C" w:rsidRDefault="000A490E" w:rsidP="00514605">
            <w:pPr>
              <w:spacing w:line="480" w:lineRule="auto"/>
              <w:jc w:val="center"/>
              <w:rPr>
                <w:b/>
                <w:bCs/>
                <w:szCs w:val="28"/>
                <w:rtl/>
              </w:rPr>
            </w:pPr>
            <w:r>
              <w:rPr>
                <w:rFonts w:hint="cs"/>
                <w:b/>
                <w:bCs/>
                <w:szCs w:val="28"/>
                <w:rtl/>
              </w:rPr>
              <w:t>41</w:t>
            </w:r>
          </w:p>
        </w:tc>
      </w:tr>
      <w:tr w:rsidR="00C20323" w:rsidRPr="00B03F8C" w:rsidTr="00514605">
        <w:tc>
          <w:tcPr>
            <w:tcW w:w="627" w:type="dxa"/>
          </w:tcPr>
          <w:p w:rsidR="00C20323" w:rsidRPr="00B03F8C" w:rsidRDefault="00C20323" w:rsidP="00514605">
            <w:pPr>
              <w:spacing w:line="480" w:lineRule="auto"/>
              <w:rPr>
                <w:b/>
                <w:bCs/>
                <w:szCs w:val="28"/>
                <w:rtl/>
              </w:rPr>
            </w:pPr>
            <w:r w:rsidRPr="00B03F8C">
              <w:rPr>
                <w:rFonts w:hint="cs"/>
                <w:b/>
                <w:bCs/>
                <w:szCs w:val="28"/>
                <w:rtl/>
              </w:rPr>
              <w:t>13.</w:t>
            </w:r>
          </w:p>
        </w:tc>
        <w:tc>
          <w:tcPr>
            <w:tcW w:w="6797" w:type="dxa"/>
          </w:tcPr>
          <w:p w:rsidR="00C20323" w:rsidRPr="00B03F8C" w:rsidRDefault="00C20323" w:rsidP="00514605">
            <w:pPr>
              <w:spacing w:line="480" w:lineRule="auto"/>
              <w:rPr>
                <w:b/>
                <w:bCs/>
                <w:szCs w:val="28"/>
                <w:rtl/>
              </w:rPr>
            </w:pPr>
            <w:r w:rsidRPr="00B03F8C">
              <w:rPr>
                <w:rFonts w:hint="cs"/>
                <w:b/>
                <w:bCs/>
                <w:szCs w:val="28"/>
                <w:rtl/>
              </w:rPr>
              <w:t xml:space="preserve">נספח ז' - </w:t>
            </w:r>
            <w:r w:rsidRPr="001D7665">
              <w:rPr>
                <w:rFonts w:hint="eastAsia"/>
                <w:b/>
                <w:bCs/>
                <w:sz w:val="28"/>
                <w:szCs w:val="28"/>
                <w:rtl/>
              </w:rPr>
              <w:t>תצהיר</w:t>
            </w:r>
            <w:r w:rsidRPr="001D7665">
              <w:rPr>
                <w:b/>
                <w:bCs/>
                <w:sz w:val="28"/>
                <w:szCs w:val="28"/>
                <w:rtl/>
              </w:rPr>
              <w:t xml:space="preserve"> בדבר ה</w:t>
            </w:r>
            <w:r w:rsidRPr="001D7665">
              <w:rPr>
                <w:rFonts w:hint="eastAsia"/>
                <w:b/>
                <w:bCs/>
                <w:sz w:val="28"/>
                <w:szCs w:val="28"/>
                <w:rtl/>
              </w:rPr>
              <w:t>י</w:t>
            </w:r>
            <w:r w:rsidRPr="001D7665">
              <w:rPr>
                <w:b/>
                <w:bCs/>
                <w:sz w:val="28"/>
                <w:szCs w:val="28"/>
                <w:rtl/>
              </w:rPr>
              <w:t>עדר הרשעות בגין העסקת עובדים זרים ושכר מינימום</w:t>
            </w:r>
          </w:p>
        </w:tc>
        <w:tc>
          <w:tcPr>
            <w:tcW w:w="1098" w:type="dxa"/>
          </w:tcPr>
          <w:p w:rsidR="00C20323" w:rsidRPr="00B03F8C" w:rsidRDefault="00C20323" w:rsidP="000A490E">
            <w:pPr>
              <w:spacing w:line="480" w:lineRule="auto"/>
              <w:jc w:val="center"/>
              <w:rPr>
                <w:b/>
                <w:bCs/>
                <w:szCs w:val="28"/>
                <w:rtl/>
              </w:rPr>
            </w:pPr>
            <w:r>
              <w:rPr>
                <w:rFonts w:hint="cs"/>
                <w:b/>
                <w:bCs/>
                <w:szCs w:val="28"/>
                <w:rtl/>
              </w:rPr>
              <w:t>4</w:t>
            </w:r>
            <w:r w:rsidR="000A490E">
              <w:rPr>
                <w:rFonts w:hint="cs"/>
                <w:b/>
                <w:bCs/>
                <w:szCs w:val="28"/>
                <w:rtl/>
              </w:rPr>
              <w:t>2</w:t>
            </w:r>
            <w:r>
              <w:rPr>
                <w:rFonts w:hint="cs"/>
                <w:b/>
                <w:bCs/>
                <w:szCs w:val="28"/>
                <w:rtl/>
              </w:rPr>
              <w:t>-4</w:t>
            </w:r>
            <w:r w:rsidR="000A490E">
              <w:rPr>
                <w:rFonts w:hint="cs"/>
                <w:b/>
                <w:bCs/>
                <w:szCs w:val="28"/>
                <w:rtl/>
              </w:rPr>
              <w:t>3</w:t>
            </w:r>
          </w:p>
        </w:tc>
      </w:tr>
      <w:tr w:rsidR="00C20323" w:rsidRPr="00B03F8C" w:rsidTr="00514605">
        <w:tc>
          <w:tcPr>
            <w:tcW w:w="627" w:type="dxa"/>
          </w:tcPr>
          <w:p w:rsidR="00C20323" w:rsidRPr="00B03F8C" w:rsidRDefault="00C20323" w:rsidP="00514605">
            <w:pPr>
              <w:spacing w:line="480" w:lineRule="auto"/>
              <w:rPr>
                <w:b/>
                <w:bCs/>
                <w:szCs w:val="28"/>
                <w:rtl/>
              </w:rPr>
            </w:pPr>
            <w:r w:rsidRPr="00B03F8C">
              <w:rPr>
                <w:rFonts w:hint="cs"/>
                <w:b/>
                <w:bCs/>
                <w:szCs w:val="28"/>
                <w:rtl/>
              </w:rPr>
              <w:t>14.</w:t>
            </w:r>
          </w:p>
        </w:tc>
        <w:tc>
          <w:tcPr>
            <w:tcW w:w="6797" w:type="dxa"/>
          </w:tcPr>
          <w:p w:rsidR="00C20323" w:rsidRPr="00B03F8C" w:rsidRDefault="00C20323" w:rsidP="00514605">
            <w:pPr>
              <w:spacing w:line="480" w:lineRule="auto"/>
              <w:rPr>
                <w:b/>
                <w:bCs/>
                <w:szCs w:val="28"/>
                <w:rtl/>
              </w:rPr>
            </w:pPr>
            <w:r w:rsidRPr="00B03F8C">
              <w:rPr>
                <w:rFonts w:hint="cs"/>
                <w:b/>
                <w:bCs/>
                <w:szCs w:val="28"/>
                <w:rtl/>
              </w:rPr>
              <w:t xml:space="preserve">נספח ח' - תצהיר פשיטת רגל והעדר תביעות </w:t>
            </w:r>
          </w:p>
        </w:tc>
        <w:tc>
          <w:tcPr>
            <w:tcW w:w="1098" w:type="dxa"/>
          </w:tcPr>
          <w:p w:rsidR="00C20323" w:rsidRPr="00B03F8C" w:rsidRDefault="00C20323" w:rsidP="000A490E">
            <w:pPr>
              <w:spacing w:line="480" w:lineRule="auto"/>
              <w:jc w:val="center"/>
              <w:rPr>
                <w:b/>
                <w:bCs/>
                <w:szCs w:val="28"/>
                <w:rtl/>
              </w:rPr>
            </w:pPr>
            <w:r>
              <w:rPr>
                <w:rFonts w:hint="cs"/>
                <w:b/>
                <w:bCs/>
                <w:szCs w:val="28"/>
                <w:rtl/>
              </w:rPr>
              <w:t>4</w:t>
            </w:r>
            <w:r w:rsidR="000A490E">
              <w:rPr>
                <w:rFonts w:hint="cs"/>
                <w:b/>
                <w:bCs/>
                <w:szCs w:val="28"/>
                <w:rtl/>
              </w:rPr>
              <w:t>4</w:t>
            </w:r>
          </w:p>
        </w:tc>
      </w:tr>
      <w:tr w:rsidR="00C20323" w:rsidRPr="00B03F8C" w:rsidTr="00514605">
        <w:tc>
          <w:tcPr>
            <w:tcW w:w="627" w:type="dxa"/>
          </w:tcPr>
          <w:p w:rsidR="00C20323" w:rsidRPr="00B03F8C" w:rsidRDefault="00C20323" w:rsidP="00514605">
            <w:pPr>
              <w:spacing w:line="480" w:lineRule="auto"/>
              <w:rPr>
                <w:b/>
                <w:bCs/>
                <w:szCs w:val="28"/>
                <w:rtl/>
              </w:rPr>
            </w:pPr>
            <w:r w:rsidRPr="00B03F8C">
              <w:rPr>
                <w:rFonts w:hint="cs"/>
                <w:b/>
                <w:bCs/>
                <w:szCs w:val="28"/>
                <w:rtl/>
              </w:rPr>
              <w:t>15</w:t>
            </w:r>
          </w:p>
        </w:tc>
        <w:tc>
          <w:tcPr>
            <w:tcW w:w="6797" w:type="dxa"/>
          </w:tcPr>
          <w:p w:rsidR="00C20323" w:rsidRPr="00B03F8C" w:rsidRDefault="00C20323" w:rsidP="00514605">
            <w:pPr>
              <w:spacing w:line="480" w:lineRule="auto"/>
              <w:rPr>
                <w:b/>
                <w:bCs/>
                <w:szCs w:val="28"/>
                <w:rtl/>
              </w:rPr>
            </w:pPr>
            <w:r w:rsidRPr="00B03F8C">
              <w:rPr>
                <w:rFonts w:hint="cs"/>
                <w:b/>
                <w:bCs/>
                <w:szCs w:val="28"/>
                <w:rtl/>
              </w:rPr>
              <w:t xml:space="preserve">נספח ט' </w:t>
            </w:r>
            <w:r w:rsidRPr="00B03F8C">
              <w:rPr>
                <w:b/>
                <w:bCs/>
                <w:szCs w:val="28"/>
                <w:rtl/>
              </w:rPr>
              <w:t>–</w:t>
            </w:r>
            <w:r w:rsidRPr="00B03F8C">
              <w:rPr>
                <w:rFonts w:hint="cs"/>
                <w:b/>
                <w:bCs/>
                <w:szCs w:val="28"/>
                <w:rtl/>
              </w:rPr>
              <w:t xml:space="preserve"> תצהיר בדבר שימוש בתוכנות מקוריות </w:t>
            </w:r>
          </w:p>
        </w:tc>
        <w:tc>
          <w:tcPr>
            <w:tcW w:w="1098" w:type="dxa"/>
          </w:tcPr>
          <w:p w:rsidR="00C20323" w:rsidRPr="00B03F8C" w:rsidRDefault="00C20323" w:rsidP="000A490E">
            <w:pPr>
              <w:spacing w:line="480" w:lineRule="auto"/>
              <w:jc w:val="center"/>
              <w:rPr>
                <w:b/>
                <w:bCs/>
                <w:szCs w:val="28"/>
                <w:rtl/>
              </w:rPr>
            </w:pPr>
            <w:r>
              <w:rPr>
                <w:rFonts w:hint="cs"/>
                <w:b/>
                <w:bCs/>
                <w:szCs w:val="28"/>
                <w:rtl/>
              </w:rPr>
              <w:t>4</w:t>
            </w:r>
            <w:r w:rsidR="000A490E">
              <w:rPr>
                <w:rFonts w:hint="cs"/>
                <w:b/>
                <w:bCs/>
                <w:szCs w:val="28"/>
                <w:rtl/>
              </w:rPr>
              <w:t>5</w:t>
            </w:r>
          </w:p>
        </w:tc>
      </w:tr>
      <w:tr w:rsidR="00C20323" w:rsidRPr="00B03F8C" w:rsidTr="00514605">
        <w:tc>
          <w:tcPr>
            <w:tcW w:w="627" w:type="dxa"/>
          </w:tcPr>
          <w:p w:rsidR="00C20323" w:rsidRPr="00B03F8C" w:rsidRDefault="00C20323" w:rsidP="00514605">
            <w:pPr>
              <w:spacing w:line="480" w:lineRule="auto"/>
              <w:rPr>
                <w:b/>
                <w:bCs/>
                <w:szCs w:val="28"/>
                <w:rtl/>
              </w:rPr>
            </w:pPr>
            <w:r w:rsidRPr="00B03F8C">
              <w:rPr>
                <w:rFonts w:hint="cs"/>
                <w:b/>
                <w:bCs/>
                <w:szCs w:val="28"/>
                <w:rtl/>
              </w:rPr>
              <w:t>16.</w:t>
            </w:r>
          </w:p>
        </w:tc>
        <w:tc>
          <w:tcPr>
            <w:tcW w:w="6797" w:type="dxa"/>
          </w:tcPr>
          <w:p w:rsidR="00C20323" w:rsidRPr="00B03F8C" w:rsidRDefault="00C20323" w:rsidP="00514605">
            <w:pPr>
              <w:spacing w:line="480" w:lineRule="auto"/>
              <w:rPr>
                <w:b/>
                <w:bCs/>
                <w:szCs w:val="28"/>
                <w:rtl/>
              </w:rPr>
            </w:pPr>
            <w:r w:rsidRPr="00B03F8C">
              <w:rPr>
                <w:rFonts w:hint="cs"/>
                <w:b/>
                <w:bCs/>
                <w:szCs w:val="28"/>
                <w:rtl/>
              </w:rPr>
              <w:t xml:space="preserve">נספח י' - בוטל </w:t>
            </w:r>
          </w:p>
        </w:tc>
        <w:tc>
          <w:tcPr>
            <w:tcW w:w="1098" w:type="dxa"/>
          </w:tcPr>
          <w:p w:rsidR="00C20323" w:rsidRPr="00B03F8C" w:rsidRDefault="00C20323" w:rsidP="00514605">
            <w:pPr>
              <w:spacing w:line="480" w:lineRule="auto"/>
              <w:jc w:val="center"/>
              <w:rPr>
                <w:b/>
                <w:bCs/>
                <w:szCs w:val="28"/>
                <w:rtl/>
              </w:rPr>
            </w:pPr>
          </w:p>
        </w:tc>
      </w:tr>
      <w:tr w:rsidR="00C20323" w:rsidRPr="00B03F8C" w:rsidTr="00514605">
        <w:tc>
          <w:tcPr>
            <w:tcW w:w="627" w:type="dxa"/>
          </w:tcPr>
          <w:p w:rsidR="00C20323" w:rsidRPr="00B03F8C" w:rsidRDefault="00C20323" w:rsidP="00514605">
            <w:pPr>
              <w:spacing w:line="480" w:lineRule="auto"/>
              <w:rPr>
                <w:b/>
                <w:bCs/>
                <w:szCs w:val="28"/>
                <w:rtl/>
              </w:rPr>
            </w:pPr>
            <w:r w:rsidRPr="00B03F8C">
              <w:rPr>
                <w:rFonts w:hint="cs"/>
                <w:b/>
                <w:bCs/>
                <w:szCs w:val="28"/>
                <w:rtl/>
              </w:rPr>
              <w:t>17.</w:t>
            </w:r>
          </w:p>
        </w:tc>
        <w:tc>
          <w:tcPr>
            <w:tcW w:w="6797" w:type="dxa"/>
          </w:tcPr>
          <w:p w:rsidR="00C20323" w:rsidRPr="00B03F8C" w:rsidRDefault="00C20323" w:rsidP="00514605">
            <w:pPr>
              <w:spacing w:line="480" w:lineRule="auto"/>
              <w:rPr>
                <w:b/>
                <w:bCs/>
                <w:szCs w:val="28"/>
                <w:rtl/>
              </w:rPr>
            </w:pPr>
            <w:r w:rsidRPr="00B03F8C">
              <w:rPr>
                <w:rFonts w:hint="cs"/>
                <w:b/>
                <w:bCs/>
                <w:szCs w:val="28"/>
                <w:rtl/>
              </w:rPr>
              <w:t xml:space="preserve">נספח יא' - תצהיר בדבר תשלום שכר וזכויות סוציאליות </w:t>
            </w:r>
          </w:p>
        </w:tc>
        <w:tc>
          <w:tcPr>
            <w:tcW w:w="1098" w:type="dxa"/>
          </w:tcPr>
          <w:p w:rsidR="00C20323" w:rsidRPr="00B03F8C" w:rsidRDefault="00C20323" w:rsidP="000A490E">
            <w:pPr>
              <w:spacing w:line="480" w:lineRule="auto"/>
              <w:jc w:val="center"/>
              <w:rPr>
                <w:b/>
                <w:bCs/>
                <w:szCs w:val="28"/>
                <w:rtl/>
              </w:rPr>
            </w:pPr>
            <w:r>
              <w:rPr>
                <w:rFonts w:hint="cs"/>
                <w:b/>
                <w:bCs/>
                <w:szCs w:val="28"/>
                <w:rtl/>
              </w:rPr>
              <w:t>4</w:t>
            </w:r>
            <w:r w:rsidR="000A490E">
              <w:rPr>
                <w:rFonts w:hint="cs"/>
                <w:b/>
                <w:bCs/>
                <w:szCs w:val="28"/>
                <w:rtl/>
              </w:rPr>
              <w:t>6</w:t>
            </w:r>
          </w:p>
        </w:tc>
      </w:tr>
      <w:tr w:rsidR="00C20323" w:rsidRPr="00B03F8C" w:rsidTr="00514605">
        <w:tc>
          <w:tcPr>
            <w:tcW w:w="627" w:type="dxa"/>
          </w:tcPr>
          <w:p w:rsidR="00C20323" w:rsidRPr="00B03F8C" w:rsidRDefault="00C20323" w:rsidP="00514605">
            <w:pPr>
              <w:spacing w:line="480" w:lineRule="auto"/>
              <w:rPr>
                <w:b/>
                <w:bCs/>
                <w:szCs w:val="28"/>
                <w:rtl/>
              </w:rPr>
            </w:pPr>
            <w:r w:rsidRPr="00B03F8C">
              <w:rPr>
                <w:rFonts w:hint="cs"/>
                <w:b/>
                <w:bCs/>
                <w:szCs w:val="28"/>
                <w:rtl/>
              </w:rPr>
              <w:t>18</w:t>
            </w:r>
          </w:p>
        </w:tc>
        <w:tc>
          <w:tcPr>
            <w:tcW w:w="6797" w:type="dxa"/>
          </w:tcPr>
          <w:p w:rsidR="00C20323" w:rsidRPr="00B03F8C" w:rsidRDefault="00C20323" w:rsidP="00514605">
            <w:pPr>
              <w:spacing w:line="480" w:lineRule="auto"/>
              <w:rPr>
                <w:b/>
                <w:bCs/>
                <w:szCs w:val="28"/>
                <w:rtl/>
              </w:rPr>
            </w:pPr>
            <w:r w:rsidRPr="00B03F8C">
              <w:rPr>
                <w:rFonts w:hint="cs"/>
                <w:b/>
                <w:bCs/>
                <w:szCs w:val="28"/>
                <w:rtl/>
              </w:rPr>
              <w:t xml:space="preserve">נספח </w:t>
            </w:r>
            <w:proofErr w:type="spellStart"/>
            <w:r w:rsidRPr="00B03F8C">
              <w:rPr>
                <w:rFonts w:hint="cs"/>
                <w:b/>
                <w:bCs/>
                <w:szCs w:val="28"/>
                <w:rtl/>
              </w:rPr>
              <w:t>יב</w:t>
            </w:r>
            <w:proofErr w:type="spellEnd"/>
            <w:r w:rsidRPr="00B03F8C">
              <w:rPr>
                <w:rFonts w:hint="cs"/>
                <w:b/>
                <w:bCs/>
                <w:szCs w:val="28"/>
                <w:rtl/>
              </w:rPr>
              <w:t xml:space="preserve">' </w:t>
            </w:r>
            <w:r w:rsidRPr="00B03F8C">
              <w:rPr>
                <w:b/>
                <w:bCs/>
                <w:szCs w:val="28"/>
                <w:rtl/>
              </w:rPr>
              <w:t>–</w:t>
            </w:r>
            <w:r w:rsidRPr="00B03F8C">
              <w:rPr>
                <w:rFonts w:hint="cs"/>
                <w:b/>
                <w:bCs/>
                <w:szCs w:val="28"/>
                <w:rtl/>
              </w:rPr>
              <w:t xml:space="preserve"> נספח עריכת ביטוחים</w:t>
            </w:r>
          </w:p>
        </w:tc>
        <w:tc>
          <w:tcPr>
            <w:tcW w:w="1098" w:type="dxa"/>
          </w:tcPr>
          <w:p w:rsidR="00C20323" w:rsidRPr="00B03F8C" w:rsidRDefault="00C20323" w:rsidP="000A490E">
            <w:pPr>
              <w:spacing w:line="480" w:lineRule="auto"/>
              <w:jc w:val="center"/>
              <w:rPr>
                <w:b/>
                <w:bCs/>
                <w:szCs w:val="28"/>
                <w:rtl/>
              </w:rPr>
            </w:pPr>
            <w:r>
              <w:rPr>
                <w:rFonts w:hint="cs"/>
                <w:b/>
                <w:bCs/>
                <w:szCs w:val="28"/>
                <w:rtl/>
              </w:rPr>
              <w:t>4</w:t>
            </w:r>
            <w:r w:rsidR="000A490E">
              <w:rPr>
                <w:rFonts w:hint="cs"/>
                <w:b/>
                <w:bCs/>
                <w:szCs w:val="28"/>
                <w:rtl/>
              </w:rPr>
              <w:t>7</w:t>
            </w:r>
            <w:r>
              <w:rPr>
                <w:rFonts w:hint="cs"/>
                <w:b/>
                <w:bCs/>
                <w:szCs w:val="28"/>
                <w:rtl/>
              </w:rPr>
              <w:t>-4</w:t>
            </w:r>
            <w:r w:rsidR="000A490E">
              <w:rPr>
                <w:rFonts w:hint="cs"/>
                <w:b/>
                <w:bCs/>
                <w:szCs w:val="28"/>
                <w:rtl/>
              </w:rPr>
              <w:t>8</w:t>
            </w:r>
          </w:p>
        </w:tc>
      </w:tr>
      <w:tr w:rsidR="00C20323" w:rsidRPr="00B03F8C" w:rsidTr="00514605">
        <w:tc>
          <w:tcPr>
            <w:tcW w:w="627" w:type="dxa"/>
          </w:tcPr>
          <w:p w:rsidR="00C20323" w:rsidRPr="00B03F8C" w:rsidRDefault="00C20323" w:rsidP="00514605">
            <w:pPr>
              <w:spacing w:line="480" w:lineRule="auto"/>
              <w:rPr>
                <w:b/>
                <w:bCs/>
                <w:szCs w:val="28"/>
                <w:rtl/>
              </w:rPr>
            </w:pPr>
            <w:r w:rsidRPr="00B03F8C">
              <w:rPr>
                <w:rFonts w:hint="cs"/>
                <w:b/>
                <w:bCs/>
                <w:szCs w:val="28"/>
                <w:rtl/>
              </w:rPr>
              <w:t>19</w:t>
            </w:r>
          </w:p>
        </w:tc>
        <w:tc>
          <w:tcPr>
            <w:tcW w:w="6797" w:type="dxa"/>
          </w:tcPr>
          <w:p w:rsidR="00C20323" w:rsidRPr="00951182" w:rsidRDefault="00C20323" w:rsidP="00C73843">
            <w:pPr>
              <w:spacing w:line="480" w:lineRule="auto"/>
              <w:rPr>
                <w:b/>
                <w:bCs/>
                <w:szCs w:val="28"/>
                <w:u w:val="single"/>
                <w:rtl/>
              </w:rPr>
            </w:pPr>
            <w:r w:rsidRPr="00B03F8C">
              <w:rPr>
                <w:rFonts w:hint="cs"/>
                <w:b/>
                <w:bCs/>
                <w:szCs w:val="28"/>
                <w:rtl/>
              </w:rPr>
              <w:t xml:space="preserve">נספח </w:t>
            </w:r>
            <w:proofErr w:type="spellStart"/>
            <w:r w:rsidRPr="00B03F8C">
              <w:rPr>
                <w:rFonts w:hint="cs"/>
                <w:b/>
                <w:bCs/>
                <w:szCs w:val="28"/>
                <w:rtl/>
              </w:rPr>
              <w:t>יג</w:t>
            </w:r>
            <w:proofErr w:type="spellEnd"/>
            <w:r w:rsidRPr="00B03F8C">
              <w:rPr>
                <w:rFonts w:hint="cs"/>
                <w:b/>
                <w:bCs/>
                <w:szCs w:val="28"/>
                <w:rtl/>
              </w:rPr>
              <w:t xml:space="preserve">' </w:t>
            </w:r>
            <w:r w:rsidRPr="00B03F8C">
              <w:rPr>
                <w:b/>
                <w:bCs/>
                <w:szCs w:val="28"/>
                <w:rtl/>
              </w:rPr>
              <w:t>–</w:t>
            </w:r>
            <w:r w:rsidRPr="00B03F8C">
              <w:rPr>
                <w:rFonts w:hint="cs"/>
                <w:b/>
                <w:bCs/>
                <w:szCs w:val="28"/>
                <w:rtl/>
              </w:rPr>
              <w:t xml:space="preserve"> </w:t>
            </w:r>
            <w:r w:rsidRPr="00C73843">
              <w:rPr>
                <w:rFonts w:hint="cs"/>
                <w:b/>
                <w:bCs/>
                <w:szCs w:val="28"/>
                <w:rtl/>
              </w:rPr>
              <w:t>נספח הצעת מחיר</w:t>
            </w:r>
            <w:r w:rsidR="00C73843" w:rsidRPr="00C73843">
              <w:rPr>
                <w:rFonts w:hint="cs"/>
                <w:b/>
                <w:bCs/>
                <w:szCs w:val="28"/>
                <w:rtl/>
              </w:rPr>
              <w:t xml:space="preserve"> אשר</w:t>
            </w:r>
            <w:r w:rsidRPr="00C73843">
              <w:rPr>
                <w:rFonts w:hint="cs"/>
                <w:b/>
                <w:bCs/>
                <w:szCs w:val="28"/>
                <w:rtl/>
              </w:rPr>
              <w:t xml:space="preserve"> </w:t>
            </w:r>
            <w:r w:rsidR="00C73843" w:rsidRPr="00C73843">
              <w:rPr>
                <w:rFonts w:hint="cs"/>
                <w:b/>
                <w:bCs/>
                <w:szCs w:val="28"/>
                <w:rtl/>
              </w:rPr>
              <w:t>י</w:t>
            </w:r>
            <w:r w:rsidRPr="00C73843">
              <w:rPr>
                <w:rFonts w:hint="cs"/>
                <w:b/>
                <w:bCs/>
                <w:szCs w:val="28"/>
                <w:rtl/>
              </w:rPr>
              <w:t>וגש במעטפה נפרדת סגורה ואטומה</w:t>
            </w:r>
          </w:p>
        </w:tc>
        <w:tc>
          <w:tcPr>
            <w:tcW w:w="1098" w:type="dxa"/>
          </w:tcPr>
          <w:p w:rsidR="00C20323" w:rsidRPr="00B03F8C" w:rsidRDefault="00C20323" w:rsidP="000A490E">
            <w:pPr>
              <w:spacing w:line="480" w:lineRule="auto"/>
              <w:jc w:val="center"/>
              <w:rPr>
                <w:b/>
                <w:bCs/>
                <w:szCs w:val="28"/>
                <w:rtl/>
              </w:rPr>
            </w:pPr>
            <w:r>
              <w:rPr>
                <w:rFonts w:hint="cs"/>
                <w:b/>
                <w:bCs/>
                <w:szCs w:val="28"/>
                <w:rtl/>
              </w:rPr>
              <w:t>4</w:t>
            </w:r>
            <w:r w:rsidR="000A490E">
              <w:rPr>
                <w:rFonts w:hint="cs"/>
                <w:b/>
                <w:bCs/>
                <w:szCs w:val="28"/>
                <w:rtl/>
              </w:rPr>
              <w:t>9</w:t>
            </w:r>
            <w:r>
              <w:rPr>
                <w:rFonts w:hint="cs"/>
                <w:b/>
                <w:bCs/>
                <w:szCs w:val="28"/>
                <w:rtl/>
              </w:rPr>
              <w:t>-5</w:t>
            </w:r>
            <w:r w:rsidR="000A490E">
              <w:rPr>
                <w:rFonts w:hint="cs"/>
                <w:b/>
                <w:bCs/>
                <w:szCs w:val="28"/>
                <w:rtl/>
              </w:rPr>
              <w:t>1</w:t>
            </w:r>
            <w:bookmarkStart w:id="0" w:name="_GoBack"/>
            <w:bookmarkEnd w:id="0"/>
          </w:p>
        </w:tc>
      </w:tr>
    </w:tbl>
    <w:p w:rsidR="00C20323" w:rsidRPr="00B03F8C" w:rsidRDefault="00C20323" w:rsidP="00C20323">
      <w:pPr>
        <w:jc w:val="center"/>
        <w:rPr>
          <w:b/>
          <w:bCs/>
          <w:rtl/>
        </w:rPr>
      </w:pPr>
    </w:p>
    <w:p w:rsidR="00E01057" w:rsidRDefault="00E01057" w:rsidP="00C20323">
      <w:pPr>
        <w:spacing w:line="480" w:lineRule="auto"/>
        <w:jc w:val="both"/>
        <w:rPr>
          <w:sz w:val="28"/>
          <w:szCs w:val="28"/>
          <w:u w:val="single"/>
          <w:rtl/>
        </w:rPr>
      </w:pPr>
    </w:p>
    <w:p w:rsidR="00C20323" w:rsidRPr="00B03F8C" w:rsidRDefault="00E01057" w:rsidP="00C20323">
      <w:pPr>
        <w:spacing w:line="480" w:lineRule="auto"/>
        <w:jc w:val="both"/>
        <w:rPr>
          <w:b/>
          <w:bCs/>
          <w:sz w:val="36"/>
          <w:szCs w:val="36"/>
          <w:rtl/>
        </w:rPr>
      </w:pPr>
      <w:r>
        <w:rPr>
          <w:rFonts w:hint="cs"/>
          <w:sz w:val="28"/>
          <w:szCs w:val="28"/>
          <w:u w:val="single"/>
          <w:rtl/>
        </w:rPr>
        <w:lastRenderedPageBreak/>
        <w:t xml:space="preserve">    </w:t>
      </w:r>
      <w:r w:rsidR="00C20323" w:rsidRPr="00B03F8C">
        <w:rPr>
          <w:rFonts w:hint="cs"/>
          <w:b/>
          <w:bCs/>
          <w:sz w:val="36"/>
          <w:szCs w:val="36"/>
          <w:u w:val="single"/>
          <w:rtl/>
        </w:rPr>
        <w:t>1.</w:t>
      </w:r>
      <w:r w:rsidR="00C20323" w:rsidRPr="00B03F8C">
        <w:rPr>
          <w:rFonts w:hint="cs"/>
          <w:b/>
          <w:bCs/>
          <w:sz w:val="36"/>
          <w:szCs w:val="36"/>
          <w:u w:val="single"/>
          <w:rtl/>
        </w:rPr>
        <w:tab/>
      </w:r>
      <w:r w:rsidR="00C20323" w:rsidRPr="00B03F8C">
        <w:rPr>
          <w:b/>
          <w:bCs/>
          <w:sz w:val="36"/>
          <w:szCs w:val="36"/>
          <w:u w:val="single"/>
          <w:rtl/>
        </w:rPr>
        <w:t>כלל</w:t>
      </w:r>
      <w:r w:rsidR="00C20323" w:rsidRPr="00B03F8C">
        <w:rPr>
          <w:rFonts w:hint="cs"/>
          <w:b/>
          <w:bCs/>
          <w:sz w:val="36"/>
          <w:szCs w:val="36"/>
          <w:u w:val="single"/>
          <w:rtl/>
        </w:rPr>
        <w:t>י</w:t>
      </w:r>
    </w:p>
    <w:p w:rsidR="00C20323" w:rsidRPr="00B03F8C" w:rsidRDefault="00C20323" w:rsidP="00C20323">
      <w:pPr>
        <w:spacing w:line="312" w:lineRule="auto"/>
        <w:ind w:left="85"/>
        <w:jc w:val="both"/>
        <w:rPr>
          <w:rtl/>
        </w:rPr>
      </w:pPr>
      <w:r w:rsidRPr="00B03F8C">
        <w:rPr>
          <w:rFonts w:hint="cs"/>
          <w:rtl/>
        </w:rPr>
        <w:t>רשות המסים בישראל</w:t>
      </w:r>
      <w:r w:rsidRPr="00B03F8C">
        <w:rPr>
          <w:rtl/>
        </w:rPr>
        <w:t xml:space="preserve"> (להלן: "</w:t>
      </w:r>
      <w:r w:rsidRPr="00B03F8C">
        <w:rPr>
          <w:b/>
          <w:bCs/>
          <w:rtl/>
        </w:rPr>
        <w:t>ה</w:t>
      </w:r>
      <w:r w:rsidRPr="00B03F8C">
        <w:rPr>
          <w:rFonts w:hint="cs"/>
          <w:b/>
          <w:bCs/>
          <w:rtl/>
        </w:rPr>
        <w:t>מזמין</w:t>
      </w:r>
      <w:r w:rsidRPr="00B03F8C">
        <w:rPr>
          <w:rtl/>
        </w:rPr>
        <w:t>") מבקש</w:t>
      </w:r>
      <w:r w:rsidRPr="00B03F8C">
        <w:rPr>
          <w:rFonts w:hint="cs"/>
          <w:rtl/>
        </w:rPr>
        <w:t>ת</w:t>
      </w:r>
      <w:r w:rsidRPr="00B03F8C">
        <w:rPr>
          <w:rtl/>
        </w:rPr>
        <w:t xml:space="preserve"> לקבל הצעות </w:t>
      </w:r>
      <w:r w:rsidRPr="00B03F8C">
        <w:rPr>
          <w:rFonts w:hint="cs"/>
          <w:rtl/>
        </w:rPr>
        <w:t xml:space="preserve">למתן שירותי פריקת וטעינת מכולות </w:t>
      </w:r>
      <w:r w:rsidRPr="00EB3602">
        <w:rPr>
          <w:rStyle w:val="af9"/>
          <w:rFonts w:hint="cs"/>
          <w:i w:val="0"/>
          <w:iCs w:val="0"/>
          <w:rtl/>
        </w:rPr>
        <w:t>באתר משקף מכולות</w:t>
      </w:r>
      <w:r>
        <w:rPr>
          <w:rStyle w:val="af9"/>
          <w:rFonts w:hint="cs"/>
          <w:i w:val="0"/>
          <w:iCs w:val="0"/>
          <w:rtl/>
        </w:rPr>
        <w:t xml:space="preserve"> במכס חיפה.</w:t>
      </w:r>
    </w:p>
    <w:p w:rsidR="00C20323" w:rsidRPr="00B03F8C" w:rsidRDefault="00C20323" w:rsidP="00C20323">
      <w:pPr>
        <w:spacing w:before="240" w:line="312" w:lineRule="auto"/>
        <w:ind w:left="85"/>
        <w:jc w:val="both"/>
        <w:rPr>
          <w:rtl/>
        </w:rPr>
      </w:pPr>
      <w:r w:rsidRPr="00B03F8C">
        <w:rPr>
          <w:rtl/>
        </w:rPr>
        <w:t>חוברת זו מכילה את מסמכי המכרז. מסמכים אלו הנם רכושה של המדינה ואין לעשות בהם כל שימוש למעט לשם הגשת הצעה</w:t>
      </w:r>
      <w:r w:rsidRPr="00B03F8C">
        <w:rPr>
          <w:rFonts w:hint="cs"/>
          <w:rtl/>
        </w:rPr>
        <w:t xml:space="preserve"> כ</w:t>
      </w:r>
      <w:r w:rsidRPr="00B03F8C">
        <w:rPr>
          <w:rtl/>
        </w:rPr>
        <w:t>נדרש במכרז.</w:t>
      </w:r>
    </w:p>
    <w:p w:rsidR="00C20323" w:rsidRPr="00B03F8C" w:rsidRDefault="00C20323" w:rsidP="00C20323">
      <w:pPr>
        <w:spacing w:line="312" w:lineRule="auto"/>
        <w:ind w:left="85"/>
        <w:jc w:val="both"/>
        <w:rPr>
          <w:rtl/>
        </w:rPr>
      </w:pPr>
      <w:r w:rsidRPr="00B03F8C">
        <w:rPr>
          <w:rtl/>
        </w:rPr>
        <w:t>אין להגיש הצעה באמצעות הדואר או בפקס</w:t>
      </w:r>
      <w:r w:rsidRPr="00B03F8C">
        <w:rPr>
          <w:rFonts w:hint="cs"/>
          <w:rtl/>
        </w:rPr>
        <w:t>י</w:t>
      </w:r>
      <w:r w:rsidRPr="00B03F8C">
        <w:rPr>
          <w:rtl/>
        </w:rPr>
        <w:t>מיליה והצעה כאמור תיפסל.</w:t>
      </w:r>
    </w:p>
    <w:p w:rsidR="00C20323" w:rsidRPr="00B03F8C" w:rsidRDefault="00C20323" w:rsidP="00C20323">
      <w:pPr>
        <w:spacing w:before="240" w:line="312" w:lineRule="auto"/>
        <w:ind w:left="85"/>
        <w:jc w:val="both"/>
        <w:rPr>
          <w:rtl/>
        </w:rPr>
      </w:pPr>
      <w:r w:rsidRPr="00B03F8C">
        <w:rPr>
          <w:rFonts w:hint="cs"/>
          <w:rtl/>
        </w:rPr>
        <w:t>מציע אשר יבחר להגיש הצעה למכרז זה, נדרש להגיש את חוברת מסמכי מכרז זו. על המציע להשלים את מלוא הפרטים הנדרשים בפרק</w:t>
      </w:r>
      <w:r w:rsidRPr="00B03F8C">
        <w:rPr>
          <w:rtl/>
        </w:rPr>
        <w:t xml:space="preserve"> </w:t>
      </w:r>
      <w:r w:rsidRPr="00B03F8C">
        <w:rPr>
          <w:rFonts w:hint="cs"/>
          <w:rtl/>
        </w:rPr>
        <w:t>"</w:t>
      </w:r>
      <w:r w:rsidRPr="00B03F8C">
        <w:rPr>
          <w:rtl/>
        </w:rPr>
        <w:t>פרטי ה</w:t>
      </w:r>
      <w:r w:rsidRPr="00B03F8C">
        <w:rPr>
          <w:rFonts w:hint="cs"/>
          <w:rtl/>
        </w:rPr>
        <w:t>מציע</w:t>
      </w:r>
      <w:r w:rsidRPr="00B03F8C">
        <w:rPr>
          <w:rtl/>
        </w:rPr>
        <w:t xml:space="preserve"> והצעתו</w:t>
      </w:r>
      <w:r w:rsidRPr="00B03F8C">
        <w:rPr>
          <w:rFonts w:hint="cs"/>
          <w:rtl/>
        </w:rPr>
        <w:t>", לצרף להצעתו את מלוא המסמכים הנדרשים בהתאם להוראות המכרז</w:t>
      </w:r>
      <w:r w:rsidRPr="00B03F8C">
        <w:rPr>
          <w:rtl/>
        </w:rPr>
        <w:t xml:space="preserve"> </w:t>
      </w:r>
      <w:r w:rsidRPr="00B03F8C">
        <w:rPr>
          <w:rFonts w:hint="cs"/>
          <w:rtl/>
        </w:rPr>
        <w:t xml:space="preserve">ולחתום בעצמו על </w:t>
      </w:r>
      <w:r w:rsidRPr="00B03F8C">
        <w:rPr>
          <w:rtl/>
        </w:rPr>
        <w:t xml:space="preserve">טיוטת הסכם ההתקשרות בראשי תיבות על כל עמוד מעמודיו </w:t>
      </w:r>
      <w:r w:rsidRPr="00B03F8C">
        <w:rPr>
          <w:rFonts w:hint="cs"/>
          <w:rtl/>
        </w:rPr>
        <w:t xml:space="preserve">(לרבות נספחיו) </w:t>
      </w:r>
      <w:r w:rsidRPr="00B03F8C">
        <w:rPr>
          <w:rtl/>
        </w:rPr>
        <w:t>ובחתימה מלאה במקום המיועד לכך.</w:t>
      </w:r>
    </w:p>
    <w:p w:rsidR="00C20323" w:rsidRPr="00B03F8C" w:rsidRDefault="00C20323" w:rsidP="00C20323">
      <w:pPr>
        <w:spacing w:before="240" w:line="312" w:lineRule="auto"/>
        <w:ind w:left="85"/>
        <w:jc w:val="both"/>
        <w:rPr>
          <w:rtl/>
        </w:rPr>
      </w:pPr>
      <w:r w:rsidRPr="00B03F8C">
        <w:rPr>
          <w:rtl/>
        </w:rPr>
        <w:t>למעט במקומות המיועדים לכך וכאשר נדרש על ידי תנאי המכרז, אין להוסיף כל הערה ו/או תוספת ו/או הסתייגות למסמכי המכרז ולתנאיו.</w:t>
      </w:r>
      <w:r w:rsidRPr="00B03F8C">
        <w:rPr>
          <w:rFonts w:hint="cs"/>
          <w:rtl/>
        </w:rPr>
        <w:t xml:space="preserve"> </w:t>
      </w:r>
      <w:r w:rsidRPr="00B03F8C">
        <w:rPr>
          <w:rtl/>
        </w:rPr>
        <w:t xml:space="preserve">הערה ו/או תוספת ו/או הסתייגות אשר יצוינו על גבי מסמכי המכרז </w:t>
      </w:r>
      <w:r w:rsidRPr="00B03F8C">
        <w:rPr>
          <w:rFonts w:hint="cs"/>
          <w:rtl/>
        </w:rPr>
        <w:t xml:space="preserve">ו/או </w:t>
      </w:r>
      <w:r w:rsidRPr="00B03F8C">
        <w:rPr>
          <w:rtl/>
        </w:rPr>
        <w:t>ההצעה עלולים להביא לפסילת</w:t>
      </w:r>
      <w:r w:rsidRPr="00B03F8C">
        <w:rPr>
          <w:rFonts w:hint="cs"/>
          <w:rtl/>
        </w:rPr>
        <w:t xml:space="preserve"> </w:t>
      </w:r>
      <w:r w:rsidRPr="00B03F8C">
        <w:rPr>
          <w:rtl/>
        </w:rPr>
        <w:t>ההצעה על ידי וועדת המכרזים.</w:t>
      </w:r>
    </w:p>
    <w:p w:rsidR="00C20323" w:rsidRPr="00B03F8C" w:rsidRDefault="00C20323" w:rsidP="00C20323">
      <w:pPr>
        <w:ind w:left="85"/>
        <w:jc w:val="both"/>
        <w:rPr>
          <w:rtl/>
        </w:rPr>
      </w:pPr>
    </w:p>
    <w:p w:rsidR="00C20323" w:rsidRPr="00B03F8C" w:rsidRDefault="00C20323" w:rsidP="00FE633D">
      <w:pPr>
        <w:pStyle w:val="Normal1"/>
        <w:ind w:left="33"/>
        <w:rPr>
          <w:sz w:val="24"/>
          <w:rtl/>
        </w:rPr>
      </w:pPr>
      <w:r w:rsidRPr="00B03F8C">
        <w:rPr>
          <w:rFonts w:hint="cs"/>
          <w:sz w:val="24"/>
          <w:rtl/>
        </w:rPr>
        <w:t xml:space="preserve">את </w:t>
      </w:r>
      <w:r w:rsidRPr="00B03F8C">
        <w:rPr>
          <w:sz w:val="24"/>
          <w:rtl/>
        </w:rPr>
        <w:t>ה</w:t>
      </w:r>
      <w:r w:rsidRPr="00B03F8C">
        <w:rPr>
          <w:rFonts w:hint="cs"/>
          <w:sz w:val="24"/>
          <w:rtl/>
        </w:rPr>
        <w:t>ה</w:t>
      </w:r>
      <w:r w:rsidRPr="00B03F8C">
        <w:rPr>
          <w:sz w:val="24"/>
          <w:rtl/>
        </w:rPr>
        <w:t>צע</w:t>
      </w:r>
      <w:r w:rsidRPr="00B03F8C">
        <w:rPr>
          <w:rFonts w:hint="cs"/>
          <w:sz w:val="24"/>
          <w:rtl/>
        </w:rPr>
        <w:t>ות יש להגיש</w:t>
      </w:r>
      <w:r w:rsidRPr="00B03F8C">
        <w:rPr>
          <w:sz w:val="24"/>
          <w:rtl/>
        </w:rPr>
        <w:t xml:space="preserve"> באריזה אחת שעליה ירשם "</w:t>
      </w:r>
      <w:r w:rsidRPr="00B03F8C">
        <w:rPr>
          <w:rFonts w:hint="cs"/>
          <w:sz w:val="24"/>
          <w:rtl/>
        </w:rPr>
        <w:t>מכרז מספר</w:t>
      </w:r>
      <w:r>
        <w:rPr>
          <w:rFonts w:hint="cs"/>
          <w:sz w:val="24"/>
          <w:rtl/>
        </w:rPr>
        <w:t xml:space="preserve"> </w:t>
      </w:r>
      <w:r w:rsidR="00FE633D">
        <w:rPr>
          <w:rFonts w:hint="cs"/>
          <w:sz w:val="24"/>
          <w:rtl/>
        </w:rPr>
        <w:t>9/2015</w:t>
      </w:r>
      <w:r w:rsidRPr="00B03F8C">
        <w:rPr>
          <w:rFonts w:hint="cs"/>
          <w:sz w:val="24"/>
          <w:rtl/>
        </w:rPr>
        <w:t xml:space="preserve"> </w:t>
      </w:r>
      <w:r w:rsidRPr="00B03F8C">
        <w:rPr>
          <w:sz w:val="24"/>
          <w:rtl/>
        </w:rPr>
        <w:t xml:space="preserve">" </w:t>
      </w:r>
      <w:r w:rsidRPr="00B03F8C">
        <w:rPr>
          <w:sz w:val="24"/>
          <w:u w:val="single"/>
          <w:rtl/>
        </w:rPr>
        <w:t>בלבד</w:t>
      </w:r>
      <w:r w:rsidRPr="00B03F8C">
        <w:rPr>
          <w:sz w:val="24"/>
          <w:rtl/>
        </w:rPr>
        <w:t>.</w:t>
      </w:r>
      <w:r w:rsidRPr="00B03F8C">
        <w:rPr>
          <w:rFonts w:hint="cs"/>
          <w:sz w:val="24"/>
          <w:rtl/>
        </w:rPr>
        <w:t xml:space="preserve"> </w:t>
      </w:r>
      <w:r w:rsidRPr="00B03F8C">
        <w:rPr>
          <w:sz w:val="24"/>
          <w:rtl/>
        </w:rPr>
        <w:t>באריזה תהיינה שתי מעטפות חתומות שתכולתן תהיה כלהלן:</w:t>
      </w:r>
    </w:p>
    <w:p w:rsidR="00C20323" w:rsidRPr="00B03F8C" w:rsidRDefault="00C20323" w:rsidP="00C20323">
      <w:pPr>
        <w:pStyle w:val="AlphaList1"/>
        <w:numPr>
          <w:ilvl w:val="0"/>
          <w:numId w:val="18"/>
        </w:numPr>
        <w:tabs>
          <w:tab w:val="clear" w:pos="720"/>
          <w:tab w:val="num" w:pos="929"/>
        </w:tabs>
        <w:ind w:left="929"/>
        <w:rPr>
          <w:sz w:val="24"/>
        </w:rPr>
      </w:pPr>
      <w:r w:rsidRPr="00B03F8C">
        <w:rPr>
          <w:sz w:val="24"/>
          <w:rtl/>
        </w:rPr>
        <w:t xml:space="preserve">מעטפה מס' </w:t>
      </w:r>
      <w:smartTag w:uri="urn:schemas-microsoft-com:office:smarttags" w:element="PersonName">
        <w:smartTagPr>
          <w:attr w:name="ProductID" w:val="1 - בשני"/>
        </w:smartTagPr>
        <w:r w:rsidRPr="00B03F8C">
          <w:rPr>
            <w:sz w:val="24"/>
            <w:rtl/>
          </w:rPr>
          <w:t>1</w:t>
        </w:r>
        <w:r w:rsidRPr="00B03F8C">
          <w:rPr>
            <w:rFonts w:hint="cs"/>
            <w:sz w:val="24"/>
            <w:rtl/>
          </w:rPr>
          <w:t xml:space="preserve"> - בשני</w:t>
        </w:r>
      </w:smartTag>
      <w:r w:rsidRPr="00B03F8C">
        <w:rPr>
          <w:rFonts w:hint="cs"/>
          <w:sz w:val="24"/>
          <w:rtl/>
        </w:rPr>
        <w:t xml:space="preserve"> עותקים , אשר </w:t>
      </w:r>
      <w:r w:rsidRPr="00B03F8C">
        <w:rPr>
          <w:sz w:val="24"/>
          <w:rtl/>
        </w:rPr>
        <w:t xml:space="preserve">תכיל את </w:t>
      </w:r>
      <w:r w:rsidRPr="00B03F8C">
        <w:rPr>
          <w:rFonts w:hint="cs"/>
          <w:sz w:val="24"/>
          <w:rtl/>
        </w:rPr>
        <w:t>כל המסמכים הנדרשים בהתאם למסמכי המכרז למעט הצעת המחיר.</w:t>
      </w:r>
    </w:p>
    <w:p w:rsidR="00C20323" w:rsidRPr="00B03F8C" w:rsidRDefault="00C20323" w:rsidP="00C20323">
      <w:pPr>
        <w:pStyle w:val="AlphaList1"/>
        <w:numPr>
          <w:ilvl w:val="0"/>
          <w:numId w:val="18"/>
        </w:numPr>
        <w:tabs>
          <w:tab w:val="clear" w:pos="720"/>
          <w:tab w:val="num" w:pos="929"/>
        </w:tabs>
        <w:spacing w:line="360" w:lineRule="auto"/>
        <w:ind w:left="929"/>
        <w:rPr>
          <w:sz w:val="24"/>
        </w:rPr>
      </w:pPr>
      <w:r w:rsidRPr="00B03F8C">
        <w:rPr>
          <w:sz w:val="24"/>
          <w:rtl/>
        </w:rPr>
        <w:t xml:space="preserve">מעטפה מס' </w:t>
      </w:r>
      <w:smartTag w:uri="urn:schemas-microsoft-com:office:smarttags" w:element="PersonName">
        <w:smartTagPr>
          <w:attr w:name="ProductID" w:val="2 אשר"/>
        </w:smartTagPr>
        <w:r w:rsidRPr="00B03F8C">
          <w:rPr>
            <w:rFonts w:hint="cs"/>
            <w:sz w:val="24"/>
            <w:rtl/>
          </w:rPr>
          <w:t>2 אשר</w:t>
        </w:r>
      </w:smartTag>
      <w:r w:rsidRPr="00B03F8C">
        <w:rPr>
          <w:rFonts w:hint="cs"/>
          <w:sz w:val="24"/>
          <w:rtl/>
        </w:rPr>
        <w:t xml:space="preserve"> </w:t>
      </w:r>
      <w:r w:rsidRPr="00B03F8C">
        <w:rPr>
          <w:sz w:val="24"/>
          <w:rtl/>
        </w:rPr>
        <w:t>תכיל</w:t>
      </w:r>
      <w:r w:rsidRPr="00B03F8C">
        <w:rPr>
          <w:rFonts w:hint="cs"/>
          <w:sz w:val="24"/>
          <w:rtl/>
        </w:rPr>
        <w:t xml:space="preserve"> את הצעת מחיר של המציע.</w:t>
      </w:r>
    </w:p>
    <w:p w:rsidR="00C20323" w:rsidRPr="00B03F8C" w:rsidRDefault="00C20323" w:rsidP="00C20323">
      <w:pPr>
        <w:spacing w:after="60" w:line="360" w:lineRule="auto"/>
        <w:jc w:val="both"/>
        <w:rPr>
          <w:rFonts w:ascii="Book Antiqua" w:hAnsi="Book Antiqua"/>
        </w:rPr>
      </w:pPr>
      <w:r w:rsidRPr="00B03F8C">
        <w:rPr>
          <w:rFonts w:ascii="Book Antiqua" w:hAnsi="Book Antiqua" w:hint="cs"/>
          <w:rtl/>
        </w:rPr>
        <w:t>למען הסר ספק יובהר כי הצעה שלא תוגש כאמור בסעיף זה לא תידון.</w:t>
      </w:r>
    </w:p>
    <w:p w:rsidR="00C20323" w:rsidRPr="00B03F8C" w:rsidRDefault="00C20323" w:rsidP="00C20323">
      <w:pPr>
        <w:jc w:val="both"/>
        <w:rPr>
          <w:rtl/>
        </w:rPr>
      </w:pPr>
    </w:p>
    <w:p w:rsidR="00C20323" w:rsidRPr="00B03F8C" w:rsidRDefault="00C20323" w:rsidP="003F17B7">
      <w:pPr>
        <w:spacing w:line="312" w:lineRule="auto"/>
        <w:jc w:val="both"/>
        <w:rPr>
          <w:rtl/>
        </w:rPr>
      </w:pPr>
      <w:r w:rsidRPr="00B03F8C">
        <w:rPr>
          <w:rFonts w:hint="cs"/>
          <w:rtl/>
        </w:rPr>
        <w:t xml:space="preserve">את ההצעות יש להכניס לתיבת המכרזים במשרדינו ברח' בנק ישראל 5, ירושלים, קומה 3 ליד חדר 3531 לא יאוחר מיום </w:t>
      </w:r>
      <w:r w:rsidR="003F17B7">
        <w:rPr>
          <w:rFonts w:hint="cs"/>
          <w:rtl/>
        </w:rPr>
        <w:t xml:space="preserve">25.11.2015 </w:t>
      </w:r>
      <w:r w:rsidRPr="00B03F8C">
        <w:rPr>
          <w:rFonts w:hint="cs"/>
          <w:rtl/>
        </w:rPr>
        <w:t xml:space="preserve">בשעה </w:t>
      </w:r>
      <w:r>
        <w:rPr>
          <w:rFonts w:hint="cs"/>
          <w:rtl/>
        </w:rPr>
        <w:t>12:00</w:t>
      </w:r>
      <w:r w:rsidRPr="00B03F8C">
        <w:rPr>
          <w:rFonts w:hint="cs"/>
          <w:rtl/>
        </w:rPr>
        <w:t>.</w:t>
      </w:r>
    </w:p>
    <w:p w:rsidR="00C20323" w:rsidRPr="00B03F8C" w:rsidRDefault="00C20323" w:rsidP="00C20323">
      <w:pPr>
        <w:spacing w:line="312" w:lineRule="auto"/>
        <w:jc w:val="both"/>
        <w:rPr>
          <w:rtl/>
        </w:rPr>
      </w:pPr>
      <w:r w:rsidRPr="00B03F8C">
        <w:rPr>
          <w:rFonts w:hint="cs"/>
          <w:rtl/>
        </w:rPr>
        <w:t xml:space="preserve">למען הסר ספק מובהר ומודגש, כי האחריות להכנסת האריזה המכילה את מסמכי המכרז לתיבת המכרזים מוטלת על המציע בלבד. </w:t>
      </w:r>
    </w:p>
    <w:p w:rsidR="00C20323" w:rsidRPr="00B03F8C" w:rsidRDefault="00C20323" w:rsidP="00C20323">
      <w:pPr>
        <w:spacing w:line="312" w:lineRule="auto"/>
        <w:jc w:val="both"/>
        <w:rPr>
          <w:rtl/>
        </w:rPr>
      </w:pPr>
      <w:r w:rsidRPr="00B03F8C">
        <w:rPr>
          <w:rFonts w:hint="cs"/>
          <w:rtl/>
        </w:rPr>
        <w:t>אין להגיש הצעה באמצעות הדואר או בפקסימיליה והצעה כאמור תיפסל.</w:t>
      </w:r>
    </w:p>
    <w:p w:rsidR="00C20323" w:rsidRPr="00B03F8C" w:rsidRDefault="00C20323" w:rsidP="00C20323">
      <w:pPr>
        <w:spacing w:after="60" w:line="312" w:lineRule="auto"/>
        <w:jc w:val="both"/>
        <w:rPr>
          <w:rFonts w:ascii="Book Antiqua" w:hAnsi="Book Antiqua"/>
        </w:rPr>
      </w:pPr>
      <w:r w:rsidRPr="00B03F8C">
        <w:rPr>
          <w:rFonts w:ascii="Book Antiqua" w:hAnsi="Book Antiqua" w:hint="cs"/>
          <w:rtl/>
        </w:rPr>
        <w:t>למען הסר ספק יובהר כי הצעה שלא תוגש במועד האמור לא תידון.</w:t>
      </w:r>
    </w:p>
    <w:p w:rsidR="00C20323" w:rsidRPr="00B03F8C" w:rsidRDefault="00C20323" w:rsidP="00C20323">
      <w:pPr>
        <w:ind w:left="85"/>
        <w:jc w:val="both"/>
        <w:rPr>
          <w:rFonts w:ascii="Book Antiqua" w:hAnsi="Book Antiqua" w:cs="Times New Roman"/>
          <w:sz w:val="28"/>
          <w:szCs w:val="28"/>
          <w:rtl/>
        </w:rPr>
      </w:pPr>
      <w:r w:rsidRPr="00B03F8C">
        <w:rPr>
          <w:rtl/>
        </w:rPr>
        <w:br w:type="page"/>
      </w:r>
      <w:bookmarkStart w:id="1" w:name="_Toc28404765"/>
      <w:r w:rsidRPr="00B03F8C">
        <w:rPr>
          <w:rFonts w:ascii="Book Antiqua" w:hAnsi="Book Antiqua" w:hint="cs"/>
          <w:b/>
          <w:bCs/>
          <w:sz w:val="36"/>
          <w:szCs w:val="36"/>
          <w:u w:val="single"/>
          <w:rtl/>
        </w:rPr>
        <w:lastRenderedPageBreak/>
        <w:t>2.      נוסח הפרסום</w:t>
      </w:r>
    </w:p>
    <w:p w:rsidR="00C20323" w:rsidRPr="00B03F8C" w:rsidRDefault="00C20323" w:rsidP="00C20323">
      <w:pPr>
        <w:jc w:val="both"/>
        <w:rPr>
          <w:rFonts w:ascii="Book Antiqua" w:hAnsi="Book Antiqua" w:cs="Times New Roman"/>
          <w:sz w:val="28"/>
          <w:szCs w:val="28"/>
          <w:rtl/>
        </w:rPr>
      </w:pPr>
      <w:r w:rsidRPr="00B03F8C">
        <w:rPr>
          <w:rFonts w:ascii="Book Antiqua" w:hAnsi="Book Antiqua" w:hint="cs"/>
          <w:sz w:val="28"/>
          <w:szCs w:val="28"/>
          <w:rtl/>
        </w:rPr>
        <w:t> </w:t>
      </w:r>
    </w:p>
    <w:p w:rsidR="00C20323" w:rsidRPr="00B03F8C" w:rsidRDefault="00C20323" w:rsidP="00C20323">
      <w:pPr>
        <w:jc w:val="center"/>
        <w:rPr>
          <w:rFonts w:ascii="Book Antiqua" w:hAnsi="Book Antiqua" w:cs="Times New Roman"/>
          <w:sz w:val="28"/>
          <w:szCs w:val="28"/>
          <w:rtl/>
        </w:rPr>
      </w:pPr>
      <w:r w:rsidRPr="00B03F8C">
        <w:rPr>
          <w:rFonts w:ascii="Book Antiqua" w:hAnsi="Book Antiqua" w:hint="cs"/>
          <w:b/>
          <w:bCs/>
          <w:sz w:val="28"/>
          <w:szCs w:val="28"/>
          <w:rtl/>
        </w:rPr>
        <w:t xml:space="preserve">רשות המסים בישראל </w:t>
      </w:r>
    </w:p>
    <w:p w:rsidR="00C20323" w:rsidRPr="00FB0C1B" w:rsidRDefault="00C20323" w:rsidP="00FE633D">
      <w:pPr>
        <w:jc w:val="center"/>
        <w:rPr>
          <w:rFonts w:ascii="Book Antiqua" w:hAnsi="Book Antiqua" w:cs="Times New Roman"/>
          <w:sz w:val="26"/>
          <w:szCs w:val="26"/>
          <w:rtl/>
        </w:rPr>
      </w:pPr>
      <w:r w:rsidRPr="00B03F8C">
        <w:rPr>
          <w:rFonts w:ascii="Book Antiqua" w:hAnsi="Book Antiqua" w:hint="cs"/>
          <w:b/>
          <w:bCs/>
          <w:sz w:val="26"/>
          <w:szCs w:val="26"/>
          <w:rtl/>
        </w:rPr>
        <w:t xml:space="preserve">מכרז </w:t>
      </w:r>
      <w:r w:rsidRPr="00FB0C1B">
        <w:rPr>
          <w:rFonts w:ascii="Book Antiqua" w:hAnsi="Book Antiqua" w:hint="cs"/>
          <w:b/>
          <w:bCs/>
          <w:sz w:val="26"/>
          <w:szCs w:val="26"/>
          <w:rtl/>
        </w:rPr>
        <w:t xml:space="preserve">פומבי מס' </w:t>
      </w:r>
      <w:r w:rsidR="00FE633D" w:rsidRPr="00FB0C1B">
        <w:rPr>
          <w:rFonts w:ascii="Book Antiqua" w:hAnsi="Book Antiqua" w:hint="cs"/>
          <w:b/>
          <w:bCs/>
          <w:sz w:val="26"/>
          <w:szCs w:val="26"/>
          <w:rtl/>
        </w:rPr>
        <w:t>9/2015</w:t>
      </w:r>
      <w:r w:rsidRPr="00FB0C1B">
        <w:rPr>
          <w:rFonts w:ascii="Book Antiqua" w:hAnsi="Book Antiqua" w:hint="cs"/>
          <w:b/>
          <w:bCs/>
          <w:sz w:val="26"/>
          <w:szCs w:val="26"/>
          <w:rtl/>
        </w:rPr>
        <w:t xml:space="preserve"> למתן שירותי פריקת וטעינת מכולות במתקן שיקוף מכולות במכס חיפה</w:t>
      </w:r>
    </w:p>
    <w:p w:rsidR="00C20323" w:rsidRPr="00FB0C1B" w:rsidRDefault="00C20323" w:rsidP="00C20323">
      <w:pPr>
        <w:snapToGrid w:val="0"/>
        <w:jc w:val="center"/>
        <w:rPr>
          <w:rFonts w:cs="Times New Roman"/>
          <w:sz w:val="20"/>
          <w:szCs w:val="20"/>
          <w:rtl/>
        </w:rPr>
      </w:pPr>
      <w:r w:rsidRPr="00FB0C1B">
        <w:rPr>
          <w:rFonts w:hint="cs"/>
          <w:b/>
          <w:bCs/>
          <w:sz w:val="28"/>
          <w:szCs w:val="28"/>
          <w:rtl/>
        </w:rPr>
        <w:t> </w:t>
      </w:r>
    </w:p>
    <w:p w:rsidR="00C20323" w:rsidRPr="00B03F8C" w:rsidRDefault="00C20323" w:rsidP="00FE633D">
      <w:pPr>
        <w:tabs>
          <w:tab w:val="left" w:pos="566"/>
        </w:tabs>
        <w:spacing w:after="60" w:line="312" w:lineRule="auto"/>
        <w:ind w:left="566" w:hanging="566"/>
        <w:jc w:val="both"/>
        <w:rPr>
          <w:rFonts w:ascii="Book Antiqua" w:hAnsi="Book Antiqua"/>
          <w:rtl/>
        </w:rPr>
      </w:pPr>
      <w:r w:rsidRPr="00FB0C1B">
        <w:rPr>
          <w:rFonts w:hint="cs"/>
          <w:rtl/>
        </w:rPr>
        <w:t>1.</w:t>
      </w:r>
      <w:r w:rsidRPr="00FB0C1B">
        <w:rPr>
          <w:rFonts w:hint="cs"/>
          <w:rtl/>
        </w:rPr>
        <w:tab/>
        <w:t xml:space="preserve">רשות המסים בישראל </w:t>
      </w:r>
      <w:r w:rsidRPr="00FB0C1B">
        <w:rPr>
          <w:rFonts w:ascii="Book Antiqua" w:hAnsi="Book Antiqua" w:hint="cs"/>
          <w:rtl/>
        </w:rPr>
        <w:t>(להלן: "</w:t>
      </w:r>
      <w:r w:rsidRPr="00FB0C1B">
        <w:rPr>
          <w:rFonts w:ascii="Book Antiqua" w:hAnsi="Book Antiqua" w:hint="cs"/>
          <w:b/>
          <w:bCs/>
          <w:rtl/>
        </w:rPr>
        <w:t>המזמין</w:t>
      </w:r>
      <w:r w:rsidRPr="00FB0C1B">
        <w:rPr>
          <w:rFonts w:ascii="Book Antiqua" w:hAnsi="Book Antiqua" w:hint="cs"/>
          <w:rtl/>
        </w:rPr>
        <w:t xml:space="preserve">") יוצאת במכרז פומבי מס' </w:t>
      </w:r>
      <w:r w:rsidR="00FE633D" w:rsidRPr="00FB0C1B">
        <w:rPr>
          <w:rFonts w:ascii="Book Antiqua" w:hAnsi="Book Antiqua" w:hint="cs"/>
          <w:rtl/>
        </w:rPr>
        <w:t>9/2015</w:t>
      </w:r>
      <w:r w:rsidRPr="00FB0C1B">
        <w:rPr>
          <w:rFonts w:ascii="Book Antiqua" w:hAnsi="Book Antiqua" w:hint="cs"/>
          <w:rtl/>
        </w:rPr>
        <w:t xml:space="preserve"> לקבלת הצעות למתן שירותי פריקת וטעינת מכולות במתקן שיקוף מכולות חיפה</w:t>
      </w:r>
      <w:r w:rsidRPr="00B03F8C">
        <w:rPr>
          <w:rFonts w:ascii="Book Antiqua" w:hAnsi="Book Antiqua" w:hint="cs"/>
          <w:rtl/>
        </w:rPr>
        <w:t xml:space="preserve"> (להלן: "</w:t>
      </w:r>
      <w:r w:rsidRPr="00B03F8C">
        <w:rPr>
          <w:rFonts w:ascii="Book Antiqua" w:hAnsi="Book Antiqua" w:hint="cs"/>
          <w:b/>
          <w:bCs/>
          <w:rtl/>
        </w:rPr>
        <w:t>המכרז</w:t>
      </w:r>
      <w:r w:rsidRPr="00B03F8C">
        <w:rPr>
          <w:rFonts w:ascii="Book Antiqua" w:hAnsi="Book Antiqua" w:hint="cs"/>
          <w:rtl/>
        </w:rPr>
        <w:t xml:space="preserve">"). </w:t>
      </w:r>
    </w:p>
    <w:p w:rsidR="00C20323" w:rsidRPr="00B03F8C" w:rsidRDefault="00C20323" w:rsidP="00C20323">
      <w:pPr>
        <w:tabs>
          <w:tab w:val="left" w:pos="566"/>
        </w:tabs>
        <w:spacing w:after="60" w:line="312" w:lineRule="auto"/>
        <w:ind w:left="566" w:hanging="566"/>
        <w:jc w:val="both"/>
        <w:rPr>
          <w:rFonts w:ascii="Times New (W1)" w:hAnsi="Times New (W1)"/>
          <w:spacing w:val="4"/>
          <w:rtl/>
        </w:rPr>
      </w:pPr>
      <w:r w:rsidRPr="00B03F8C">
        <w:rPr>
          <w:rFonts w:ascii="Book Antiqua" w:hAnsi="Book Antiqua" w:hint="cs"/>
          <w:rtl/>
        </w:rPr>
        <w:t>2.</w:t>
      </w:r>
      <w:r w:rsidRPr="00B03F8C">
        <w:rPr>
          <w:rFonts w:ascii="Book Antiqua" w:hAnsi="Book Antiqua" w:hint="cs"/>
          <w:rtl/>
        </w:rPr>
        <w:tab/>
      </w:r>
      <w:r w:rsidRPr="00B03F8C">
        <w:rPr>
          <w:rFonts w:ascii="Times New (W1)" w:hAnsi="Times New (W1)"/>
          <w:spacing w:val="4"/>
          <w:rtl/>
        </w:rPr>
        <w:t>משך ההתקשרות הנו לשנ</w:t>
      </w:r>
      <w:r w:rsidRPr="00B03F8C">
        <w:rPr>
          <w:rFonts w:ascii="Times New (W1)" w:hAnsi="Times New (W1)" w:hint="cs"/>
          <w:spacing w:val="4"/>
          <w:rtl/>
        </w:rPr>
        <w:t>ה</w:t>
      </w:r>
      <w:r w:rsidRPr="00B03F8C">
        <w:rPr>
          <w:rFonts w:ascii="Times New (W1)" w:hAnsi="Times New (W1)"/>
          <w:spacing w:val="4"/>
          <w:rtl/>
        </w:rPr>
        <w:t xml:space="preserve"> עם אופציה של ה</w:t>
      </w:r>
      <w:r w:rsidRPr="00B03F8C">
        <w:rPr>
          <w:rFonts w:ascii="Times New (W1)" w:hAnsi="Times New (W1)" w:hint="cs"/>
          <w:spacing w:val="4"/>
          <w:rtl/>
        </w:rPr>
        <w:t>מזמין</w:t>
      </w:r>
      <w:r w:rsidRPr="00B03F8C">
        <w:rPr>
          <w:rFonts w:ascii="Times New (W1)" w:hAnsi="Times New (W1)"/>
          <w:spacing w:val="4"/>
          <w:rtl/>
        </w:rPr>
        <w:t xml:space="preserve"> להארכת תוקף ההתקשרות לש</w:t>
      </w:r>
      <w:r w:rsidRPr="00B03F8C">
        <w:rPr>
          <w:rFonts w:ascii="Times New (W1)" w:hAnsi="Times New (W1)" w:hint="cs"/>
          <w:spacing w:val="4"/>
          <w:rtl/>
        </w:rPr>
        <w:t>לוש שנים</w:t>
      </w:r>
      <w:r w:rsidRPr="00B03F8C">
        <w:rPr>
          <w:rFonts w:ascii="Times New (W1)" w:hAnsi="Times New (W1)"/>
          <w:spacing w:val="4"/>
          <w:rtl/>
        </w:rPr>
        <w:t xml:space="preserve"> נוספות, שנה אחת בכל פעם</w:t>
      </w:r>
      <w:r w:rsidRPr="00B03F8C">
        <w:rPr>
          <w:rFonts w:ascii="Times New (W1)" w:hAnsi="Times New (W1)" w:hint="cs"/>
          <w:spacing w:val="4"/>
          <w:rtl/>
        </w:rPr>
        <w:t>.</w:t>
      </w:r>
      <w:r w:rsidRPr="00B03F8C">
        <w:rPr>
          <w:rFonts w:ascii="Times New (W1)" w:hAnsi="Times New (W1)"/>
          <w:spacing w:val="4"/>
          <w:rtl/>
        </w:rPr>
        <w:t xml:space="preserve"> </w:t>
      </w:r>
    </w:p>
    <w:p w:rsidR="00C20323" w:rsidRPr="00B03F8C" w:rsidRDefault="00C20323" w:rsidP="00C20323">
      <w:pPr>
        <w:tabs>
          <w:tab w:val="left" w:pos="566"/>
        </w:tabs>
        <w:spacing w:after="60" w:line="312" w:lineRule="auto"/>
        <w:ind w:left="566" w:hanging="566"/>
        <w:jc w:val="both"/>
        <w:rPr>
          <w:rFonts w:ascii="Book Antiqua" w:hAnsi="Book Antiqua"/>
          <w:rtl/>
        </w:rPr>
      </w:pPr>
      <w:r w:rsidRPr="00B03F8C">
        <w:rPr>
          <w:rFonts w:ascii="Times New (W1)" w:hAnsi="Times New (W1)" w:hint="cs"/>
          <w:spacing w:val="4"/>
          <w:rtl/>
        </w:rPr>
        <w:t>3.</w:t>
      </w:r>
      <w:r w:rsidRPr="00B03F8C">
        <w:rPr>
          <w:rFonts w:ascii="Times New (W1)" w:hAnsi="Times New (W1)" w:hint="cs"/>
          <w:spacing w:val="4"/>
          <w:rtl/>
        </w:rPr>
        <w:tab/>
        <w:t>על המציע לצרף להצעתו את המסמכים הבאים כתנאי להשתתפותו במכרז:</w:t>
      </w:r>
    </w:p>
    <w:p w:rsidR="00C20323" w:rsidRPr="00B03F8C" w:rsidRDefault="00C20323" w:rsidP="00C20323">
      <w:pPr>
        <w:tabs>
          <w:tab w:val="left" w:pos="566"/>
        </w:tabs>
        <w:spacing w:after="60" w:line="312" w:lineRule="auto"/>
        <w:ind w:left="1440" w:hanging="1440"/>
        <w:jc w:val="both"/>
        <w:rPr>
          <w:rFonts w:ascii="Book Antiqua" w:hAnsi="Book Antiqua"/>
          <w:rtl/>
        </w:rPr>
      </w:pPr>
      <w:r w:rsidRPr="00B03F8C">
        <w:rPr>
          <w:rFonts w:ascii="Book Antiqua" w:hAnsi="Book Antiqua" w:hint="cs"/>
          <w:rtl/>
        </w:rPr>
        <w:tab/>
        <w:t>3.1.</w:t>
      </w:r>
      <w:r w:rsidRPr="00B03F8C">
        <w:rPr>
          <w:rFonts w:ascii="Book Antiqua" w:hAnsi="Book Antiqua" w:hint="cs"/>
          <w:rtl/>
        </w:rPr>
        <w:tab/>
      </w:r>
      <w:r w:rsidRPr="00B03F8C">
        <w:rPr>
          <w:rFonts w:ascii="Times New (W1)" w:hAnsi="Times New (W1)" w:hint="cs"/>
          <w:spacing w:val="4"/>
          <w:rtl/>
        </w:rPr>
        <w:t xml:space="preserve">מלוא </w:t>
      </w:r>
      <w:r w:rsidRPr="00B03F8C">
        <w:rPr>
          <w:rFonts w:ascii="Times New (W1)" w:hAnsi="Times New (W1)"/>
          <w:spacing w:val="4"/>
          <w:rtl/>
        </w:rPr>
        <w:t>האישורים עפ"י חוק עסקאות גופים ציבוריים</w:t>
      </w:r>
      <w:r w:rsidRPr="00B03F8C">
        <w:rPr>
          <w:rFonts w:hint="cs"/>
          <w:rtl/>
        </w:rPr>
        <w:t>,</w:t>
      </w:r>
      <w:r w:rsidRPr="00B03F8C">
        <w:rPr>
          <w:rFonts w:ascii="Times New (W1)" w:hAnsi="Times New (W1)"/>
          <w:spacing w:val="4"/>
          <w:rtl/>
        </w:rPr>
        <w:t xml:space="preserve"> </w:t>
      </w:r>
      <w:proofErr w:type="spellStart"/>
      <w:r w:rsidRPr="00B03F8C">
        <w:rPr>
          <w:rFonts w:ascii="Times New (W1)" w:hAnsi="Times New (W1)"/>
          <w:spacing w:val="4"/>
          <w:rtl/>
        </w:rPr>
        <w:t>התשל"ו</w:t>
      </w:r>
      <w:proofErr w:type="spellEnd"/>
      <w:r w:rsidRPr="00B03F8C">
        <w:rPr>
          <w:rFonts w:ascii="Times New (W1)" w:hAnsi="Times New (W1)"/>
          <w:spacing w:val="4"/>
          <w:rtl/>
        </w:rPr>
        <w:t xml:space="preserve"> - 1976.</w:t>
      </w:r>
    </w:p>
    <w:p w:rsidR="00C20323" w:rsidRPr="00B03F8C" w:rsidRDefault="00C20323" w:rsidP="00C20323">
      <w:pPr>
        <w:tabs>
          <w:tab w:val="left" w:pos="566"/>
        </w:tabs>
        <w:spacing w:after="60" w:line="312" w:lineRule="auto"/>
        <w:ind w:left="1440" w:hanging="1440"/>
        <w:jc w:val="both"/>
        <w:rPr>
          <w:rFonts w:ascii="Book Antiqua" w:hAnsi="Book Antiqua"/>
          <w:rtl/>
        </w:rPr>
      </w:pPr>
      <w:r w:rsidRPr="00B03F8C">
        <w:rPr>
          <w:rFonts w:ascii="Book Antiqua" w:hAnsi="Book Antiqua" w:hint="cs"/>
          <w:rtl/>
        </w:rPr>
        <w:tab/>
        <w:t>3.2.</w:t>
      </w:r>
      <w:r w:rsidRPr="00B03F8C">
        <w:rPr>
          <w:rFonts w:ascii="Book Antiqua" w:hAnsi="Book Antiqua" w:hint="cs"/>
          <w:rtl/>
        </w:rPr>
        <w:tab/>
      </w:r>
      <w:r w:rsidRPr="00B03F8C">
        <w:rPr>
          <w:rFonts w:ascii="Times New (W1)" w:hAnsi="Times New (W1)"/>
          <w:spacing w:val="4"/>
          <w:rtl/>
        </w:rPr>
        <w:t>אישור עדכני על ר</w:t>
      </w:r>
      <w:r w:rsidRPr="00B03F8C">
        <w:rPr>
          <w:rFonts w:ascii="Times New (W1)" w:hAnsi="Times New (W1)" w:hint="cs"/>
          <w:spacing w:val="4"/>
          <w:rtl/>
        </w:rPr>
        <w:t>י</w:t>
      </w:r>
      <w:r w:rsidRPr="00B03F8C">
        <w:rPr>
          <w:rFonts w:ascii="Times New (W1)" w:hAnsi="Times New (W1)"/>
          <w:spacing w:val="4"/>
          <w:rtl/>
        </w:rPr>
        <w:t>שום במרשם</w:t>
      </w:r>
      <w:r w:rsidRPr="00B03F8C">
        <w:rPr>
          <w:rFonts w:ascii="Times New (W1)" w:hAnsi="Times New (W1)" w:hint="cs"/>
          <w:spacing w:val="4"/>
          <w:rtl/>
        </w:rPr>
        <w:t xml:space="preserve"> </w:t>
      </w:r>
      <w:r w:rsidRPr="00B03F8C">
        <w:rPr>
          <w:rFonts w:ascii="Times New (W1)" w:hAnsi="Times New (W1)"/>
          <w:spacing w:val="4"/>
          <w:rtl/>
        </w:rPr>
        <w:t>לגבי תאגידים מסוגו</w:t>
      </w:r>
      <w:r w:rsidRPr="00B03F8C">
        <w:rPr>
          <w:rFonts w:ascii="Times New (W1)" w:hAnsi="Times New (W1)" w:hint="cs"/>
          <w:spacing w:val="4"/>
          <w:rtl/>
        </w:rPr>
        <w:t xml:space="preserve"> של המציע </w:t>
      </w:r>
      <w:r w:rsidRPr="00B03F8C">
        <w:rPr>
          <w:rFonts w:ascii="Times New (W1)" w:hAnsi="Times New (W1)"/>
          <w:spacing w:val="4"/>
          <w:rtl/>
        </w:rPr>
        <w:t>ואישור עו"</w:t>
      </w:r>
      <w:r w:rsidRPr="00B03F8C">
        <w:rPr>
          <w:rFonts w:ascii="Times New (W1)" w:hAnsi="Times New (W1)" w:hint="cs"/>
          <w:spacing w:val="4"/>
          <w:rtl/>
        </w:rPr>
        <w:t>ד</w:t>
      </w:r>
      <w:r w:rsidRPr="00B03F8C">
        <w:rPr>
          <w:rFonts w:ascii="Times New (W1)" w:hAnsi="Times New (W1)"/>
          <w:spacing w:val="4"/>
          <w:rtl/>
        </w:rPr>
        <w:t>.</w:t>
      </w:r>
    </w:p>
    <w:p w:rsidR="00C20323" w:rsidRPr="00B03F8C" w:rsidRDefault="00C20323" w:rsidP="00C20323">
      <w:pPr>
        <w:tabs>
          <w:tab w:val="left" w:pos="566"/>
        </w:tabs>
        <w:spacing w:after="60" w:line="312" w:lineRule="auto"/>
        <w:ind w:left="566" w:hanging="540"/>
        <w:jc w:val="both"/>
        <w:rPr>
          <w:rFonts w:ascii="Arial" w:hAnsi="Arial"/>
          <w:rtl/>
        </w:rPr>
      </w:pPr>
      <w:r w:rsidRPr="00B03F8C">
        <w:rPr>
          <w:rFonts w:ascii="Book Antiqua" w:hAnsi="Book Antiqua" w:hint="cs"/>
          <w:rtl/>
        </w:rPr>
        <w:t>4.</w:t>
      </w:r>
      <w:r w:rsidRPr="00B03F8C">
        <w:rPr>
          <w:rFonts w:ascii="Book Antiqua" w:hAnsi="Book Antiqua" w:hint="cs"/>
          <w:rtl/>
        </w:rPr>
        <w:tab/>
        <w:t>תנאי סף להשתתפות במכרז הוא ש</w:t>
      </w:r>
      <w:r w:rsidRPr="00B03F8C">
        <w:rPr>
          <w:rtl/>
        </w:rPr>
        <w:t>המציע עסק ב</w:t>
      </w:r>
      <w:r w:rsidRPr="00B03F8C">
        <w:rPr>
          <w:rFonts w:hint="cs"/>
          <w:rtl/>
        </w:rPr>
        <w:t xml:space="preserve">מתן </w:t>
      </w:r>
      <w:r w:rsidRPr="00B03F8C">
        <w:rPr>
          <w:rFonts w:ascii="Arial" w:hAnsi="Arial" w:hint="cs"/>
          <w:rtl/>
        </w:rPr>
        <w:t>שירותי פריקה וטעינה ב- 3 השנים האחרונות.</w:t>
      </w:r>
    </w:p>
    <w:p w:rsidR="00C20323" w:rsidRPr="00B03F8C" w:rsidRDefault="00C20323" w:rsidP="003F17B7">
      <w:pPr>
        <w:tabs>
          <w:tab w:val="left" w:pos="566"/>
          <w:tab w:val="left" w:pos="926"/>
        </w:tabs>
        <w:spacing w:after="60" w:line="312" w:lineRule="auto"/>
        <w:ind w:left="566" w:hanging="566"/>
        <w:jc w:val="both"/>
        <w:rPr>
          <w:rFonts w:ascii="Times New (W1)" w:hAnsi="Times New (W1)"/>
          <w:spacing w:val="4"/>
          <w:rtl/>
        </w:rPr>
      </w:pPr>
      <w:r w:rsidRPr="00B03F8C">
        <w:rPr>
          <w:rFonts w:ascii="Book Antiqua" w:hAnsi="Book Antiqua" w:hint="cs"/>
          <w:rtl/>
        </w:rPr>
        <w:t>5.</w:t>
      </w:r>
      <w:r w:rsidRPr="00B03F8C">
        <w:rPr>
          <w:rFonts w:ascii="Book Antiqua" w:hAnsi="Book Antiqua" w:hint="cs"/>
          <w:rtl/>
        </w:rPr>
        <w:tab/>
        <w:t xml:space="preserve">סיור קבלנים יערך באתר משקף מכולות </w:t>
      </w:r>
      <w:r>
        <w:rPr>
          <w:rFonts w:ascii="Book Antiqua" w:hAnsi="Book Antiqua" w:hint="cs"/>
          <w:rtl/>
        </w:rPr>
        <w:t xml:space="preserve">חיפה, רח' </w:t>
      </w:r>
      <w:proofErr w:type="spellStart"/>
      <w:r>
        <w:rPr>
          <w:rFonts w:ascii="Book Antiqua" w:hAnsi="Book Antiqua" w:hint="cs"/>
          <w:rtl/>
        </w:rPr>
        <w:t>סאלמן</w:t>
      </w:r>
      <w:proofErr w:type="spellEnd"/>
      <w:r>
        <w:rPr>
          <w:rFonts w:ascii="Book Antiqua" w:hAnsi="Book Antiqua" w:hint="cs"/>
          <w:rtl/>
        </w:rPr>
        <w:t xml:space="preserve"> 17א'</w:t>
      </w:r>
      <w:r w:rsidRPr="00B03F8C">
        <w:rPr>
          <w:rFonts w:ascii="Book Antiqua" w:hAnsi="Book Antiqua" w:hint="cs"/>
          <w:rtl/>
        </w:rPr>
        <w:t xml:space="preserve">, </w:t>
      </w:r>
      <w:r w:rsidRPr="00FB0C1B">
        <w:rPr>
          <w:rFonts w:ascii="Book Antiqua" w:hAnsi="Book Antiqua" w:hint="cs"/>
          <w:rtl/>
        </w:rPr>
        <w:t xml:space="preserve">בתאריך </w:t>
      </w:r>
      <w:r w:rsidR="003F17B7" w:rsidRPr="00FB0C1B">
        <w:rPr>
          <w:rFonts w:hint="cs"/>
          <w:rtl/>
        </w:rPr>
        <w:t>9.11.2015</w:t>
      </w:r>
      <w:r w:rsidRPr="00C42312">
        <w:rPr>
          <w:rFonts w:hint="cs"/>
          <w:rtl/>
        </w:rPr>
        <w:t xml:space="preserve"> </w:t>
      </w:r>
      <w:r w:rsidRPr="00B03F8C">
        <w:rPr>
          <w:rFonts w:ascii="Book Antiqua" w:hAnsi="Book Antiqua" w:hint="cs"/>
          <w:rtl/>
        </w:rPr>
        <w:t xml:space="preserve">בשעה </w:t>
      </w:r>
      <w:r>
        <w:rPr>
          <w:rFonts w:ascii="Book Antiqua" w:hAnsi="Book Antiqua" w:hint="cs"/>
          <w:rtl/>
        </w:rPr>
        <w:t>10:00</w:t>
      </w:r>
      <w:r w:rsidRPr="00B03F8C">
        <w:rPr>
          <w:rFonts w:ascii="Book Antiqua" w:hAnsi="Book Antiqua" w:hint="cs"/>
          <w:rtl/>
        </w:rPr>
        <w:t xml:space="preserve">. ההשתתפות בכנס הספקים הינה חובה. מציע אשר לא השתתף בכנס הספקים, תיפסל הצעתו על הסף. </w:t>
      </w:r>
    </w:p>
    <w:p w:rsidR="00C20323" w:rsidRPr="00B03F8C" w:rsidRDefault="00C20323" w:rsidP="00C20323">
      <w:pPr>
        <w:tabs>
          <w:tab w:val="left" w:pos="566"/>
          <w:tab w:val="left" w:pos="926"/>
        </w:tabs>
        <w:spacing w:after="60" w:line="312" w:lineRule="auto"/>
        <w:jc w:val="both"/>
        <w:rPr>
          <w:rFonts w:ascii="Times New (W1)" w:hAnsi="Times New (W1)"/>
          <w:spacing w:val="4"/>
          <w:rtl/>
        </w:rPr>
      </w:pPr>
      <w:r w:rsidRPr="00B03F8C">
        <w:rPr>
          <w:rFonts w:ascii="Times New (W1)" w:hAnsi="Times New (W1)" w:hint="cs"/>
          <w:spacing w:val="4"/>
          <w:rtl/>
        </w:rPr>
        <w:t>6.</w:t>
      </w:r>
      <w:r w:rsidRPr="00B03F8C">
        <w:rPr>
          <w:rFonts w:ascii="Times New (W1)" w:hAnsi="Times New (W1)" w:hint="cs"/>
          <w:spacing w:val="4"/>
          <w:rtl/>
        </w:rPr>
        <w:tab/>
        <w:t xml:space="preserve">על המציע לעמוד בכל תנאי הסף הנוספים ובמלוא הדרישות כמפורט במכרז. </w:t>
      </w:r>
    </w:p>
    <w:p w:rsidR="00C20323" w:rsidRPr="00FB0C1B" w:rsidRDefault="00C20323" w:rsidP="003F17B7">
      <w:pPr>
        <w:tabs>
          <w:tab w:val="left" w:pos="566"/>
          <w:tab w:val="left" w:pos="926"/>
        </w:tabs>
        <w:spacing w:after="60" w:line="312" w:lineRule="auto"/>
        <w:ind w:left="566" w:hanging="566"/>
        <w:jc w:val="both"/>
        <w:rPr>
          <w:rFonts w:ascii="Times New (W1)" w:hAnsi="Times New (W1)" w:hint="cs"/>
          <w:spacing w:val="4"/>
          <w:rtl/>
        </w:rPr>
      </w:pPr>
      <w:r w:rsidRPr="00B03F8C">
        <w:rPr>
          <w:rFonts w:ascii="Times New (W1)" w:hAnsi="Times New (W1)" w:hint="cs"/>
          <w:spacing w:val="4"/>
          <w:rtl/>
        </w:rPr>
        <w:t>7.</w:t>
      </w:r>
      <w:r w:rsidRPr="00B03F8C">
        <w:rPr>
          <w:rFonts w:ascii="Times New (W1)" w:hAnsi="Times New (W1)" w:hint="cs"/>
          <w:spacing w:val="4"/>
          <w:rtl/>
        </w:rPr>
        <w:tab/>
      </w:r>
      <w:r w:rsidRPr="00B03F8C">
        <w:rPr>
          <w:rFonts w:ascii="Book Antiqua" w:hAnsi="Book Antiqua" w:hint="cs"/>
          <w:rtl/>
        </w:rPr>
        <w:t xml:space="preserve">את מסמכי המכרז ניתן לקבל ברשות המסים בישראל בניין </w:t>
      </w:r>
      <w:proofErr w:type="spellStart"/>
      <w:r w:rsidRPr="00B03F8C">
        <w:rPr>
          <w:rFonts w:ascii="Book Antiqua" w:hAnsi="Book Antiqua" w:hint="cs"/>
          <w:rtl/>
        </w:rPr>
        <w:t>ג'נרי</w:t>
      </w:r>
      <w:proofErr w:type="spellEnd"/>
      <w:r w:rsidRPr="00B03F8C">
        <w:rPr>
          <w:rFonts w:ascii="Book Antiqua" w:hAnsi="Book Antiqua" w:hint="cs"/>
          <w:rtl/>
        </w:rPr>
        <w:t xml:space="preserve">, רח' בנק ישראל 5 </w:t>
      </w:r>
      <w:r w:rsidRPr="00FB0C1B">
        <w:rPr>
          <w:rFonts w:ascii="Book Antiqua" w:hAnsi="Book Antiqua" w:hint="cs"/>
          <w:rtl/>
        </w:rPr>
        <w:t xml:space="preserve">ירושלים קומה 3, חדר </w:t>
      </w:r>
      <w:r w:rsidR="00FE633D" w:rsidRPr="00FB0C1B">
        <w:rPr>
          <w:rFonts w:ascii="Book Antiqua" w:hAnsi="Book Antiqua" w:hint="cs"/>
          <w:rtl/>
        </w:rPr>
        <w:t xml:space="preserve">3547 </w:t>
      </w:r>
      <w:r w:rsidRPr="00FB0C1B">
        <w:rPr>
          <w:rFonts w:ascii="Book Antiqua" w:hAnsi="Book Antiqua" w:hint="cs"/>
          <w:rtl/>
        </w:rPr>
        <w:t>אצל גב'  רות סיני</w:t>
      </w:r>
      <w:r w:rsidRPr="00FB0C1B">
        <w:rPr>
          <w:rFonts w:hint="cs"/>
          <w:rtl/>
        </w:rPr>
        <w:t xml:space="preserve"> (ניתן לתאם טלפונית 02-6663950)  החל מיום </w:t>
      </w:r>
      <w:r w:rsidR="003F17B7" w:rsidRPr="00FB0C1B">
        <w:rPr>
          <w:rFonts w:hint="cs"/>
          <w:rtl/>
        </w:rPr>
        <w:t xml:space="preserve">3.11.2015 </w:t>
      </w:r>
      <w:r w:rsidRPr="00FB0C1B">
        <w:rPr>
          <w:rFonts w:hint="cs"/>
          <w:rtl/>
        </w:rPr>
        <w:t xml:space="preserve">  ועד ליום </w:t>
      </w:r>
      <w:r w:rsidR="003F17B7" w:rsidRPr="00FB0C1B">
        <w:rPr>
          <w:rFonts w:hint="cs"/>
          <w:rtl/>
        </w:rPr>
        <w:t>23.11.2015</w:t>
      </w:r>
      <w:r w:rsidR="00DB5072">
        <w:rPr>
          <w:rFonts w:ascii="Times New (W1)" w:hAnsi="Times New (W1)" w:hint="cs"/>
          <w:spacing w:val="4"/>
          <w:rtl/>
        </w:rPr>
        <w:t>.</w:t>
      </w:r>
    </w:p>
    <w:p w:rsidR="00C20323" w:rsidRPr="00B03F8C" w:rsidRDefault="00C20323" w:rsidP="003F17B7">
      <w:pPr>
        <w:spacing w:after="60" w:line="312" w:lineRule="auto"/>
        <w:ind w:left="566"/>
        <w:jc w:val="both"/>
        <w:rPr>
          <w:rtl/>
        </w:rPr>
      </w:pPr>
      <w:r w:rsidRPr="00FB0C1B">
        <w:rPr>
          <w:rFonts w:hint="cs"/>
          <w:rtl/>
        </w:rPr>
        <w:t xml:space="preserve">בשאלות הבהרה בכתב  ניתן לפנות </w:t>
      </w:r>
      <w:r w:rsidR="009A2EF4" w:rsidRPr="00FB0C1B">
        <w:rPr>
          <w:rFonts w:hint="cs"/>
          <w:rtl/>
        </w:rPr>
        <w:t>לגב' רות סיני</w:t>
      </w:r>
      <w:r w:rsidRPr="00FB0C1B">
        <w:rPr>
          <w:rFonts w:hint="cs"/>
          <w:rtl/>
        </w:rPr>
        <w:t xml:space="preserve"> עד ליום </w:t>
      </w:r>
      <w:r w:rsidR="003F17B7" w:rsidRPr="00FB0C1B">
        <w:rPr>
          <w:rFonts w:hint="cs"/>
          <w:rtl/>
        </w:rPr>
        <w:t>12.11.2015</w:t>
      </w:r>
      <w:r w:rsidRPr="00FB0C1B">
        <w:rPr>
          <w:rFonts w:hint="cs"/>
          <w:rtl/>
        </w:rPr>
        <w:t xml:space="preserve"> בשעה 15:00    לפקס שמספרו 02</w:t>
      </w:r>
      <w:r w:rsidR="00FE633D" w:rsidRPr="00FB0C1B">
        <w:rPr>
          <w:rFonts w:hint="cs"/>
          <w:rtl/>
        </w:rPr>
        <w:t>-6668252</w:t>
      </w:r>
      <w:r w:rsidRPr="00FB0C1B">
        <w:rPr>
          <w:rFonts w:hint="cs"/>
          <w:rtl/>
        </w:rPr>
        <w:t xml:space="preserve"> או בדו</w:t>
      </w:r>
      <w:r w:rsidR="00FE633D" w:rsidRPr="00FB0C1B">
        <w:rPr>
          <w:rFonts w:hint="cs"/>
          <w:rtl/>
        </w:rPr>
        <w:t>א</w:t>
      </w:r>
      <w:r w:rsidRPr="00FB0C1B">
        <w:rPr>
          <w:rFonts w:hint="cs"/>
          <w:rtl/>
        </w:rPr>
        <w:t xml:space="preserve">"ל </w:t>
      </w:r>
      <w:r w:rsidR="00FE633D" w:rsidRPr="00FB0C1B">
        <w:rPr>
          <w:rFonts w:hint="cs"/>
          <w:rtl/>
        </w:rPr>
        <w:t xml:space="preserve"> </w:t>
      </w:r>
      <w:r w:rsidR="00FE633D" w:rsidRPr="00FB0C1B">
        <w:rPr>
          <w:rStyle w:val="Hyperlink"/>
          <w:rFonts w:hint="cs"/>
          <w:rtl/>
        </w:rPr>
        <w:t xml:space="preserve"> </w:t>
      </w:r>
      <w:r w:rsidR="00E54327" w:rsidRPr="00FB0C1B">
        <w:rPr>
          <w:rStyle w:val="Hyperlink"/>
        </w:rPr>
        <w:t xml:space="preserve"> </w:t>
      </w:r>
      <w:hyperlink r:id="rId10" w:history="1">
        <w:r w:rsidR="00E54327" w:rsidRPr="00FB0C1B">
          <w:rPr>
            <w:rStyle w:val="Hyperlink"/>
          </w:rPr>
          <w:t>RUTHS@TAXES.GOV.IL</w:t>
        </w:r>
      </w:hyperlink>
    </w:p>
    <w:p w:rsidR="00C20323" w:rsidRPr="00B03F8C" w:rsidRDefault="00C20323" w:rsidP="00C20323">
      <w:pPr>
        <w:spacing w:after="60" w:line="312" w:lineRule="auto"/>
        <w:ind w:left="566" w:hanging="566"/>
        <w:jc w:val="both"/>
        <w:rPr>
          <w:rtl/>
        </w:rPr>
      </w:pPr>
      <w:r w:rsidRPr="00B03F8C">
        <w:rPr>
          <w:rFonts w:hint="cs"/>
          <w:rtl/>
        </w:rPr>
        <w:t>8.</w:t>
      </w:r>
      <w:r w:rsidRPr="00B03F8C">
        <w:rPr>
          <w:rFonts w:hint="cs"/>
          <w:rtl/>
        </w:rPr>
        <w:tab/>
        <w:t xml:space="preserve">תנאי להשתתפות במכרז הוא תשלום </w:t>
      </w:r>
      <w:r w:rsidRPr="00B03F8C">
        <w:rPr>
          <w:rFonts w:ascii="Book Antiqua" w:hAnsi="Book Antiqua" w:hint="cs"/>
          <w:rtl/>
        </w:rPr>
        <w:t xml:space="preserve">סך של 500 </w:t>
      </w:r>
      <w:r w:rsidRPr="00B03F8C">
        <w:rPr>
          <w:rFonts w:ascii="Book Antiqua" w:hAnsi="Book Antiqua" w:hint="eastAsia"/>
          <w:rtl/>
        </w:rPr>
        <w:t>₪</w:t>
      </w:r>
      <w:r w:rsidRPr="00B03F8C">
        <w:rPr>
          <w:rFonts w:ascii="Book Antiqua" w:hAnsi="Book Antiqua" w:hint="cs"/>
          <w:rtl/>
        </w:rPr>
        <w:t xml:space="preserve"> </w:t>
      </w:r>
      <w:r w:rsidRPr="00B03F8C">
        <w:rPr>
          <w:rFonts w:ascii="Book Antiqua" w:hAnsi="Book Antiqua" w:hint="cs"/>
          <w:b/>
          <w:bCs/>
          <w:u w:val="single"/>
          <w:rtl/>
        </w:rPr>
        <w:t>שלא יוחזרו</w:t>
      </w:r>
      <w:r w:rsidRPr="00B03F8C">
        <w:rPr>
          <w:rFonts w:ascii="Book Antiqua" w:hAnsi="Book Antiqua" w:hint="cs"/>
          <w:rtl/>
        </w:rPr>
        <w:t>, אשר ישולמו לפקודת המזמין, חשבון מס' 0-05005-</w:t>
      </w:r>
      <w:r>
        <w:rPr>
          <w:rFonts w:ascii="Book Antiqua" w:hAnsi="Book Antiqua" w:hint="cs"/>
          <w:rtl/>
        </w:rPr>
        <w:t>5</w:t>
      </w:r>
      <w:r w:rsidRPr="00B03F8C">
        <w:rPr>
          <w:rFonts w:ascii="Book Antiqua" w:hAnsi="Book Antiqua" w:hint="cs"/>
          <w:rtl/>
        </w:rPr>
        <w:t xml:space="preserve"> בכל סניף של בנק הדואר ברחבי הארץ.</w:t>
      </w:r>
    </w:p>
    <w:p w:rsidR="00C20323" w:rsidRPr="00B03F8C" w:rsidRDefault="00C20323" w:rsidP="00FE633D">
      <w:pPr>
        <w:pStyle w:val="Normal1"/>
        <w:tabs>
          <w:tab w:val="left" w:pos="753"/>
        </w:tabs>
        <w:ind w:left="566" w:hanging="533"/>
        <w:rPr>
          <w:sz w:val="24"/>
          <w:rtl/>
        </w:rPr>
      </w:pPr>
      <w:r w:rsidRPr="00B03F8C">
        <w:rPr>
          <w:rFonts w:hint="cs"/>
          <w:rtl/>
        </w:rPr>
        <w:t>9.</w:t>
      </w:r>
      <w:r w:rsidRPr="00B03F8C">
        <w:rPr>
          <w:rFonts w:hint="cs"/>
          <w:sz w:val="24"/>
          <w:rtl/>
        </w:rPr>
        <w:tab/>
        <w:t xml:space="preserve">את </w:t>
      </w:r>
      <w:r w:rsidRPr="00B03F8C">
        <w:rPr>
          <w:sz w:val="24"/>
          <w:rtl/>
        </w:rPr>
        <w:t>ה</w:t>
      </w:r>
      <w:r w:rsidRPr="00B03F8C">
        <w:rPr>
          <w:rFonts w:hint="cs"/>
          <w:sz w:val="24"/>
          <w:rtl/>
        </w:rPr>
        <w:t>ה</w:t>
      </w:r>
      <w:r w:rsidRPr="00B03F8C">
        <w:rPr>
          <w:sz w:val="24"/>
          <w:rtl/>
        </w:rPr>
        <w:t>צע</w:t>
      </w:r>
      <w:r w:rsidRPr="00B03F8C">
        <w:rPr>
          <w:rFonts w:hint="cs"/>
          <w:sz w:val="24"/>
          <w:rtl/>
        </w:rPr>
        <w:t>ות יש להגיש</w:t>
      </w:r>
      <w:r w:rsidRPr="00B03F8C">
        <w:rPr>
          <w:sz w:val="24"/>
          <w:rtl/>
        </w:rPr>
        <w:t xml:space="preserve"> באריזה אחת שעליה ירשם "</w:t>
      </w:r>
      <w:r w:rsidRPr="00B03F8C">
        <w:rPr>
          <w:rFonts w:hint="cs"/>
          <w:sz w:val="24"/>
          <w:rtl/>
        </w:rPr>
        <w:t xml:space="preserve">מכרז </w:t>
      </w:r>
      <w:r w:rsidR="00DB5072">
        <w:rPr>
          <w:rFonts w:hint="cs"/>
          <w:sz w:val="24"/>
          <w:rtl/>
        </w:rPr>
        <w:t>9/2015</w:t>
      </w:r>
      <w:r w:rsidRPr="00B03F8C">
        <w:rPr>
          <w:sz w:val="24"/>
          <w:rtl/>
        </w:rPr>
        <w:t xml:space="preserve">" </w:t>
      </w:r>
      <w:r w:rsidRPr="00B03F8C">
        <w:rPr>
          <w:sz w:val="24"/>
          <w:u w:val="single"/>
          <w:rtl/>
        </w:rPr>
        <w:t>בלבד</w:t>
      </w:r>
      <w:r w:rsidRPr="00B03F8C">
        <w:rPr>
          <w:sz w:val="24"/>
          <w:rtl/>
        </w:rPr>
        <w:t>.</w:t>
      </w:r>
      <w:r w:rsidRPr="00B03F8C">
        <w:rPr>
          <w:rFonts w:hint="cs"/>
          <w:sz w:val="24"/>
          <w:rtl/>
        </w:rPr>
        <w:t xml:space="preserve"> </w:t>
      </w:r>
      <w:r w:rsidRPr="00B03F8C">
        <w:rPr>
          <w:sz w:val="24"/>
          <w:rtl/>
        </w:rPr>
        <w:t>באריזה תהיינה שתי מעטפות חתומות שתכולתן תהיה כלהלן:</w:t>
      </w:r>
    </w:p>
    <w:p w:rsidR="00C20323" w:rsidRPr="00B03F8C" w:rsidRDefault="00C20323" w:rsidP="00C20323">
      <w:pPr>
        <w:pStyle w:val="AlphaList1"/>
        <w:numPr>
          <w:ilvl w:val="1"/>
          <w:numId w:val="19"/>
        </w:numPr>
        <w:rPr>
          <w:sz w:val="24"/>
        </w:rPr>
      </w:pPr>
      <w:r w:rsidRPr="00B03F8C">
        <w:rPr>
          <w:sz w:val="24"/>
          <w:rtl/>
        </w:rPr>
        <w:t>מעטפה מס' 1</w:t>
      </w:r>
      <w:r w:rsidRPr="00B03F8C">
        <w:rPr>
          <w:rFonts w:hint="cs"/>
          <w:sz w:val="24"/>
          <w:rtl/>
        </w:rPr>
        <w:t xml:space="preserve"> _ בשני עותקים, אשר </w:t>
      </w:r>
      <w:r w:rsidRPr="00B03F8C">
        <w:rPr>
          <w:sz w:val="24"/>
          <w:rtl/>
        </w:rPr>
        <w:t xml:space="preserve">תכיל את </w:t>
      </w:r>
      <w:r w:rsidRPr="00B03F8C">
        <w:rPr>
          <w:rFonts w:hint="cs"/>
          <w:sz w:val="24"/>
          <w:rtl/>
        </w:rPr>
        <w:t>כל המסמכים הנדרשים בהתאם למסמכי המכרז למעט הצעת המחיר.</w:t>
      </w:r>
    </w:p>
    <w:p w:rsidR="00C20323" w:rsidRPr="00B03F8C" w:rsidRDefault="00C20323" w:rsidP="00C20323">
      <w:pPr>
        <w:pStyle w:val="AlphaList1"/>
        <w:numPr>
          <w:ilvl w:val="1"/>
          <w:numId w:val="19"/>
        </w:numPr>
        <w:spacing w:line="360" w:lineRule="auto"/>
        <w:rPr>
          <w:sz w:val="24"/>
        </w:rPr>
      </w:pPr>
      <w:r w:rsidRPr="00B03F8C">
        <w:rPr>
          <w:sz w:val="24"/>
          <w:rtl/>
        </w:rPr>
        <w:t xml:space="preserve">מעטפה מס' </w:t>
      </w:r>
      <w:smartTag w:uri="urn:schemas-microsoft-com:office:smarttags" w:element="PersonName">
        <w:smartTagPr>
          <w:attr w:name="ProductID" w:val="2 אשר"/>
        </w:smartTagPr>
        <w:r w:rsidRPr="00B03F8C">
          <w:rPr>
            <w:rFonts w:hint="cs"/>
            <w:sz w:val="24"/>
            <w:rtl/>
          </w:rPr>
          <w:t>2 אשר</w:t>
        </w:r>
      </w:smartTag>
      <w:r w:rsidRPr="00B03F8C">
        <w:rPr>
          <w:rFonts w:hint="cs"/>
          <w:sz w:val="24"/>
          <w:rtl/>
        </w:rPr>
        <w:t xml:space="preserve"> </w:t>
      </w:r>
      <w:r w:rsidRPr="00B03F8C">
        <w:rPr>
          <w:sz w:val="24"/>
          <w:rtl/>
        </w:rPr>
        <w:t>תכיל</w:t>
      </w:r>
      <w:r w:rsidRPr="00B03F8C">
        <w:rPr>
          <w:rFonts w:hint="cs"/>
          <w:sz w:val="24"/>
          <w:rtl/>
        </w:rPr>
        <w:t xml:space="preserve"> את הצעת מחיר של המציע. </w:t>
      </w:r>
    </w:p>
    <w:p w:rsidR="00C20323" w:rsidRPr="00B03F8C" w:rsidRDefault="00C20323" w:rsidP="00C20323">
      <w:pPr>
        <w:spacing w:after="60" w:line="360" w:lineRule="auto"/>
        <w:jc w:val="both"/>
        <w:rPr>
          <w:rFonts w:ascii="Book Antiqua" w:hAnsi="Book Antiqua"/>
        </w:rPr>
      </w:pPr>
      <w:r w:rsidRPr="00B03F8C">
        <w:rPr>
          <w:rFonts w:ascii="Book Antiqua" w:hAnsi="Book Antiqua" w:hint="cs"/>
          <w:rtl/>
        </w:rPr>
        <w:t>למען הסר ספק יובהר כי הצעה שלא תוגש כאמור בסעיף זה לא תידון.</w:t>
      </w:r>
    </w:p>
    <w:p w:rsidR="00C20323" w:rsidRPr="00B03F8C" w:rsidRDefault="00C20323" w:rsidP="003F17B7">
      <w:pPr>
        <w:numPr>
          <w:ilvl w:val="0"/>
          <w:numId w:val="19"/>
        </w:numPr>
        <w:spacing w:after="60" w:line="312" w:lineRule="auto"/>
        <w:jc w:val="both"/>
        <w:rPr>
          <w:rFonts w:ascii="Book Antiqua" w:hAnsi="Book Antiqua"/>
        </w:rPr>
      </w:pPr>
      <w:r w:rsidRPr="00B03F8C">
        <w:rPr>
          <w:rFonts w:ascii="Book Antiqua" w:hAnsi="Book Antiqua" w:hint="cs"/>
          <w:rtl/>
        </w:rPr>
        <w:t xml:space="preserve">את ההצעות יש להכניס לתיבת המכרזים הנמצאת ברשות המסים בישראל - רח' בנק ישראל 5, ירושלים קומה 3 ליד חדר 3531 </w:t>
      </w:r>
      <w:r w:rsidRPr="00FB0C1B">
        <w:rPr>
          <w:rFonts w:ascii="Book Antiqua" w:hAnsi="Book Antiqua" w:hint="cs"/>
          <w:rtl/>
        </w:rPr>
        <w:t xml:space="preserve">עד לתאריך </w:t>
      </w:r>
      <w:r w:rsidR="003F17B7" w:rsidRPr="00FB0C1B">
        <w:rPr>
          <w:rFonts w:ascii="Book Antiqua" w:hAnsi="Book Antiqua" w:hint="cs"/>
          <w:rtl/>
        </w:rPr>
        <w:t>25.11.2015</w:t>
      </w:r>
      <w:r w:rsidR="003F17B7">
        <w:rPr>
          <w:rFonts w:ascii="Book Antiqua" w:hAnsi="Book Antiqua" w:hint="cs"/>
          <w:rtl/>
        </w:rPr>
        <w:t xml:space="preserve"> </w:t>
      </w:r>
      <w:r w:rsidRPr="00B03F8C">
        <w:rPr>
          <w:rFonts w:ascii="Book Antiqua" w:hAnsi="Book Antiqua" w:hint="cs"/>
          <w:rtl/>
        </w:rPr>
        <w:t xml:space="preserve">בשעה </w:t>
      </w:r>
      <w:r>
        <w:rPr>
          <w:rFonts w:ascii="Book Antiqua" w:hAnsi="Book Antiqua" w:hint="cs"/>
          <w:rtl/>
        </w:rPr>
        <w:t>12:00</w:t>
      </w:r>
      <w:r w:rsidRPr="00B03F8C">
        <w:rPr>
          <w:rFonts w:ascii="Book Antiqua" w:hAnsi="Book Antiqua" w:hint="cs"/>
          <w:rtl/>
        </w:rPr>
        <w:t>. ההצעה תוגש באריזה חתומה וסגורה בשני עותקים. על גבי המעטפה יש לציין את שם המכרז ומספרו בלבד.</w:t>
      </w:r>
    </w:p>
    <w:p w:rsidR="00C20323" w:rsidRPr="00B03F8C" w:rsidRDefault="00C20323" w:rsidP="00C20323">
      <w:pPr>
        <w:spacing w:line="360" w:lineRule="auto"/>
        <w:ind w:right="283"/>
      </w:pPr>
      <w:r>
        <w:rPr>
          <w:rFonts w:hint="cs"/>
          <w:rtl/>
        </w:rPr>
        <w:t xml:space="preserve">   </w:t>
      </w:r>
      <w:r w:rsidRPr="00B03F8C">
        <w:rPr>
          <w:rFonts w:hint="cs"/>
          <w:rtl/>
        </w:rPr>
        <w:t>הצעה שלא תימצא בתיבת המכרזים במועד האמור לא תידון.</w:t>
      </w:r>
    </w:p>
    <w:p w:rsidR="00C20323" w:rsidRPr="00B03F8C" w:rsidRDefault="00C20323" w:rsidP="00C20323">
      <w:pPr>
        <w:numPr>
          <w:ilvl w:val="0"/>
          <w:numId w:val="19"/>
        </w:numPr>
        <w:spacing w:after="60" w:line="312" w:lineRule="auto"/>
        <w:jc w:val="both"/>
        <w:rPr>
          <w:rFonts w:ascii="Times New (W1)" w:hAnsi="Times New (W1)"/>
          <w:spacing w:val="4"/>
          <w:rtl/>
        </w:rPr>
      </w:pPr>
      <w:r w:rsidRPr="00B03F8C">
        <w:rPr>
          <w:rFonts w:hint="cs"/>
          <w:rtl/>
        </w:rPr>
        <w:t xml:space="preserve">המזמין רשאי לא לקבל אף אחת מההצעות שיוגשו ו/או לבטל את המכרז. המזמין שומר על זכותו לפצל את הזכייה במכרז בין מספר ספקים כמפורט במסמכי המכרז. </w:t>
      </w:r>
    </w:p>
    <w:p w:rsidR="00C20323" w:rsidRPr="00B03F8C" w:rsidRDefault="00C20323" w:rsidP="00C20323">
      <w:pPr>
        <w:tabs>
          <w:tab w:val="left" w:pos="566"/>
        </w:tabs>
        <w:spacing w:after="60" w:line="312" w:lineRule="auto"/>
        <w:jc w:val="both"/>
        <w:rPr>
          <w:rFonts w:ascii="Times New (W1)" w:hAnsi="Times New (W1)"/>
          <w:spacing w:val="4"/>
          <w:rtl/>
        </w:rPr>
      </w:pPr>
      <w:r w:rsidRPr="00B03F8C">
        <w:rPr>
          <w:rFonts w:ascii="Times New (W1)" w:hAnsi="Times New (W1)" w:hint="cs"/>
          <w:spacing w:val="4"/>
          <w:rtl/>
        </w:rPr>
        <w:t>1</w:t>
      </w:r>
      <w:r>
        <w:rPr>
          <w:rFonts w:ascii="Times New (W1)" w:hAnsi="Times New (W1)" w:hint="cs"/>
          <w:spacing w:val="4"/>
          <w:rtl/>
        </w:rPr>
        <w:t xml:space="preserve">2. </w:t>
      </w:r>
      <w:r w:rsidRPr="00B03F8C">
        <w:rPr>
          <w:rFonts w:ascii="Times New (W1)" w:hAnsi="Times New (W1)"/>
          <w:spacing w:val="4"/>
          <w:rtl/>
        </w:rPr>
        <w:t>הזוכה במכרז יידרש לחתום על הסכם במתכונת ההסכם המצורף למסמכי המכרז.</w:t>
      </w:r>
    </w:p>
    <w:p w:rsidR="00C20323" w:rsidRDefault="00C20323" w:rsidP="000205DC">
      <w:pPr>
        <w:pStyle w:val="NumberList0"/>
        <w:tabs>
          <w:tab w:val="clear" w:pos="360"/>
        </w:tabs>
        <w:ind w:right="-142"/>
        <w:rPr>
          <w:rtl/>
        </w:rPr>
      </w:pPr>
      <w:r w:rsidRPr="00B03F8C">
        <w:rPr>
          <w:rFonts w:ascii="Times New (W1)" w:hAnsi="Times New (W1)" w:hint="cs"/>
          <w:spacing w:val="4"/>
          <w:rtl/>
        </w:rPr>
        <w:lastRenderedPageBreak/>
        <w:t>1</w:t>
      </w:r>
      <w:r>
        <w:rPr>
          <w:rFonts w:ascii="Times New (W1)" w:hAnsi="Times New (W1)" w:hint="cs"/>
          <w:spacing w:val="4"/>
          <w:rtl/>
        </w:rPr>
        <w:t>3</w:t>
      </w:r>
      <w:r w:rsidRPr="00B03F8C">
        <w:rPr>
          <w:rFonts w:ascii="Times New (W1)" w:hAnsi="Times New (W1)" w:hint="cs"/>
          <w:spacing w:val="4"/>
          <w:rtl/>
        </w:rPr>
        <w:t>.</w:t>
      </w:r>
      <w:r w:rsidRPr="00B03F8C">
        <w:rPr>
          <w:rFonts w:ascii="Times New (W1)" w:hAnsi="Times New (W1)" w:hint="cs"/>
          <w:spacing w:val="4"/>
          <w:rtl/>
        </w:rPr>
        <w:tab/>
      </w:r>
      <w:r w:rsidRPr="00CA654E">
        <w:rPr>
          <w:rtl/>
        </w:rPr>
        <w:t>ניתן לעיין בחוברת</w:t>
      </w:r>
      <w:r w:rsidRPr="00CA654E">
        <w:t xml:space="preserve"> </w:t>
      </w:r>
      <w:r w:rsidRPr="00CA654E">
        <w:rPr>
          <w:rtl/>
        </w:rPr>
        <w:t>המכרז באתר</w:t>
      </w:r>
      <w:r w:rsidRPr="00CA654E">
        <w:t xml:space="preserve"> </w:t>
      </w:r>
      <w:r w:rsidRPr="00CA654E">
        <w:rPr>
          <w:rtl/>
        </w:rPr>
        <w:t>האינטרנט</w:t>
      </w:r>
      <w:r w:rsidRPr="00CA654E">
        <w:t xml:space="preserve"> </w:t>
      </w:r>
      <w:r w:rsidRPr="00A00519">
        <w:rPr>
          <w:rtl/>
        </w:rPr>
        <w:t>שכתובתו</w:t>
      </w:r>
      <w:r w:rsidRPr="00A00519">
        <w:t xml:space="preserve"> </w:t>
      </w:r>
      <w:hyperlink r:id="rId11" w:history="1">
        <w:r w:rsidRPr="00A00519">
          <w:rPr>
            <w:rStyle w:val="Hyperlink"/>
            <w:szCs w:val="20"/>
          </w:rPr>
          <w:t>WWW.MR.GOV.IL</w:t>
        </w:r>
      </w:hyperlink>
      <w:r w:rsidRPr="00A00519">
        <w:t xml:space="preserve"> )</w:t>
      </w:r>
      <w:r w:rsidR="009A2EF4" w:rsidRPr="00A00519">
        <w:rPr>
          <w:rtl/>
        </w:rPr>
        <w:t>ב</w:t>
      </w:r>
      <w:r w:rsidR="009A2EF4">
        <w:rPr>
          <w:rFonts w:hint="cs"/>
          <w:rtl/>
        </w:rPr>
        <w:t>לשונית</w:t>
      </w:r>
      <w:r w:rsidR="009A2EF4" w:rsidRPr="00A00519">
        <w:rPr>
          <w:rtl/>
        </w:rPr>
        <w:t xml:space="preserve"> </w:t>
      </w:r>
      <w:r w:rsidRPr="00A00519">
        <w:rPr>
          <w:rtl/>
        </w:rPr>
        <w:t>מכרזים  משרדיים).</w:t>
      </w:r>
    </w:p>
    <w:p w:rsidR="00C20323" w:rsidRDefault="00C20323" w:rsidP="00C20323">
      <w:pPr>
        <w:tabs>
          <w:tab w:val="left" w:pos="566"/>
        </w:tabs>
        <w:spacing w:after="60" w:line="312" w:lineRule="auto"/>
        <w:jc w:val="both"/>
        <w:rPr>
          <w:rtl/>
        </w:rPr>
      </w:pPr>
    </w:p>
    <w:p w:rsidR="00C20323" w:rsidRDefault="00C20323" w:rsidP="00C20323">
      <w:pPr>
        <w:tabs>
          <w:tab w:val="left" w:pos="566"/>
        </w:tabs>
        <w:spacing w:after="60" w:line="312" w:lineRule="auto"/>
        <w:jc w:val="both"/>
        <w:rPr>
          <w:rtl/>
        </w:rPr>
      </w:pPr>
      <w:r>
        <w:rPr>
          <w:rFonts w:hint="cs"/>
          <w:rtl/>
        </w:rPr>
        <w:t xml:space="preserve">       </w:t>
      </w:r>
      <w:r w:rsidRPr="00B03F8C">
        <w:rPr>
          <w:rFonts w:hint="cs"/>
          <w:rtl/>
        </w:rPr>
        <w:t xml:space="preserve">למען הסר ספק, יובהר כי הנוסח המחייב של מסמכי המכרז הוא זה שהתקבל במשרדי רשות </w:t>
      </w:r>
    </w:p>
    <w:p w:rsidR="00C20323" w:rsidRPr="00B03F8C" w:rsidRDefault="00C20323" w:rsidP="00C20323">
      <w:pPr>
        <w:tabs>
          <w:tab w:val="left" w:pos="566"/>
        </w:tabs>
        <w:spacing w:after="60" w:line="312" w:lineRule="auto"/>
        <w:jc w:val="both"/>
        <w:rPr>
          <w:rtl/>
        </w:rPr>
      </w:pPr>
      <w:r>
        <w:rPr>
          <w:rFonts w:hint="cs"/>
          <w:rtl/>
        </w:rPr>
        <w:t xml:space="preserve">      </w:t>
      </w:r>
      <w:r w:rsidRPr="00B03F8C">
        <w:rPr>
          <w:rFonts w:hint="cs"/>
          <w:rtl/>
        </w:rPr>
        <w:t xml:space="preserve">המיסים. </w:t>
      </w:r>
    </w:p>
    <w:p w:rsidR="00C20323" w:rsidRPr="00B03F8C" w:rsidRDefault="00C20323" w:rsidP="00C20323">
      <w:pPr>
        <w:tabs>
          <w:tab w:val="left" w:pos="566"/>
        </w:tabs>
        <w:spacing w:after="60" w:line="312" w:lineRule="auto"/>
        <w:jc w:val="both"/>
        <w:rPr>
          <w:rtl/>
        </w:rPr>
      </w:pPr>
      <w:r w:rsidRPr="00B03F8C">
        <w:rPr>
          <w:rFonts w:ascii="Times New (W1)" w:hAnsi="Times New (W1)" w:hint="cs"/>
          <w:spacing w:val="4"/>
          <w:rtl/>
        </w:rPr>
        <w:t>1</w:t>
      </w:r>
      <w:r>
        <w:rPr>
          <w:rFonts w:ascii="Times New (W1)" w:hAnsi="Times New (W1)" w:hint="cs"/>
          <w:spacing w:val="4"/>
          <w:rtl/>
        </w:rPr>
        <w:t>4</w:t>
      </w:r>
      <w:r w:rsidRPr="00B03F8C">
        <w:rPr>
          <w:rFonts w:ascii="Times New (W1)" w:hAnsi="Times New (W1)" w:hint="cs"/>
          <w:spacing w:val="4"/>
          <w:rtl/>
        </w:rPr>
        <w:t>.</w:t>
      </w:r>
      <w:r>
        <w:rPr>
          <w:rFonts w:ascii="Times New (W1)" w:hAnsi="Times New (W1)" w:hint="cs"/>
          <w:spacing w:val="4"/>
          <w:rtl/>
        </w:rPr>
        <w:t xml:space="preserve"> </w:t>
      </w:r>
      <w:r w:rsidRPr="00B03F8C">
        <w:rPr>
          <w:rFonts w:hint="cs"/>
          <w:rtl/>
        </w:rPr>
        <w:t xml:space="preserve">בסתירה בין הוראות מודעה זו לבין הוראות מסמכי המכרז, מסמכי המכרז יגברו. </w:t>
      </w:r>
    </w:p>
    <w:p w:rsidR="00C20323" w:rsidRPr="00B03F8C" w:rsidRDefault="00C20323" w:rsidP="00C20323">
      <w:pPr>
        <w:spacing w:after="60" w:line="312" w:lineRule="auto"/>
        <w:ind w:left="206" w:hanging="176"/>
        <w:jc w:val="both"/>
        <w:rPr>
          <w:rFonts w:ascii="Book Antiqua" w:hAnsi="Book Antiqua"/>
          <w:rtl/>
        </w:rPr>
      </w:pPr>
    </w:p>
    <w:p w:rsidR="00C20323" w:rsidRPr="00B03F8C" w:rsidRDefault="00C20323" w:rsidP="00C20323">
      <w:pPr>
        <w:spacing w:line="312" w:lineRule="auto"/>
        <w:ind w:firstLine="5063"/>
        <w:jc w:val="center"/>
        <w:rPr>
          <w:rFonts w:ascii="Book Antiqua" w:hAnsi="Book Antiqua"/>
          <w:b/>
          <w:bCs/>
          <w:rtl/>
        </w:rPr>
      </w:pPr>
      <w:r w:rsidRPr="00B03F8C">
        <w:rPr>
          <w:rFonts w:ascii="Book Antiqua" w:hAnsi="Book Antiqua" w:hint="cs"/>
          <w:rtl/>
        </w:rPr>
        <w:t> </w:t>
      </w:r>
    </w:p>
    <w:p w:rsidR="00C20323" w:rsidRPr="00B03F8C" w:rsidRDefault="00C20323" w:rsidP="00C20323"/>
    <w:p w:rsidR="00C20323" w:rsidRPr="00B03F8C" w:rsidRDefault="00C20323" w:rsidP="00C20323">
      <w:pPr>
        <w:rPr>
          <w:b/>
          <w:bCs/>
          <w:szCs w:val="36"/>
          <w:u w:val="single"/>
          <w:rtl/>
        </w:rPr>
      </w:pPr>
      <w:r w:rsidRPr="00B03F8C">
        <w:rPr>
          <w:rtl/>
        </w:rPr>
        <w:br w:type="page"/>
      </w:r>
      <w:r w:rsidRPr="00B03F8C">
        <w:rPr>
          <w:b/>
          <w:bCs/>
          <w:szCs w:val="36"/>
          <w:u w:val="single"/>
          <w:rtl/>
        </w:rPr>
        <w:lastRenderedPageBreak/>
        <w:t>3.</w:t>
      </w:r>
      <w:r w:rsidRPr="00B03F8C">
        <w:rPr>
          <w:b/>
          <w:bCs/>
          <w:szCs w:val="36"/>
          <w:u w:val="single"/>
          <w:rtl/>
        </w:rPr>
        <w:tab/>
        <w:t xml:space="preserve">תנאים מוקדמים </w:t>
      </w:r>
      <w:r w:rsidRPr="00B03F8C">
        <w:rPr>
          <w:rFonts w:hint="cs"/>
          <w:b/>
          <w:bCs/>
          <w:szCs w:val="36"/>
          <w:u w:val="single"/>
          <w:rtl/>
        </w:rPr>
        <w:t xml:space="preserve">כלליים </w:t>
      </w:r>
      <w:r w:rsidRPr="00B03F8C">
        <w:rPr>
          <w:b/>
          <w:bCs/>
          <w:szCs w:val="36"/>
          <w:u w:val="single"/>
          <w:rtl/>
        </w:rPr>
        <w:t>(תנאי סף)</w:t>
      </w:r>
    </w:p>
    <w:p w:rsidR="00C20323" w:rsidRPr="00B03F8C" w:rsidRDefault="00C20323" w:rsidP="00C20323">
      <w:pPr>
        <w:rPr>
          <w:rtl/>
        </w:rPr>
      </w:pPr>
    </w:p>
    <w:p w:rsidR="00C20323" w:rsidRPr="00B03F8C" w:rsidRDefault="00C20323" w:rsidP="00C20323">
      <w:pPr>
        <w:spacing w:line="312" w:lineRule="auto"/>
        <w:jc w:val="both"/>
        <w:rPr>
          <w:rtl/>
        </w:rPr>
      </w:pPr>
      <w:r w:rsidRPr="00B03F8C">
        <w:rPr>
          <w:rtl/>
        </w:rPr>
        <w:t>להלן מפורטים תנאי הסף הכללי</w:t>
      </w:r>
      <w:r w:rsidRPr="00B03F8C">
        <w:rPr>
          <w:rFonts w:hint="cs"/>
          <w:rtl/>
        </w:rPr>
        <w:t>י</w:t>
      </w:r>
      <w:r w:rsidRPr="00B03F8C">
        <w:rPr>
          <w:rtl/>
        </w:rPr>
        <w:t xml:space="preserve">ם להשתתפות במכרז. </w:t>
      </w:r>
    </w:p>
    <w:p w:rsidR="00C20323" w:rsidRPr="00B03F8C" w:rsidRDefault="00C20323" w:rsidP="00C20323">
      <w:pPr>
        <w:spacing w:line="312" w:lineRule="auto"/>
        <w:jc w:val="both"/>
        <w:rPr>
          <w:rtl/>
        </w:rPr>
      </w:pPr>
    </w:p>
    <w:p w:rsidR="00C20323" w:rsidRPr="00B03F8C" w:rsidRDefault="00C20323" w:rsidP="00C20323">
      <w:pPr>
        <w:spacing w:line="312" w:lineRule="auto"/>
        <w:jc w:val="both"/>
        <w:rPr>
          <w:rtl/>
        </w:rPr>
      </w:pPr>
      <w:r w:rsidRPr="00B03F8C">
        <w:rPr>
          <w:rtl/>
        </w:rPr>
        <w:t xml:space="preserve">תנאים אלו הנם תנאי הסף הכללים הרלבנטיים לגבי כל מכרז של </w:t>
      </w:r>
      <w:r w:rsidRPr="00B03F8C">
        <w:rPr>
          <w:rFonts w:hint="cs"/>
          <w:rtl/>
        </w:rPr>
        <w:t>המזמין</w:t>
      </w:r>
      <w:r w:rsidRPr="00B03F8C">
        <w:rPr>
          <w:rtl/>
        </w:rPr>
        <w:t>. בנוסף</w:t>
      </w:r>
      <w:r w:rsidRPr="00B03F8C">
        <w:rPr>
          <w:rFonts w:hint="cs"/>
          <w:rtl/>
        </w:rPr>
        <w:t xml:space="preserve"> לכך</w:t>
      </w:r>
      <w:r w:rsidRPr="00B03F8C">
        <w:rPr>
          <w:rtl/>
        </w:rPr>
        <w:t>, על המציע לעמוד בתנאי הסף המיוחדים לנושא מכרז זה והמפורטים בסעיף 4 להלן.</w:t>
      </w:r>
    </w:p>
    <w:p w:rsidR="00C20323" w:rsidRPr="00B03F8C" w:rsidRDefault="00C20323" w:rsidP="00C20323">
      <w:pPr>
        <w:spacing w:line="312" w:lineRule="auto"/>
        <w:jc w:val="both"/>
        <w:rPr>
          <w:rtl/>
        </w:rPr>
      </w:pPr>
    </w:p>
    <w:p w:rsidR="00C20323" w:rsidRPr="00B03F8C" w:rsidRDefault="00C20323" w:rsidP="00C20323">
      <w:pPr>
        <w:spacing w:line="312" w:lineRule="auto"/>
        <w:jc w:val="both"/>
        <w:rPr>
          <w:rtl/>
        </w:rPr>
      </w:pPr>
      <w:r w:rsidRPr="00B03F8C">
        <w:rPr>
          <w:rtl/>
        </w:rPr>
        <w:t xml:space="preserve">אי קיומו של תנאי כלשהו מהתנאים המפורטים להלן או אי המצאת מסמך כלשהו מהמסמכים המפורטים להלן, באופן הנדרש, </w:t>
      </w:r>
      <w:r w:rsidRPr="00B03F8C">
        <w:rPr>
          <w:rFonts w:hint="cs"/>
          <w:rtl/>
        </w:rPr>
        <w:t xml:space="preserve">ייתן למזמין את הזכות להחליט על </w:t>
      </w:r>
      <w:r w:rsidRPr="00B03F8C">
        <w:rPr>
          <w:rtl/>
        </w:rPr>
        <w:t xml:space="preserve">פסילתה </w:t>
      </w:r>
      <w:proofErr w:type="spellStart"/>
      <w:r w:rsidRPr="00B03F8C">
        <w:rPr>
          <w:rtl/>
        </w:rPr>
        <w:t>המיידית</w:t>
      </w:r>
      <w:proofErr w:type="spellEnd"/>
      <w:r w:rsidRPr="00B03F8C">
        <w:rPr>
          <w:rtl/>
        </w:rPr>
        <w:t xml:space="preserve"> של ההצעה. </w:t>
      </w:r>
      <w:r w:rsidRPr="00B03F8C">
        <w:rPr>
          <w:rFonts w:hint="cs"/>
          <w:sz w:val="22"/>
          <w:rtl/>
        </w:rPr>
        <w:t xml:space="preserve">מבלי לגרוע מכלליות האמור לעיל, המזמין שומר לעצמו את הזכות, לפי שיקול דעתו הבלעדי, לדרוש מכל אחד </w:t>
      </w:r>
      <w:proofErr w:type="spellStart"/>
      <w:r w:rsidRPr="00B03F8C">
        <w:rPr>
          <w:rFonts w:hint="cs"/>
          <w:sz w:val="22"/>
          <w:rtl/>
        </w:rPr>
        <w:t>מהמציעים</w:t>
      </w:r>
      <w:proofErr w:type="spellEnd"/>
      <w:r w:rsidRPr="00B03F8C">
        <w:rPr>
          <w:rFonts w:hint="cs"/>
          <w:sz w:val="22"/>
          <w:rtl/>
        </w:rPr>
        <w:t xml:space="preserve"> לאחר הגשת ההצעות למכרז להשלים מידע חסר ו/או אישורים דקלרטיביים וזאת, בין היתר, לצורך עמידתו של המציע בתנאי הסף.</w:t>
      </w:r>
    </w:p>
    <w:p w:rsidR="00C20323" w:rsidRPr="00B03F8C" w:rsidRDefault="00C20323" w:rsidP="00C20323">
      <w:pPr>
        <w:spacing w:line="312" w:lineRule="auto"/>
        <w:jc w:val="both"/>
        <w:rPr>
          <w:rtl/>
        </w:rPr>
      </w:pPr>
    </w:p>
    <w:p w:rsidR="00C20323" w:rsidRPr="00B03F8C" w:rsidRDefault="00C20323" w:rsidP="00C20323">
      <w:pPr>
        <w:spacing w:line="312" w:lineRule="auto"/>
        <w:jc w:val="both"/>
        <w:rPr>
          <w:rtl/>
        </w:rPr>
      </w:pPr>
      <w:r w:rsidRPr="00B03F8C">
        <w:rPr>
          <w:rtl/>
        </w:rPr>
        <w:t>אלא אם נאמר אחרת לגבי מסמך/ אישור מסוים ניתן להגיש את המקור של אותו המסמך או העתק נאמן למקור ממנו הנושא אישור של עורך דין על היותו נאמן למקור.</w:t>
      </w:r>
    </w:p>
    <w:p w:rsidR="00C20323" w:rsidRPr="00B03F8C" w:rsidRDefault="00C20323" w:rsidP="00C20323">
      <w:pPr>
        <w:spacing w:line="312" w:lineRule="auto"/>
        <w:jc w:val="both"/>
        <w:rPr>
          <w:rtl/>
        </w:rPr>
      </w:pPr>
    </w:p>
    <w:p w:rsidR="00C20323" w:rsidRDefault="00C20323" w:rsidP="000205DC">
      <w:pPr>
        <w:pStyle w:val="afa"/>
        <w:numPr>
          <w:ilvl w:val="1"/>
          <w:numId w:val="54"/>
        </w:numPr>
        <w:spacing w:line="312" w:lineRule="auto"/>
        <w:jc w:val="both"/>
        <w:rPr>
          <w:rtl/>
        </w:rPr>
      </w:pPr>
      <w:r w:rsidRPr="00FE633D">
        <w:rPr>
          <w:rFonts w:ascii="Times New Roman" w:eastAsia="Times New Roman" w:hAnsi="Times New Roman" w:cs="David" w:hint="cs"/>
          <w:sz w:val="24"/>
          <w:szCs w:val="24"/>
          <w:rtl/>
        </w:rPr>
        <w:t xml:space="preserve">על המציע להמציא תצהיר חתום ומאומת כדין בנוסח המצורף להסכם כנספח </w:t>
      </w:r>
      <w:r w:rsidR="00FF752A" w:rsidRPr="00FE633D">
        <w:rPr>
          <w:rFonts w:ascii="Times New Roman" w:eastAsia="Times New Roman" w:hAnsi="Times New Roman" w:cs="David" w:hint="cs"/>
          <w:sz w:val="24"/>
          <w:szCs w:val="24"/>
          <w:rtl/>
        </w:rPr>
        <w:t>ז'</w:t>
      </w:r>
      <w:r w:rsidRPr="00FE633D">
        <w:rPr>
          <w:rFonts w:ascii="Times New Roman" w:eastAsia="Times New Roman" w:hAnsi="Times New Roman" w:cs="David" w:hint="cs"/>
          <w:sz w:val="24"/>
          <w:szCs w:val="24"/>
          <w:rtl/>
        </w:rPr>
        <w:t>, כי בידיו כל האישורים הנדרשים על פי חוק עסקאות גופים ציבוריים התשל"ו-1976  תקפים.</w:t>
      </w:r>
      <w:r w:rsidRPr="00B03F8C">
        <w:rPr>
          <w:rFonts w:hint="cs"/>
          <w:rtl/>
        </w:rPr>
        <w:t xml:space="preserve"> </w:t>
      </w:r>
    </w:p>
    <w:p w:rsidR="00FF752A" w:rsidRPr="00D566C0" w:rsidRDefault="00FF752A" w:rsidP="000205DC">
      <w:pPr>
        <w:pStyle w:val="afa"/>
        <w:numPr>
          <w:ilvl w:val="1"/>
          <w:numId w:val="54"/>
        </w:numPr>
        <w:spacing w:line="312" w:lineRule="auto"/>
        <w:jc w:val="both"/>
        <w:rPr>
          <w:rFonts w:cs="David"/>
          <w:sz w:val="24"/>
          <w:szCs w:val="24"/>
        </w:rPr>
      </w:pPr>
      <w:r w:rsidRPr="00D566C0">
        <w:rPr>
          <w:rFonts w:cs="David" w:hint="cs"/>
          <w:sz w:val="24"/>
          <w:szCs w:val="24"/>
          <w:rtl/>
        </w:rPr>
        <w:t xml:space="preserve">אישור פקיד מורשה, רואה חשבון או יועץ מס, המעיד שהמציע מנהל פנקסי חשבונות על </w:t>
      </w:r>
      <w:r>
        <w:rPr>
          <w:rFonts w:cs="David"/>
          <w:sz w:val="24"/>
          <w:szCs w:val="24"/>
          <w:rtl/>
        </w:rPr>
        <w:br/>
      </w:r>
      <w:r w:rsidRPr="00D566C0">
        <w:rPr>
          <w:rFonts w:cs="David" w:hint="cs"/>
          <w:sz w:val="24"/>
          <w:szCs w:val="24"/>
          <w:rtl/>
        </w:rPr>
        <w:t xml:space="preserve">פי </w:t>
      </w:r>
      <w:r w:rsidRPr="00D566C0">
        <w:rPr>
          <w:rFonts w:cs="David" w:hint="cs"/>
          <w:b/>
          <w:i/>
          <w:sz w:val="24"/>
          <w:szCs w:val="24"/>
          <w:rtl/>
        </w:rPr>
        <w:t xml:space="preserve">פקודת מס הכנסה [נוסח חדש] </w:t>
      </w:r>
      <w:r w:rsidRPr="00D566C0">
        <w:rPr>
          <w:rFonts w:cs="David" w:hint="cs"/>
          <w:sz w:val="24"/>
          <w:szCs w:val="24"/>
          <w:rtl/>
        </w:rPr>
        <w:t>ו</w:t>
      </w:r>
      <w:hyperlink r:id="rId12" w:history="1">
        <w:r w:rsidRPr="00D566C0">
          <w:rPr>
            <w:rFonts w:cs="David" w:hint="cs"/>
            <w:b/>
            <w:i/>
            <w:sz w:val="24"/>
            <w:szCs w:val="24"/>
            <w:rtl/>
          </w:rPr>
          <w:t>חוק מס ערך מוסף, תשל"ו-1975</w:t>
        </w:r>
      </w:hyperlink>
      <w:r w:rsidRPr="00D566C0">
        <w:rPr>
          <w:rFonts w:cs="David" w:hint="cs"/>
          <w:sz w:val="24"/>
          <w:szCs w:val="24"/>
          <w:rtl/>
        </w:rPr>
        <w:t xml:space="preserve"> או שהוא פטור </w:t>
      </w:r>
      <w:proofErr w:type="spellStart"/>
      <w:r w:rsidRPr="00D566C0">
        <w:rPr>
          <w:rFonts w:cs="David" w:hint="cs"/>
          <w:sz w:val="24"/>
          <w:szCs w:val="24"/>
          <w:rtl/>
        </w:rPr>
        <w:t>מלנהלם</w:t>
      </w:r>
      <w:proofErr w:type="spellEnd"/>
      <w:r w:rsidRPr="00D566C0">
        <w:rPr>
          <w:rFonts w:cs="David" w:hint="cs"/>
          <w:sz w:val="24"/>
          <w:szCs w:val="24"/>
          <w:rtl/>
        </w:rPr>
        <w:t xml:space="preserve"> ושהוא נוהג לדווח לפקיד שומה על הכנסותיו וכן מדווח למנהל מס ערך מוסף על עסקאות שמוטל עליהן מס לפי חוק מס ערך מוסף.</w:t>
      </w:r>
    </w:p>
    <w:p w:rsidR="00FF752A" w:rsidRPr="00D566C0" w:rsidRDefault="00FF752A" w:rsidP="000205DC">
      <w:pPr>
        <w:pStyle w:val="afa"/>
        <w:numPr>
          <w:ilvl w:val="1"/>
          <w:numId w:val="54"/>
        </w:numPr>
        <w:spacing w:line="312" w:lineRule="auto"/>
        <w:jc w:val="both"/>
        <w:rPr>
          <w:rFonts w:cs="David"/>
          <w:sz w:val="24"/>
          <w:szCs w:val="24"/>
        </w:rPr>
      </w:pPr>
      <w:r w:rsidRPr="00D566C0">
        <w:rPr>
          <w:rFonts w:cs="David" w:hint="cs"/>
          <w:sz w:val="24"/>
          <w:szCs w:val="24"/>
          <w:rtl/>
        </w:rPr>
        <w:t xml:space="preserve">לעניין זה, מציע יהיה רשאי להמציא אישור </w:t>
      </w:r>
      <w:r w:rsidRPr="00D566C0">
        <w:rPr>
          <w:rFonts w:cs="David" w:hint="eastAsia"/>
          <w:sz w:val="24"/>
          <w:szCs w:val="24"/>
          <w:rtl/>
        </w:rPr>
        <w:t>ממוחשב</w:t>
      </w:r>
      <w:r w:rsidRPr="00D566C0">
        <w:rPr>
          <w:rFonts w:cs="David"/>
          <w:sz w:val="24"/>
          <w:szCs w:val="24"/>
          <w:rtl/>
        </w:rPr>
        <w:t xml:space="preserve"> מאתר האינטרנט של רשות המיסים או </w:t>
      </w:r>
      <w:r>
        <w:rPr>
          <w:rFonts w:cs="David" w:hint="cs"/>
          <w:sz w:val="24"/>
          <w:szCs w:val="24"/>
          <w:rtl/>
        </w:rPr>
        <w:t xml:space="preserve">  </w:t>
      </w:r>
      <w:r w:rsidRPr="00D566C0">
        <w:rPr>
          <w:rFonts w:cs="David"/>
          <w:sz w:val="24"/>
          <w:szCs w:val="24"/>
          <w:rtl/>
        </w:rPr>
        <w:t xml:space="preserve">באופן מקוון באמצעות מערכות המידע של רשות המיסים לגבי ספקים המחוברים למערכות אלה. </w:t>
      </w:r>
    </w:p>
    <w:p w:rsidR="00C20323" w:rsidRPr="00FE633D" w:rsidRDefault="00C20323" w:rsidP="00F77F1E">
      <w:pPr>
        <w:pStyle w:val="afa"/>
        <w:numPr>
          <w:ilvl w:val="1"/>
          <w:numId w:val="54"/>
        </w:numPr>
        <w:spacing w:line="312" w:lineRule="auto"/>
        <w:jc w:val="both"/>
        <w:rPr>
          <w:rFonts w:cs="David"/>
          <w:b/>
          <w:i/>
          <w:sz w:val="24"/>
          <w:szCs w:val="24"/>
          <w:rtl/>
        </w:rPr>
      </w:pPr>
      <w:r w:rsidRPr="00FE633D">
        <w:rPr>
          <w:rFonts w:cs="David" w:hint="cs"/>
          <w:b/>
          <w:i/>
          <w:sz w:val="24"/>
          <w:szCs w:val="24"/>
          <w:rtl/>
        </w:rPr>
        <w:t xml:space="preserve">אם המציע הינו תאגיד, על המציע להמציא אישור על רישום במרשם המתנהל על פי כל דין לגבי תאגידים מסוגו המפרט את בעלי המניות במציע ומנהליו וכן אישור עו"ד על היות התאגיד קיים ועל היות החותמים בשמו על מסמכי המכרז מוסמכים לחייב את המציע בחתימתם (בנוסח המופיע כנספח ו'). </w:t>
      </w:r>
    </w:p>
    <w:p w:rsidR="00C20323" w:rsidRPr="00FE633D" w:rsidRDefault="00C20323" w:rsidP="00F77F1E">
      <w:pPr>
        <w:pStyle w:val="afa"/>
        <w:numPr>
          <w:ilvl w:val="1"/>
          <w:numId w:val="54"/>
        </w:numPr>
        <w:spacing w:line="312" w:lineRule="auto"/>
        <w:jc w:val="both"/>
        <w:rPr>
          <w:rFonts w:cs="David"/>
          <w:b/>
          <w:i/>
          <w:sz w:val="24"/>
          <w:szCs w:val="24"/>
          <w:rtl/>
        </w:rPr>
      </w:pPr>
      <w:r w:rsidRPr="00FE633D">
        <w:rPr>
          <w:rFonts w:cs="David" w:hint="cs"/>
          <w:b/>
          <w:i/>
          <w:sz w:val="24"/>
          <w:szCs w:val="24"/>
          <w:rtl/>
        </w:rPr>
        <w:t xml:space="preserve">תנאי להגשת הצעה למכרז הוא תשלום סך של 500 ש"ח </w:t>
      </w:r>
      <w:r w:rsidRPr="00FE633D">
        <w:rPr>
          <w:rFonts w:cs="David"/>
          <w:b/>
          <w:i/>
          <w:sz w:val="24"/>
          <w:szCs w:val="24"/>
          <w:rtl/>
        </w:rPr>
        <w:t xml:space="preserve">שלא יוחזרו, אשר ישולמו לפקודת </w:t>
      </w:r>
      <w:r w:rsidRPr="00FE633D">
        <w:rPr>
          <w:rFonts w:cs="David" w:hint="cs"/>
          <w:b/>
          <w:i/>
          <w:sz w:val="24"/>
          <w:szCs w:val="24"/>
          <w:rtl/>
        </w:rPr>
        <w:t>המזמין</w:t>
      </w:r>
      <w:r w:rsidRPr="00FE633D">
        <w:rPr>
          <w:rFonts w:cs="David"/>
          <w:b/>
          <w:i/>
          <w:sz w:val="24"/>
          <w:szCs w:val="24"/>
          <w:rtl/>
        </w:rPr>
        <w:t>, חשבון מס' 0-</w:t>
      </w:r>
      <w:r w:rsidRPr="00FE633D">
        <w:rPr>
          <w:rFonts w:cs="David" w:hint="cs"/>
          <w:b/>
          <w:i/>
          <w:sz w:val="24"/>
          <w:szCs w:val="24"/>
          <w:rtl/>
        </w:rPr>
        <w:t>05005</w:t>
      </w:r>
      <w:r w:rsidRPr="00FE633D">
        <w:rPr>
          <w:rFonts w:cs="David"/>
          <w:b/>
          <w:i/>
          <w:sz w:val="24"/>
          <w:szCs w:val="24"/>
          <w:rtl/>
        </w:rPr>
        <w:t>-</w:t>
      </w:r>
      <w:r w:rsidRPr="00FE633D">
        <w:rPr>
          <w:rFonts w:cs="David" w:hint="cs"/>
          <w:b/>
          <w:i/>
          <w:sz w:val="24"/>
          <w:szCs w:val="24"/>
          <w:rtl/>
        </w:rPr>
        <w:t>5</w:t>
      </w:r>
      <w:r w:rsidRPr="00FE633D">
        <w:rPr>
          <w:rFonts w:cs="David"/>
          <w:b/>
          <w:i/>
          <w:sz w:val="24"/>
          <w:szCs w:val="24"/>
          <w:rtl/>
        </w:rPr>
        <w:t xml:space="preserve"> בכל סניף של בנק הדואר ברחבי הארץ.</w:t>
      </w:r>
      <w:r w:rsidRPr="00FE633D">
        <w:rPr>
          <w:rFonts w:cs="David" w:hint="cs"/>
          <w:b/>
          <w:i/>
          <w:sz w:val="24"/>
          <w:szCs w:val="24"/>
          <w:rtl/>
        </w:rPr>
        <w:t xml:space="preserve"> </w:t>
      </w:r>
      <w:r w:rsidRPr="00FE633D">
        <w:rPr>
          <w:rFonts w:cs="David"/>
          <w:b/>
          <w:i/>
          <w:sz w:val="24"/>
          <w:szCs w:val="24"/>
          <w:rtl/>
        </w:rPr>
        <w:t>יש לצרף למסמכי ההצעה צילום של הקבלה אשר נשארה בידי המציע לאחר ביצוע התשלום.</w:t>
      </w:r>
      <w:r w:rsidRPr="00FE633D">
        <w:rPr>
          <w:rFonts w:cs="David" w:hint="cs"/>
          <w:b/>
          <w:i/>
          <w:sz w:val="24"/>
          <w:szCs w:val="24"/>
          <w:rtl/>
        </w:rPr>
        <w:t xml:space="preserve"> </w:t>
      </w:r>
    </w:p>
    <w:p w:rsidR="00C20323" w:rsidRPr="00FE633D" w:rsidRDefault="00C20323" w:rsidP="00F77F1E">
      <w:pPr>
        <w:pStyle w:val="afa"/>
        <w:numPr>
          <w:ilvl w:val="1"/>
          <w:numId w:val="54"/>
        </w:numPr>
        <w:spacing w:line="312" w:lineRule="auto"/>
        <w:jc w:val="both"/>
        <w:rPr>
          <w:rFonts w:cs="David"/>
          <w:b/>
          <w:i/>
          <w:sz w:val="24"/>
          <w:szCs w:val="24"/>
          <w:rtl/>
        </w:rPr>
      </w:pPr>
      <w:r w:rsidRPr="00FE633D">
        <w:rPr>
          <w:rFonts w:cs="David" w:hint="cs"/>
          <w:b/>
          <w:i/>
          <w:sz w:val="24"/>
          <w:szCs w:val="24"/>
          <w:rtl/>
        </w:rPr>
        <w:t>על המציע להגיש את חוברת מסמכי מכרז זו. על המציע להשלים בעט את מלוא הפרטים הנדרשים בפרק</w:t>
      </w:r>
      <w:r w:rsidRPr="00FE633D">
        <w:rPr>
          <w:rFonts w:cs="David"/>
          <w:b/>
          <w:i/>
          <w:sz w:val="24"/>
          <w:szCs w:val="24"/>
          <w:rtl/>
        </w:rPr>
        <w:t xml:space="preserve"> </w:t>
      </w:r>
      <w:r w:rsidRPr="00FE633D">
        <w:rPr>
          <w:rFonts w:cs="David" w:hint="cs"/>
          <w:b/>
          <w:i/>
          <w:sz w:val="24"/>
          <w:szCs w:val="24"/>
          <w:rtl/>
        </w:rPr>
        <w:t>"</w:t>
      </w:r>
      <w:r w:rsidRPr="00FE633D">
        <w:rPr>
          <w:rFonts w:cs="David"/>
          <w:b/>
          <w:i/>
          <w:sz w:val="24"/>
          <w:szCs w:val="24"/>
          <w:rtl/>
        </w:rPr>
        <w:t>פרטי ה</w:t>
      </w:r>
      <w:r w:rsidRPr="00FE633D">
        <w:rPr>
          <w:rFonts w:cs="David" w:hint="cs"/>
          <w:b/>
          <w:i/>
          <w:sz w:val="24"/>
          <w:szCs w:val="24"/>
          <w:rtl/>
        </w:rPr>
        <w:t>מציע</w:t>
      </w:r>
      <w:r w:rsidRPr="00FE633D">
        <w:rPr>
          <w:rFonts w:cs="David"/>
          <w:b/>
          <w:i/>
          <w:sz w:val="24"/>
          <w:szCs w:val="24"/>
          <w:rtl/>
        </w:rPr>
        <w:t xml:space="preserve"> והצעתו</w:t>
      </w:r>
      <w:r w:rsidRPr="00FE633D">
        <w:rPr>
          <w:rFonts w:cs="David" w:hint="cs"/>
          <w:b/>
          <w:i/>
          <w:sz w:val="24"/>
          <w:szCs w:val="24"/>
          <w:rtl/>
        </w:rPr>
        <w:t>", לצרף להצעתו את מלוא המסמכים הנדרשים בהתאם להוראות המכרז</w:t>
      </w:r>
      <w:r w:rsidRPr="00FE633D">
        <w:rPr>
          <w:rFonts w:cs="David"/>
          <w:b/>
          <w:i/>
          <w:sz w:val="24"/>
          <w:szCs w:val="24"/>
          <w:rtl/>
        </w:rPr>
        <w:t xml:space="preserve"> </w:t>
      </w:r>
      <w:r w:rsidRPr="00FE633D">
        <w:rPr>
          <w:rFonts w:cs="David" w:hint="cs"/>
          <w:b/>
          <w:i/>
          <w:sz w:val="24"/>
          <w:szCs w:val="24"/>
          <w:rtl/>
        </w:rPr>
        <w:t xml:space="preserve">ולחתום בעצמו על </w:t>
      </w:r>
      <w:r w:rsidRPr="00FE633D">
        <w:rPr>
          <w:rFonts w:cs="David"/>
          <w:b/>
          <w:i/>
          <w:sz w:val="24"/>
          <w:szCs w:val="24"/>
          <w:rtl/>
        </w:rPr>
        <w:t xml:space="preserve">טיוטת הסכם ההתקשרות בראשי תיבות על כל עמוד מעמודיו </w:t>
      </w:r>
      <w:r w:rsidRPr="00FE633D">
        <w:rPr>
          <w:rFonts w:cs="David" w:hint="cs"/>
          <w:b/>
          <w:i/>
          <w:sz w:val="24"/>
          <w:szCs w:val="24"/>
          <w:rtl/>
        </w:rPr>
        <w:t xml:space="preserve">(לרבות נספחיו) </w:t>
      </w:r>
      <w:r w:rsidRPr="00FE633D">
        <w:rPr>
          <w:rFonts w:cs="David"/>
          <w:b/>
          <w:i/>
          <w:sz w:val="24"/>
          <w:szCs w:val="24"/>
          <w:rtl/>
        </w:rPr>
        <w:t>ובחתימה מלאה במקום המיועד לכך.</w:t>
      </w:r>
    </w:p>
    <w:p w:rsidR="00C20323" w:rsidRPr="00FE633D" w:rsidRDefault="00C20323" w:rsidP="00C20323">
      <w:pPr>
        <w:spacing w:line="312" w:lineRule="auto"/>
        <w:ind w:left="720" w:hanging="5"/>
        <w:jc w:val="both"/>
        <w:rPr>
          <w:rFonts w:ascii="Calibri" w:eastAsia="Calibri" w:hAnsi="Calibri"/>
          <w:b/>
          <w:i/>
          <w:rtl/>
        </w:rPr>
      </w:pPr>
      <w:r w:rsidRPr="00FE633D">
        <w:rPr>
          <w:rFonts w:ascii="Calibri" w:eastAsia="Calibri" w:hAnsi="Calibri"/>
          <w:b/>
          <w:i/>
          <w:rtl/>
        </w:rPr>
        <w:t xml:space="preserve">כל פרט אשר יתברר כלא מדויק ו/או שאינו </w:t>
      </w:r>
      <w:r w:rsidRPr="00FE633D">
        <w:rPr>
          <w:rFonts w:ascii="Calibri" w:eastAsia="Calibri" w:hAnsi="Calibri" w:hint="cs"/>
          <w:b/>
          <w:i/>
          <w:rtl/>
        </w:rPr>
        <w:t xml:space="preserve">נכון </w:t>
      </w:r>
      <w:r w:rsidRPr="00FE633D">
        <w:rPr>
          <w:rFonts w:ascii="Calibri" w:eastAsia="Calibri" w:hAnsi="Calibri"/>
          <w:b/>
          <w:i/>
          <w:rtl/>
        </w:rPr>
        <w:t>י</w:t>
      </w:r>
      <w:r w:rsidRPr="00FE633D">
        <w:rPr>
          <w:rFonts w:ascii="Calibri" w:eastAsia="Calibri" w:hAnsi="Calibri" w:hint="cs"/>
          <w:b/>
          <w:i/>
          <w:rtl/>
        </w:rPr>
        <w:t xml:space="preserve">יתן למזמין את הזכות להחליט על </w:t>
      </w:r>
      <w:r w:rsidRPr="00FE633D">
        <w:rPr>
          <w:rFonts w:ascii="Calibri" w:eastAsia="Calibri" w:hAnsi="Calibri"/>
          <w:b/>
          <w:i/>
          <w:rtl/>
        </w:rPr>
        <w:t xml:space="preserve"> פסילתה </w:t>
      </w:r>
      <w:proofErr w:type="spellStart"/>
      <w:r w:rsidRPr="00FE633D">
        <w:rPr>
          <w:rFonts w:ascii="Calibri" w:eastAsia="Calibri" w:hAnsi="Calibri"/>
          <w:b/>
          <w:i/>
          <w:rtl/>
        </w:rPr>
        <w:t>המיידית</w:t>
      </w:r>
      <w:proofErr w:type="spellEnd"/>
      <w:r w:rsidRPr="00FE633D">
        <w:rPr>
          <w:rFonts w:ascii="Calibri" w:eastAsia="Calibri" w:hAnsi="Calibri"/>
          <w:b/>
          <w:i/>
          <w:rtl/>
        </w:rPr>
        <w:t xml:space="preserve"> של הצעת ה</w:t>
      </w:r>
      <w:r w:rsidRPr="00FE633D">
        <w:rPr>
          <w:rFonts w:ascii="Calibri" w:eastAsia="Calibri" w:hAnsi="Calibri" w:hint="cs"/>
          <w:b/>
          <w:i/>
          <w:rtl/>
        </w:rPr>
        <w:t>מציע</w:t>
      </w:r>
      <w:r w:rsidRPr="00FE633D">
        <w:rPr>
          <w:rFonts w:ascii="Calibri" w:eastAsia="Calibri" w:hAnsi="Calibri"/>
          <w:b/>
          <w:i/>
          <w:rtl/>
        </w:rPr>
        <w:t>.</w:t>
      </w:r>
    </w:p>
    <w:p w:rsidR="00C20323" w:rsidRPr="00FE633D" w:rsidRDefault="00C20323" w:rsidP="00C20323">
      <w:pPr>
        <w:spacing w:after="60" w:line="312" w:lineRule="auto"/>
        <w:ind w:left="720" w:hanging="720"/>
        <w:jc w:val="both"/>
        <w:rPr>
          <w:rFonts w:ascii="Calibri" w:eastAsia="Calibri" w:hAnsi="Calibri"/>
          <w:b/>
          <w:i/>
          <w:rtl/>
        </w:rPr>
      </w:pPr>
      <w:r w:rsidRPr="00FE633D">
        <w:rPr>
          <w:rFonts w:ascii="Calibri" w:eastAsia="Calibri" w:hAnsi="Calibri" w:hint="cs"/>
          <w:b/>
          <w:i/>
          <w:rtl/>
        </w:rPr>
        <w:tab/>
        <w:t xml:space="preserve">כל תוספת, שינוי או הסתייגות מהאמור במסמכי המכרז הינם חסרי תוקף ומקנים למזמין את הזכות לפסול את ההצעה. למען הסר ספק מובהר שההצעה אשר תחייב את המזמין במידה והצעת המציע תוכרז כהצעה הזוכה תהיה ההצעה ללא התוספות ו/או השינויים ו/או ההסתייגויות. </w:t>
      </w:r>
    </w:p>
    <w:p w:rsidR="00C20323" w:rsidRDefault="00C20323" w:rsidP="00C20323">
      <w:pPr>
        <w:tabs>
          <w:tab w:val="left" w:pos="566"/>
          <w:tab w:val="left" w:pos="926"/>
        </w:tabs>
        <w:spacing w:after="60" w:line="312" w:lineRule="auto"/>
        <w:ind w:left="566" w:hanging="566"/>
        <w:jc w:val="both"/>
        <w:rPr>
          <w:rFonts w:ascii="Book Antiqua" w:hAnsi="Book Antiqua"/>
          <w:rtl/>
        </w:rPr>
      </w:pPr>
      <w:r w:rsidRPr="00B03F8C">
        <w:rPr>
          <w:rFonts w:hint="cs"/>
          <w:rtl/>
        </w:rPr>
        <w:tab/>
      </w:r>
      <w:r>
        <w:rPr>
          <w:rFonts w:hint="cs"/>
          <w:rtl/>
        </w:rPr>
        <w:t xml:space="preserve">   </w:t>
      </w:r>
      <w:r w:rsidRPr="00B03F8C">
        <w:rPr>
          <w:rFonts w:hint="cs"/>
          <w:rtl/>
        </w:rPr>
        <w:t>את מסמכי המכרז המלאים</w:t>
      </w:r>
      <w:r>
        <w:rPr>
          <w:rFonts w:hint="cs"/>
          <w:rtl/>
        </w:rPr>
        <w:t xml:space="preserve"> </w:t>
      </w:r>
      <w:r>
        <w:rPr>
          <w:rtl/>
        </w:rPr>
        <w:t>ניתן לקבל,  במשרדי רשות המסים בישראל</w:t>
      </w:r>
      <w:r w:rsidRPr="00B03F8C">
        <w:rPr>
          <w:rFonts w:hint="cs"/>
          <w:rtl/>
        </w:rPr>
        <w:t xml:space="preserve"> </w:t>
      </w:r>
      <w:r>
        <w:rPr>
          <w:rFonts w:hint="cs"/>
          <w:rtl/>
        </w:rPr>
        <w:t xml:space="preserve"> </w:t>
      </w:r>
      <w:r w:rsidRPr="00B03F8C">
        <w:rPr>
          <w:rFonts w:ascii="Book Antiqua" w:hAnsi="Book Antiqua" w:hint="cs"/>
          <w:rtl/>
        </w:rPr>
        <w:t xml:space="preserve">בניין </w:t>
      </w:r>
      <w:proofErr w:type="spellStart"/>
      <w:r w:rsidRPr="00B03F8C">
        <w:rPr>
          <w:rFonts w:ascii="Book Antiqua" w:hAnsi="Book Antiqua" w:hint="cs"/>
          <w:rtl/>
        </w:rPr>
        <w:t>ג'נרי</w:t>
      </w:r>
      <w:proofErr w:type="spellEnd"/>
      <w:r w:rsidRPr="00B03F8C">
        <w:rPr>
          <w:rFonts w:ascii="Book Antiqua" w:hAnsi="Book Antiqua" w:hint="cs"/>
          <w:rtl/>
        </w:rPr>
        <w:t xml:space="preserve">, רח' </w:t>
      </w:r>
    </w:p>
    <w:p w:rsidR="00C20323" w:rsidRDefault="00C20323" w:rsidP="00FE633D">
      <w:pPr>
        <w:tabs>
          <w:tab w:val="left" w:pos="566"/>
          <w:tab w:val="left" w:pos="926"/>
        </w:tabs>
        <w:spacing w:after="60" w:line="312" w:lineRule="auto"/>
        <w:ind w:left="566" w:hanging="566"/>
        <w:jc w:val="both"/>
        <w:rPr>
          <w:rtl/>
        </w:rPr>
      </w:pPr>
      <w:r>
        <w:rPr>
          <w:rFonts w:ascii="Book Antiqua" w:hAnsi="Book Antiqua" w:hint="cs"/>
          <w:rtl/>
        </w:rPr>
        <w:lastRenderedPageBreak/>
        <w:t xml:space="preserve">            </w:t>
      </w:r>
      <w:r w:rsidRPr="00B03F8C">
        <w:rPr>
          <w:rFonts w:ascii="Book Antiqua" w:hAnsi="Book Antiqua" w:hint="cs"/>
          <w:rtl/>
        </w:rPr>
        <w:t xml:space="preserve">בנק ישראל 5 ירושלים קומה 3, חדר </w:t>
      </w:r>
      <w:r w:rsidR="00FE633D" w:rsidRPr="00B03F8C">
        <w:rPr>
          <w:rFonts w:ascii="Book Antiqua" w:hAnsi="Book Antiqua" w:hint="cs"/>
          <w:rtl/>
        </w:rPr>
        <w:t>35</w:t>
      </w:r>
      <w:r w:rsidR="00FE633D">
        <w:rPr>
          <w:rFonts w:ascii="Book Antiqua" w:hAnsi="Book Antiqua" w:hint="cs"/>
          <w:rtl/>
        </w:rPr>
        <w:t>47</w:t>
      </w:r>
      <w:r w:rsidR="00FE633D" w:rsidRPr="00B03F8C">
        <w:rPr>
          <w:rFonts w:ascii="Book Antiqua" w:hAnsi="Book Antiqua" w:hint="cs"/>
          <w:rtl/>
        </w:rPr>
        <w:t xml:space="preserve"> </w:t>
      </w:r>
      <w:r w:rsidR="00FE633D">
        <w:rPr>
          <w:rFonts w:ascii="Book Antiqua" w:hAnsi="Book Antiqua" w:hint="cs"/>
          <w:rtl/>
        </w:rPr>
        <w:t xml:space="preserve"> </w:t>
      </w:r>
      <w:r w:rsidRPr="00B03F8C">
        <w:rPr>
          <w:rFonts w:ascii="Book Antiqua" w:hAnsi="Book Antiqua" w:hint="cs"/>
          <w:rtl/>
        </w:rPr>
        <w:t xml:space="preserve">אצל גב' </w:t>
      </w:r>
      <w:r>
        <w:rPr>
          <w:rFonts w:ascii="Book Antiqua" w:hAnsi="Book Antiqua" w:hint="cs"/>
          <w:rtl/>
        </w:rPr>
        <w:t xml:space="preserve"> רות סיני</w:t>
      </w:r>
      <w:r>
        <w:rPr>
          <w:rFonts w:hint="cs"/>
          <w:rtl/>
        </w:rPr>
        <w:t xml:space="preserve"> (</w:t>
      </w:r>
      <w:r w:rsidRPr="00B03F8C">
        <w:rPr>
          <w:rFonts w:hint="cs"/>
          <w:rtl/>
        </w:rPr>
        <w:t xml:space="preserve">ניתן לתאם טלפונית </w:t>
      </w:r>
    </w:p>
    <w:p w:rsidR="00C20323" w:rsidRPr="00F059A5" w:rsidRDefault="00C20323" w:rsidP="003F17B7">
      <w:pPr>
        <w:tabs>
          <w:tab w:val="left" w:pos="793"/>
          <w:tab w:val="left" w:pos="926"/>
        </w:tabs>
        <w:spacing w:after="60" w:line="312" w:lineRule="auto"/>
        <w:ind w:left="651" w:firstLine="85"/>
        <w:jc w:val="both"/>
        <w:rPr>
          <w:rtl/>
        </w:rPr>
      </w:pPr>
      <w:r>
        <w:rPr>
          <w:rFonts w:hint="cs"/>
          <w:rtl/>
        </w:rPr>
        <w:t xml:space="preserve">02-6663950) </w:t>
      </w:r>
      <w:r w:rsidRPr="00FB0C1B">
        <w:rPr>
          <w:rFonts w:hint="cs"/>
          <w:rtl/>
        </w:rPr>
        <w:t xml:space="preserve">החל מיום </w:t>
      </w:r>
      <w:r w:rsidR="003F17B7" w:rsidRPr="00FB0C1B">
        <w:rPr>
          <w:rFonts w:hint="cs"/>
          <w:rtl/>
        </w:rPr>
        <w:t xml:space="preserve">3.11.2015 </w:t>
      </w:r>
      <w:r w:rsidRPr="00FB0C1B">
        <w:rPr>
          <w:rFonts w:hint="cs"/>
          <w:rtl/>
        </w:rPr>
        <w:t xml:space="preserve"> ועד ליום </w:t>
      </w:r>
      <w:r w:rsidR="003F17B7" w:rsidRPr="00FB0C1B">
        <w:rPr>
          <w:rFonts w:hint="cs"/>
          <w:rtl/>
        </w:rPr>
        <w:t>23.11.2015</w:t>
      </w:r>
      <w:r w:rsidRPr="00B03F8C">
        <w:rPr>
          <w:rFonts w:hint="cs"/>
          <w:rtl/>
        </w:rPr>
        <w:t xml:space="preserve">. </w:t>
      </w:r>
    </w:p>
    <w:p w:rsidR="00C20323" w:rsidRPr="00FE633D" w:rsidRDefault="00C20323" w:rsidP="00C20323">
      <w:pPr>
        <w:spacing w:line="312" w:lineRule="auto"/>
        <w:jc w:val="both"/>
        <w:rPr>
          <w:rFonts w:ascii="Calibri" w:eastAsia="Calibri" w:hAnsi="Calibri"/>
          <w:b/>
          <w:i/>
          <w:rtl/>
        </w:rPr>
      </w:pPr>
      <w:r w:rsidRPr="00FE633D">
        <w:rPr>
          <w:rFonts w:ascii="Calibri" w:eastAsia="Calibri" w:hAnsi="Calibri" w:hint="cs"/>
          <w:b/>
          <w:i/>
          <w:rtl/>
        </w:rPr>
        <w:t xml:space="preserve">            במועד קבלת מסמכי המכרז, יידרש המציע להשאיר בידי המזמין את פרטיו ואת פרטי </w:t>
      </w:r>
    </w:p>
    <w:p w:rsidR="00C20323" w:rsidRPr="00FE633D" w:rsidRDefault="00C20323" w:rsidP="00C20323">
      <w:pPr>
        <w:spacing w:line="312" w:lineRule="auto"/>
        <w:jc w:val="both"/>
        <w:rPr>
          <w:rFonts w:ascii="Calibri" w:eastAsia="Calibri" w:hAnsi="Calibri"/>
          <w:b/>
          <w:i/>
          <w:rtl/>
        </w:rPr>
      </w:pPr>
      <w:r w:rsidRPr="00FE633D">
        <w:rPr>
          <w:rFonts w:ascii="Calibri" w:eastAsia="Calibri" w:hAnsi="Calibri" w:hint="cs"/>
          <w:b/>
          <w:i/>
          <w:rtl/>
        </w:rPr>
        <w:t xml:space="preserve">            איש הקשר מטעמו. </w:t>
      </w:r>
    </w:p>
    <w:p w:rsidR="00C20323" w:rsidRPr="00FE633D" w:rsidRDefault="00C20323" w:rsidP="00F77F1E">
      <w:pPr>
        <w:pStyle w:val="afa"/>
        <w:numPr>
          <w:ilvl w:val="1"/>
          <w:numId w:val="54"/>
        </w:numPr>
        <w:spacing w:line="312" w:lineRule="auto"/>
        <w:jc w:val="both"/>
        <w:rPr>
          <w:rFonts w:cs="David"/>
          <w:b/>
          <w:i/>
          <w:sz w:val="24"/>
          <w:szCs w:val="24"/>
          <w:rtl/>
        </w:rPr>
      </w:pPr>
      <w:r w:rsidRPr="00FE633D">
        <w:rPr>
          <w:rFonts w:cs="David" w:hint="cs"/>
          <w:b/>
          <w:i/>
          <w:sz w:val="24"/>
          <w:szCs w:val="24"/>
          <w:rtl/>
        </w:rPr>
        <w:t xml:space="preserve">על המציע לצרף להצעתו </w:t>
      </w:r>
      <w:r w:rsidRPr="00FE633D">
        <w:rPr>
          <w:rFonts w:cs="David"/>
          <w:b/>
          <w:i/>
          <w:sz w:val="24"/>
          <w:szCs w:val="24"/>
          <w:rtl/>
        </w:rPr>
        <w:t>תצהיר של</w:t>
      </w:r>
      <w:r w:rsidRPr="00FE633D">
        <w:rPr>
          <w:rFonts w:cs="David" w:hint="cs"/>
          <w:b/>
          <w:i/>
          <w:sz w:val="24"/>
          <w:szCs w:val="24"/>
          <w:rtl/>
        </w:rPr>
        <w:t xml:space="preserve">ו </w:t>
      </w:r>
      <w:r w:rsidRPr="00FE633D">
        <w:rPr>
          <w:rFonts w:cs="David"/>
          <w:b/>
          <w:i/>
          <w:sz w:val="24"/>
          <w:szCs w:val="24"/>
          <w:rtl/>
        </w:rPr>
        <w:t>או של מנהלו, מאומת בפני  עורך דין, כי לא מתנהלות</w:t>
      </w:r>
      <w:r w:rsidRPr="00FE633D">
        <w:rPr>
          <w:rFonts w:cs="David" w:hint="cs"/>
          <w:b/>
          <w:i/>
          <w:sz w:val="24"/>
          <w:szCs w:val="24"/>
          <w:rtl/>
        </w:rPr>
        <w:t xml:space="preserve"> </w:t>
      </w:r>
      <w:r w:rsidRPr="00FE633D">
        <w:rPr>
          <w:rFonts w:cs="David"/>
          <w:b/>
          <w:i/>
          <w:sz w:val="24"/>
          <w:szCs w:val="24"/>
          <w:rtl/>
        </w:rPr>
        <w:t>תביעות</w:t>
      </w:r>
      <w:r w:rsidRPr="00FE633D">
        <w:rPr>
          <w:rFonts w:cs="David" w:hint="cs"/>
          <w:b/>
          <w:i/>
          <w:sz w:val="24"/>
          <w:szCs w:val="24"/>
          <w:rtl/>
        </w:rPr>
        <w:t xml:space="preserve"> </w:t>
      </w:r>
      <w:r w:rsidRPr="00FE633D">
        <w:rPr>
          <w:rFonts w:cs="David"/>
          <w:b/>
          <w:i/>
          <w:sz w:val="24"/>
          <w:szCs w:val="24"/>
          <w:rtl/>
        </w:rPr>
        <w:t>נגד המציע והוא אינו נמצא בהליכי פשיטת רגל</w:t>
      </w:r>
      <w:r w:rsidRPr="00FE633D">
        <w:rPr>
          <w:rFonts w:cs="David" w:hint="cs"/>
          <w:b/>
          <w:i/>
          <w:sz w:val="24"/>
          <w:szCs w:val="24"/>
          <w:rtl/>
        </w:rPr>
        <w:t xml:space="preserve"> ו/או </w:t>
      </w:r>
      <w:r w:rsidRPr="00FE633D">
        <w:rPr>
          <w:rFonts w:cs="David"/>
          <w:b/>
          <w:i/>
          <w:sz w:val="24"/>
          <w:szCs w:val="24"/>
          <w:rtl/>
        </w:rPr>
        <w:t xml:space="preserve">פירוק שעלולים לפגוע בתפקודו </w:t>
      </w:r>
      <w:r w:rsidRPr="00FE633D">
        <w:rPr>
          <w:rFonts w:cs="David" w:hint="cs"/>
          <w:b/>
          <w:i/>
          <w:sz w:val="24"/>
          <w:szCs w:val="24"/>
          <w:rtl/>
        </w:rPr>
        <w:t>ככל ש</w:t>
      </w:r>
      <w:r w:rsidRPr="00FE633D">
        <w:rPr>
          <w:rFonts w:cs="David"/>
          <w:b/>
          <w:i/>
          <w:sz w:val="24"/>
          <w:szCs w:val="24"/>
          <w:rtl/>
        </w:rPr>
        <w:t>יזכה במכרז</w:t>
      </w:r>
      <w:r w:rsidRPr="00FE633D">
        <w:rPr>
          <w:rFonts w:cs="David" w:hint="cs"/>
          <w:b/>
          <w:i/>
          <w:sz w:val="24"/>
          <w:szCs w:val="24"/>
          <w:rtl/>
        </w:rPr>
        <w:t xml:space="preserve"> (בנוסח המצורף למכרז זה כנספח ח'). </w:t>
      </w:r>
    </w:p>
    <w:p w:rsidR="00C20323" w:rsidRPr="00FE633D" w:rsidRDefault="00C20323" w:rsidP="00F77F1E">
      <w:pPr>
        <w:pStyle w:val="afa"/>
        <w:numPr>
          <w:ilvl w:val="1"/>
          <w:numId w:val="54"/>
        </w:numPr>
        <w:spacing w:line="312" w:lineRule="auto"/>
        <w:jc w:val="both"/>
        <w:rPr>
          <w:rFonts w:cs="David"/>
          <w:b/>
          <w:i/>
          <w:sz w:val="24"/>
          <w:szCs w:val="24"/>
          <w:rtl/>
        </w:rPr>
      </w:pPr>
      <w:r w:rsidRPr="00FE633D">
        <w:rPr>
          <w:rFonts w:cs="David" w:hint="cs"/>
          <w:b/>
          <w:i/>
          <w:sz w:val="24"/>
          <w:szCs w:val="24"/>
          <w:rtl/>
        </w:rPr>
        <w:t xml:space="preserve">על המציע למסור יחד עם הצעתו ערבות מבנק בארץ או מחברת ביטוח ישראלית שברשותה רישיון  לעסוק בביטוח לפי חוק הפיקוח על עסקי ביטוח, </w:t>
      </w:r>
      <w:proofErr w:type="spellStart"/>
      <w:r w:rsidRPr="00FE633D">
        <w:rPr>
          <w:rFonts w:cs="David" w:hint="cs"/>
          <w:b/>
          <w:i/>
          <w:sz w:val="24"/>
          <w:szCs w:val="24"/>
          <w:rtl/>
        </w:rPr>
        <w:t>התשמ"א</w:t>
      </w:r>
      <w:proofErr w:type="spellEnd"/>
      <w:r w:rsidRPr="00FE633D">
        <w:rPr>
          <w:rFonts w:cs="David" w:hint="cs"/>
          <w:b/>
          <w:i/>
          <w:sz w:val="24"/>
          <w:szCs w:val="24"/>
          <w:rtl/>
        </w:rPr>
        <w:t xml:space="preserve"> - 1981, חתומה על ידי החברה עצמה (ולא על ידי סוכן שלה). </w:t>
      </w:r>
    </w:p>
    <w:p w:rsidR="00C20323" w:rsidRPr="00FE633D" w:rsidRDefault="00C20323" w:rsidP="003F17B7">
      <w:pPr>
        <w:pStyle w:val="afa"/>
        <w:numPr>
          <w:ilvl w:val="2"/>
          <w:numId w:val="54"/>
        </w:numPr>
        <w:spacing w:line="312" w:lineRule="auto"/>
        <w:jc w:val="both"/>
        <w:rPr>
          <w:rFonts w:cs="David"/>
          <w:b/>
          <w:i/>
          <w:sz w:val="24"/>
          <w:szCs w:val="24"/>
          <w:rtl/>
        </w:rPr>
      </w:pPr>
      <w:r w:rsidRPr="00FE633D">
        <w:rPr>
          <w:rFonts w:cs="David" w:hint="cs"/>
          <w:b/>
          <w:i/>
          <w:sz w:val="24"/>
          <w:szCs w:val="24"/>
          <w:rtl/>
        </w:rPr>
        <w:t xml:space="preserve">על הערבות להיות אוטונומית, בלתי מותנית, צמודה למדד ובנוסח המצורף להסכם כנספח ה'. הערבות תהיה בסך של  </w:t>
      </w:r>
      <w:r w:rsidRPr="007B2A37">
        <w:rPr>
          <w:rFonts w:cs="David" w:hint="cs"/>
          <w:b/>
          <w:i/>
          <w:sz w:val="24"/>
          <w:szCs w:val="24"/>
          <w:rtl/>
        </w:rPr>
        <w:t>50,000</w:t>
      </w:r>
      <w:r w:rsidRPr="00FE633D">
        <w:rPr>
          <w:rFonts w:cs="David" w:hint="cs"/>
          <w:b/>
          <w:i/>
          <w:sz w:val="24"/>
          <w:szCs w:val="24"/>
          <w:rtl/>
        </w:rPr>
        <w:t xml:space="preserve"> ₪ לפקודת משרד האוצר - רשות המסים בישראל ובתוקף עד ליום </w:t>
      </w:r>
      <w:r w:rsidR="003F17B7" w:rsidRPr="00FB0C1B">
        <w:rPr>
          <w:rFonts w:cs="David" w:hint="cs"/>
          <w:b/>
          <w:i/>
          <w:sz w:val="24"/>
          <w:szCs w:val="24"/>
          <w:rtl/>
        </w:rPr>
        <w:t>25.5.2016</w:t>
      </w:r>
      <w:r w:rsidRPr="00FB0C1B">
        <w:rPr>
          <w:rFonts w:cs="David" w:hint="cs"/>
          <w:b/>
          <w:i/>
          <w:sz w:val="24"/>
          <w:szCs w:val="24"/>
          <w:rtl/>
        </w:rPr>
        <w:t>.</w:t>
      </w:r>
      <w:r w:rsidRPr="00FE633D">
        <w:rPr>
          <w:rFonts w:cs="David" w:hint="cs"/>
          <w:b/>
          <w:i/>
          <w:sz w:val="24"/>
          <w:szCs w:val="24"/>
          <w:rtl/>
        </w:rPr>
        <w:t xml:space="preserve"> </w:t>
      </w:r>
    </w:p>
    <w:p w:rsidR="00C20323" w:rsidRPr="00FE633D" w:rsidRDefault="00C20323" w:rsidP="000205DC">
      <w:pPr>
        <w:pStyle w:val="afa"/>
        <w:numPr>
          <w:ilvl w:val="2"/>
          <w:numId w:val="54"/>
        </w:numPr>
        <w:spacing w:line="312" w:lineRule="auto"/>
        <w:jc w:val="both"/>
        <w:rPr>
          <w:rFonts w:cs="David"/>
          <w:b/>
          <w:i/>
          <w:sz w:val="24"/>
          <w:szCs w:val="24"/>
          <w:rtl/>
        </w:rPr>
      </w:pPr>
      <w:r w:rsidRPr="00FE633D">
        <w:rPr>
          <w:rFonts w:cs="David" w:hint="cs"/>
          <w:b/>
          <w:i/>
          <w:sz w:val="24"/>
          <w:szCs w:val="24"/>
          <w:rtl/>
        </w:rPr>
        <w:t xml:space="preserve">המזמין יהיה רשאי לחלט ערבות זו, כולה או חלקה, אחרי שנתנה למציע הזדמנות להשמיע את טענותיו בפניה בכתב אם התקיים בו אחד מאלה: </w:t>
      </w:r>
    </w:p>
    <w:p w:rsidR="00C20323" w:rsidRPr="00FE633D" w:rsidRDefault="00C20323" w:rsidP="000205DC">
      <w:pPr>
        <w:pStyle w:val="afa"/>
        <w:numPr>
          <w:ilvl w:val="3"/>
          <w:numId w:val="54"/>
        </w:numPr>
        <w:spacing w:line="312" w:lineRule="auto"/>
        <w:jc w:val="both"/>
        <w:rPr>
          <w:rFonts w:cs="David"/>
          <w:b/>
          <w:i/>
          <w:sz w:val="24"/>
          <w:szCs w:val="24"/>
          <w:rtl/>
        </w:rPr>
      </w:pPr>
      <w:r w:rsidRPr="00FE633D">
        <w:rPr>
          <w:rFonts w:cs="David" w:hint="cs"/>
          <w:b/>
          <w:i/>
          <w:sz w:val="24"/>
          <w:szCs w:val="24"/>
          <w:rtl/>
        </w:rPr>
        <w:t xml:space="preserve">המציע נהג במהלך המכרז בעורמה, בתכסיסנות או בחוסר ניקיון כפיים. </w:t>
      </w:r>
    </w:p>
    <w:p w:rsidR="00C20323" w:rsidRPr="00FE633D" w:rsidRDefault="00C20323" w:rsidP="000205DC">
      <w:pPr>
        <w:pStyle w:val="afa"/>
        <w:numPr>
          <w:ilvl w:val="3"/>
          <w:numId w:val="54"/>
        </w:numPr>
        <w:spacing w:line="312" w:lineRule="auto"/>
        <w:jc w:val="both"/>
        <w:rPr>
          <w:rFonts w:cs="David"/>
          <w:b/>
          <w:i/>
          <w:sz w:val="24"/>
          <w:szCs w:val="24"/>
          <w:rtl/>
        </w:rPr>
      </w:pPr>
      <w:r w:rsidRPr="00FE633D">
        <w:rPr>
          <w:rFonts w:cs="David" w:hint="cs"/>
          <w:b/>
          <w:i/>
          <w:sz w:val="24"/>
          <w:szCs w:val="24"/>
          <w:rtl/>
        </w:rPr>
        <w:t>המציע מסר לוועדת המכרזים מידע מטעה או מידע מהותי בלתי מדויק.</w:t>
      </w:r>
    </w:p>
    <w:p w:rsidR="00C20323" w:rsidRPr="00FE633D" w:rsidRDefault="00C20323" w:rsidP="000205DC">
      <w:pPr>
        <w:pStyle w:val="afa"/>
        <w:numPr>
          <w:ilvl w:val="3"/>
          <w:numId w:val="54"/>
        </w:numPr>
        <w:spacing w:line="312" w:lineRule="auto"/>
        <w:jc w:val="both"/>
        <w:rPr>
          <w:rFonts w:cs="David"/>
          <w:b/>
          <w:i/>
          <w:sz w:val="24"/>
          <w:szCs w:val="24"/>
          <w:rtl/>
        </w:rPr>
      </w:pPr>
      <w:r w:rsidRPr="00FE633D">
        <w:rPr>
          <w:rFonts w:cs="David" w:hint="cs"/>
          <w:b/>
          <w:i/>
          <w:sz w:val="24"/>
          <w:szCs w:val="24"/>
          <w:rtl/>
        </w:rPr>
        <w:t xml:space="preserve">המציע חזר בו מההצעה שהגיש למכרז לאחר חלוף המועד האחרון להגשת ההצעות במכרז. </w:t>
      </w:r>
    </w:p>
    <w:p w:rsidR="00C20323" w:rsidRPr="00FE633D" w:rsidRDefault="00C20323" w:rsidP="000205DC">
      <w:pPr>
        <w:pStyle w:val="afa"/>
        <w:numPr>
          <w:ilvl w:val="3"/>
          <w:numId w:val="54"/>
        </w:numPr>
        <w:spacing w:line="312" w:lineRule="auto"/>
        <w:jc w:val="both"/>
        <w:rPr>
          <w:rFonts w:cs="David"/>
          <w:b/>
          <w:i/>
          <w:sz w:val="24"/>
          <w:szCs w:val="24"/>
          <w:rtl/>
        </w:rPr>
      </w:pPr>
      <w:r w:rsidRPr="00FE633D">
        <w:rPr>
          <w:rFonts w:cs="David" w:hint="cs"/>
          <w:b/>
          <w:i/>
          <w:sz w:val="24"/>
          <w:szCs w:val="24"/>
          <w:rtl/>
        </w:rPr>
        <w:t xml:space="preserve">אחרי שנבחר המציע כזוכה במכרז הוא לא פעל לפי ההוראות הקבועות במכרז שהן תנאי מוקדם ליציאת ההתקשרות של המזמין עם הזוכה במכרז. </w:t>
      </w:r>
    </w:p>
    <w:p w:rsidR="00C20323" w:rsidRPr="00FE633D" w:rsidRDefault="00C20323" w:rsidP="000205DC">
      <w:pPr>
        <w:pStyle w:val="afa"/>
        <w:numPr>
          <w:ilvl w:val="2"/>
          <w:numId w:val="54"/>
        </w:numPr>
        <w:spacing w:line="312" w:lineRule="auto"/>
        <w:jc w:val="both"/>
        <w:rPr>
          <w:rFonts w:cs="David"/>
          <w:b/>
          <w:i/>
          <w:sz w:val="24"/>
          <w:szCs w:val="24"/>
          <w:rtl/>
        </w:rPr>
      </w:pPr>
      <w:r w:rsidRPr="00FE633D">
        <w:rPr>
          <w:rFonts w:cs="David" w:hint="cs"/>
          <w:b/>
          <w:i/>
          <w:sz w:val="24"/>
          <w:szCs w:val="24"/>
          <w:rtl/>
        </w:rPr>
        <w:t>על הערבות לשאת את שמו המלא של המציע באופן מדויק. אי דיוק בשמו של המציע או רישום השם באופן חלקי יגרמו לפסילת ההצעה על הסף.</w:t>
      </w:r>
    </w:p>
    <w:p w:rsidR="00C20323" w:rsidRPr="00FE633D" w:rsidRDefault="00C20323" w:rsidP="000205DC">
      <w:pPr>
        <w:pStyle w:val="afa"/>
        <w:numPr>
          <w:ilvl w:val="2"/>
          <w:numId w:val="54"/>
        </w:numPr>
        <w:spacing w:line="312" w:lineRule="auto"/>
        <w:jc w:val="both"/>
        <w:rPr>
          <w:rFonts w:cs="David"/>
          <w:b/>
          <w:i/>
          <w:sz w:val="24"/>
          <w:szCs w:val="24"/>
          <w:rtl/>
        </w:rPr>
      </w:pPr>
      <w:r w:rsidRPr="00FE633D">
        <w:rPr>
          <w:rFonts w:cs="David" w:hint="cs"/>
          <w:b/>
          <w:i/>
          <w:sz w:val="24"/>
          <w:szCs w:val="24"/>
          <w:rtl/>
        </w:rPr>
        <w:t xml:space="preserve">המציע מתחייב להאריך את תוקף הערבות לפי בקשת המזמין עד לקבלת החלטה סופית בדבר המציע הזוכה במכרז. אי הארכת תוקף הערבות, יביא לפסילת הצעת המציע על הסף. </w:t>
      </w:r>
    </w:p>
    <w:p w:rsidR="00C20323" w:rsidRPr="00FE633D" w:rsidRDefault="00C20323" w:rsidP="000205DC">
      <w:pPr>
        <w:pStyle w:val="afa"/>
        <w:numPr>
          <w:ilvl w:val="2"/>
          <w:numId w:val="54"/>
        </w:numPr>
        <w:spacing w:line="312" w:lineRule="auto"/>
        <w:jc w:val="both"/>
        <w:rPr>
          <w:rFonts w:cs="David"/>
          <w:b/>
          <w:i/>
          <w:sz w:val="24"/>
          <w:szCs w:val="24"/>
          <w:rtl/>
        </w:rPr>
      </w:pPr>
      <w:r w:rsidRPr="00FE633D">
        <w:rPr>
          <w:rFonts w:cs="David" w:hint="cs"/>
          <w:b/>
          <w:i/>
          <w:sz w:val="24"/>
          <w:szCs w:val="24"/>
          <w:rtl/>
        </w:rPr>
        <w:t xml:space="preserve">סכום הערבות הינו סכום פיצוי מוסכם ומוערך מראש של הנזקים שייגרמו למזמין ללא צורך בהוכחת נזק כלשהו.  </w:t>
      </w:r>
    </w:p>
    <w:p w:rsidR="00C20323" w:rsidRPr="00FE633D" w:rsidRDefault="00C20323" w:rsidP="000205DC">
      <w:pPr>
        <w:pStyle w:val="afa"/>
        <w:numPr>
          <w:ilvl w:val="2"/>
          <w:numId w:val="54"/>
        </w:numPr>
        <w:spacing w:line="312" w:lineRule="auto"/>
        <w:jc w:val="both"/>
        <w:rPr>
          <w:rFonts w:cs="David"/>
          <w:b/>
          <w:i/>
          <w:sz w:val="24"/>
          <w:szCs w:val="24"/>
          <w:rtl/>
        </w:rPr>
      </w:pPr>
      <w:r w:rsidRPr="00FE633D">
        <w:rPr>
          <w:rFonts w:cs="David" w:hint="cs"/>
          <w:b/>
          <w:i/>
          <w:sz w:val="24"/>
          <w:szCs w:val="24"/>
          <w:rtl/>
        </w:rPr>
        <w:t xml:space="preserve">מבלי לפגוע בכלליות האמור לעיל, המזמין יהיה רשאי בכל זמן להוכיח כי נזקו גבוה יותר מסכום הערבות ולתובעו </w:t>
      </w:r>
      <w:proofErr w:type="spellStart"/>
      <w:r w:rsidRPr="00FE633D">
        <w:rPr>
          <w:rFonts w:cs="David" w:hint="cs"/>
          <w:b/>
          <w:i/>
          <w:sz w:val="24"/>
          <w:szCs w:val="24"/>
          <w:rtl/>
        </w:rPr>
        <w:t>מהמציע</w:t>
      </w:r>
      <w:proofErr w:type="spellEnd"/>
      <w:r w:rsidRPr="00FE633D">
        <w:rPr>
          <w:rFonts w:cs="David" w:hint="cs"/>
          <w:b/>
          <w:i/>
          <w:sz w:val="24"/>
          <w:szCs w:val="24"/>
          <w:rtl/>
        </w:rPr>
        <w:t xml:space="preserve">. אין בחילוט הערבות כדי למנוע מהמזמין ו/או כדי לשלול ממנו להעלות כל טענה ולדרוש ממנו כל סעד העומד לו על פי כל דין. </w:t>
      </w:r>
    </w:p>
    <w:p w:rsidR="00C20323" w:rsidRPr="00FE633D" w:rsidRDefault="00C20323" w:rsidP="00F77F1E">
      <w:pPr>
        <w:pStyle w:val="afa"/>
        <w:numPr>
          <w:ilvl w:val="1"/>
          <w:numId w:val="54"/>
        </w:numPr>
        <w:spacing w:line="312" w:lineRule="auto"/>
        <w:jc w:val="both"/>
        <w:rPr>
          <w:rFonts w:cs="David"/>
          <w:b/>
          <w:i/>
          <w:sz w:val="24"/>
          <w:szCs w:val="24"/>
          <w:rtl/>
        </w:rPr>
      </w:pPr>
      <w:r w:rsidRPr="00FE633D">
        <w:rPr>
          <w:rFonts w:cs="David" w:hint="cs"/>
          <w:b/>
          <w:i/>
          <w:sz w:val="24"/>
          <w:szCs w:val="24"/>
          <w:rtl/>
        </w:rPr>
        <w:t xml:space="preserve">על המציע לצרף להצעתו תצהיר חתום על ידו בפני עורך דין על התחייבות המציע לעשות שימוש לצורך המכרז אך ורק בתוכנות מקוריות (בנוסח המצורף כנספח ט'). </w:t>
      </w:r>
    </w:p>
    <w:p w:rsidR="00C20323" w:rsidRPr="00FE633D" w:rsidRDefault="00C20323" w:rsidP="00F77F1E">
      <w:pPr>
        <w:pStyle w:val="afa"/>
        <w:numPr>
          <w:ilvl w:val="1"/>
          <w:numId w:val="54"/>
        </w:numPr>
        <w:spacing w:line="312" w:lineRule="auto"/>
        <w:jc w:val="both"/>
        <w:rPr>
          <w:rFonts w:cs="David"/>
          <w:b/>
          <w:i/>
          <w:sz w:val="24"/>
          <w:szCs w:val="24"/>
          <w:rtl/>
        </w:rPr>
      </w:pPr>
      <w:r w:rsidRPr="00FE633D">
        <w:rPr>
          <w:rFonts w:cs="David" w:hint="cs"/>
          <w:b/>
          <w:i/>
          <w:sz w:val="24"/>
          <w:szCs w:val="24"/>
          <w:rtl/>
        </w:rPr>
        <w:t xml:space="preserve">אם המציע בשליטת אישה, על המציע להמציא את האישור והתצהיר הנדרשים בהתאם לחוק  חובת המכרזים </w:t>
      </w:r>
      <w:proofErr w:type="spellStart"/>
      <w:r w:rsidRPr="00FE633D">
        <w:rPr>
          <w:rFonts w:cs="David" w:hint="cs"/>
          <w:b/>
          <w:i/>
          <w:sz w:val="24"/>
          <w:szCs w:val="24"/>
          <w:rtl/>
        </w:rPr>
        <w:t>התשנ"ב</w:t>
      </w:r>
      <w:proofErr w:type="spellEnd"/>
      <w:r w:rsidRPr="00FE633D">
        <w:rPr>
          <w:rFonts w:cs="David" w:hint="cs"/>
          <w:b/>
          <w:i/>
          <w:sz w:val="24"/>
          <w:szCs w:val="24"/>
          <w:rtl/>
        </w:rPr>
        <w:t xml:space="preserve"> -  1992. </w:t>
      </w:r>
    </w:p>
    <w:p w:rsidR="00C20323" w:rsidRPr="00FE633D" w:rsidRDefault="00C20323" w:rsidP="00F77F1E">
      <w:pPr>
        <w:pStyle w:val="afa"/>
        <w:numPr>
          <w:ilvl w:val="1"/>
          <w:numId w:val="54"/>
        </w:numPr>
        <w:spacing w:line="312" w:lineRule="auto"/>
        <w:jc w:val="both"/>
        <w:rPr>
          <w:rFonts w:cs="David"/>
          <w:b/>
          <w:i/>
          <w:sz w:val="24"/>
          <w:szCs w:val="24"/>
          <w:rtl/>
        </w:rPr>
      </w:pPr>
      <w:r w:rsidRPr="00FE633D">
        <w:rPr>
          <w:rFonts w:cs="David" w:hint="cs"/>
          <w:b/>
          <w:i/>
          <w:sz w:val="24"/>
          <w:szCs w:val="24"/>
          <w:rtl/>
        </w:rPr>
        <w:t xml:space="preserve">על המציע לצרף להצעתו תצהיר חתום על ידו בפני עורך דין כי השכר המשולם לעובדיו אינו נמוך משכר המינימום המעודכן במועד הגשת ההצעה בהתאם לחוק שכר מינימום, </w:t>
      </w:r>
      <w:proofErr w:type="spellStart"/>
      <w:r w:rsidRPr="00FE633D">
        <w:rPr>
          <w:rFonts w:cs="David" w:hint="cs"/>
          <w:b/>
          <w:i/>
          <w:sz w:val="24"/>
          <w:szCs w:val="24"/>
          <w:rtl/>
        </w:rPr>
        <w:t>התשמ"ז</w:t>
      </w:r>
      <w:proofErr w:type="spellEnd"/>
      <w:r w:rsidRPr="00FE633D">
        <w:rPr>
          <w:rFonts w:cs="David" w:hint="cs"/>
          <w:b/>
          <w:i/>
          <w:sz w:val="24"/>
          <w:szCs w:val="24"/>
          <w:rtl/>
        </w:rPr>
        <w:t xml:space="preserve"> - 1987 וכי משולמים להם מלוא התשלומים הסוציאליים בהתאם להוראות כל דין ו/או ההסכם הקיבוצי או צו ההרחבה שחל עליהם (בנוסח המצורף למכרז כנספח יא'). </w:t>
      </w:r>
    </w:p>
    <w:p w:rsidR="00F77F1E" w:rsidRPr="00FE633D" w:rsidRDefault="00F77F1E" w:rsidP="00F77F1E">
      <w:pPr>
        <w:pStyle w:val="afa"/>
        <w:numPr>
          <w:ilvl w:val="1"/>
          <w:numId w:val="54"/>
        </w:numPr>
        <w:spacing w:line="312" w:lineRule="auto"/>
        <w:jc w:val="both"/>
        <w:rPr>
          <w:rFonts w:cs="David"/>
          <w:b/>
          <w:i/>
          <w:sz w:val="24"/>
          <w:szCs w:val="24"/>
        </w:rPr>
      </w:pPr>
      <w:r w:rsidRPr="00FE633D">
        <w:rPr>
          <w:rFonts w:cs="David" w:hint="cs"/>
          <w:b/>
          <w:i/>
          <w:sz w:val="24"/>
          <w:szCs w:val="24"/>
          <w:rtl/>
        </w:rPr>
        <w:t>על</w:t>
      </w:r>
      <w:r w:rsidRPr="00FE633D">
        <w:rPr>
          <w:rFonts w:cs="David"/>
          <w:b/>
          <w:i/>
          <w:sz w:val="24"/>
          <w:szCs w:val="24"/>
          <w:rtl/>
        </w:rPr>
        <w:t xml:space="preserve"> </w:t>
      </w:r>
      <w:r w:rsidRPr="00FE633D">
        <w:rPr>
          <w:rFonts w:cs="David" w:hint="cs"/>
          <w:b/>
          <w:i/>
          <w:sz w:val="24"/>
          <w:szCs w:val="24"/>
          <w:rtl/>
        </w:rPr>
        <w:t>המציע</w:t>
      </w:r>
      <w:r w:rsidRPr="00FE633D">
        <w:rPr>
          <w:rFonts w:cs="David"/>
          <w:b/>
          <w:i/>
          <w:sz w:val="24"/>
          <w:szCs w:val="24"/>
          <w:rtl/>
        </w:rPr>
        <w:t xml:space="preserve"> </w:t>
      </w:r>
      <w:r w:rsidRPr="00FE633D">
        <w:rPr>
          <w:rFonts w:cs="David" w:hint="cs"/>
          <w:b/>
          <w:i/>
          <w:sz w:val="24"/>
          <w:szCs w:val="24"/>
          <w:rtl/>
        </w:rPr>
        <w:t>לצרף</w:t>
      </w:r>
      <w:r w:rsidRPr="00FE633D">
        <w:rPr>
          <w:rFonts w:cs="David"/>
          <w:b/>
          <w:i/>
          <w:sz w:val="24"/>
          <w:szCs w:val="24"/>
          <w:rtl/>
        </w:rPr>
        <w:t xml:space="preserve"> </w:t>
      </w:r>
      <w:r w:rsidRPr="00FE633D">
        <w:rPr>
          <w:rFonts w:cs="David" w:hint="cs"/>
          <w:b/>
          <w:i/>
          <w:sz w:val="24"/>
          <w:szCs w:val="24"/>
          <w:rtl/>
        </w:rPr>
        <w:t>להצעתו</w:t>
      </w:r>
      <w:r w:rsidRPr="00FE633D">
        <w:rPr>
          <w:rFonts w:cs="David"/>
          <w:b/>
          <w:i/>
          <w:sz w:val="24"/>
          <w:szCs w:val="24"/>
          <w:rtl/>
        </w:rPr>
        <w:t xml:space="preserve"> </w:t>
      </w:r>
      <w:r w:rsidRPr="00FE633D">
        <w:rPr>
          <w:rFonts w:cs="David" w:hint="cs"/>
          <w:b/>
          <w:i/>
          <w:sz w:val="24"/>
          <w:szCs w:val="24"/>
          <w:rtl/>
        </w:rPr>
        <w:t>אישור</w:t>
      </w:r>
      <w:r w:rsidRPr="00FE633D">
        <w:rPr>
          <w:rFonts w:cs="David"/>
          <w:b/>
          <w:i/>
          <w:sz w:val="24"/>
          <w:szCs w:val="24"/>
          <w:rtl/>
        </w:rPr>
        <w:t xml:space="preserve"> </w:t>
      </w:r>
      <w:r w:rsidRPr="00FE633D">
        <w:rPr>
          <w:rFonts w:cs="David" w:hint="cs"/>
          <w:b/>
          <w:i/>
          <w:sz w:val="24"/>
          <w:szCs w:val="24"/>
          <w:rtl/>
        </w:rPr>
        <w:t>על</w:t>
      </w:r>
      <w:r w:rsidRPr="00FE633D">
        <w:rPr>
          <w:rFonts w:cs="David"/>
          <w:b/>
          <w:i/>
          <w:sz w:val="24"/>
          <w:szCs w:val="24"/>
          <w:rtl/>
        </w:rPr>
        <w:t xml:space="preserve"> </w:t>
      </w:r>
      <w:r w:rsidRPr="00FE633D">
        <w:rPr>
          <w:rFonts w:cs="David" w:hint="cs"/>
          <w:b/>
          <w:i/>
          <w:sz w:val="24"/>
          <w:szCs w:val="24"/>
          <w:rtl/>
        </w:rPr>
        <w:t>העדר</w:t>
      </w:r>
      <w:r w:rsidRPr="00FE633D">
        <w:rPr>
          <w:rFonts w:cs="David"/>
          <w:b/>
          <w:i/>
          <w:sz w:val="24"/>
          <w:szCs w:val="24"/>
          <w:rtl/>
        </w:rPr>
        <w:t xml:space="preserve"> </w:t>
      </w:r>
      <w:r w:rsidRPr="00FE633D">
        <w:rPr>
          <w:rFonts w:cs="David" w:hint="cs"/>
          <w:b/>
          <w:i/>
          <w:sz w:val="24"/>
          <w:szCs w:val="24"/>
          <w:rtl/>
        </w:rPr>
        <w:t>חובות</w:t>
      </w:r>
      <w:r w:rsidRPr="00FE633D">
        <w:rPr>
          <w:rFonts w:cs="David"/>
          <w:b/>
          <w:i/>
          <w:sz w:val="24"/>
          <w:szCs w:val="24"/>
          <w:rtl/>
        </w:rPr>
        <w:t xml:space="preserve"> </w:t>
      </w:r>
      <w:r w:rsidRPr="00FE633D">
        <w:rPr>
          <w:rFonts w:cs="David" w:hint="cs"/>
          <w:b/>
          <w:i/>
          <w:sz w:val="24"/>
          <w:szCs w:val="24"/>
          <w:rtl/>
        </w:rPr>
        <w:t>לרשם</w:t>
      </w:r>
      <w:r w:rsidRPr="00FE633D">
        <w:rPr>
          <w:rFonts w:cs="David"/>
          <w:b/>
          <w:i/>
          <w:sz w:val="24"/>
          <w:szCs w:val="24"/>
          <w:rtl/>
        </w:rPr>
        <w:t xml:space="preserve"> </w:t>
      </w:r>
      <w:r w:rsidRPr="00FE633D">
        <w:rPr>
          <w:rFonts w:cs="David" w:hint="cs"/>
          <w:b/>
          <w:i/>
          <w:sz w:val="24"/>
          <w:szCs w:val="24"/>
          <w:rtl/>
        </w:rPr>
        <w:t>החברות</w:t>
      </w:r>
      <w:r w:rsidRPr="00FE633D">
        <w:rPr>
          <w:rFonts w:cs="David"/>
          <w:b/>
          <w:i/>
          <w:sz w:val="24"/>
          <w:szCs w:val="24"/>
          <w:rtl/>
        </w:rPr>
        <w:t xml:space="preserve"> (</w:t>
      </w:r>
      <w:r w:rsidRPr="00FE633D">
        <w:rPr>
          <w:rFonts w:cs="David" w:hint="cs"/>
          <w:b/>
          <w:i/>
          <w:sz w:val="24"/>
          <w:szCs w:val="24"/>
          <w:rtl/>
        </w:rPr>
        <w:t>להלן</w:t>
      </w:r>
      <w:r w:rsidRPr="00FE633D">
        <w:rPr>
          <w:rFonts w:cs="David"/>
          <w:b/>
          <w:i/>
          <w:sz w:val="24"/>
          <w:szCs w:val="24"/>
          <w:rtl/>
        </w:rPr>
        <w:t xml:space="preserve"> :"</w:t>
      </w:r>
      <w:r w:rsidRPr="00FE633D">
        <w:rPr>
          <w:rFonts w:cs="David" w:hint="cs"/>
          <w:b/>
          <w:i/>
          <w:sz w:val="24"/>
          <w:szCs w:val="24"/>
          <w:rtl/>
        </w:rPr>
        <w:t>האישור</w:t>
      </w:r>
      <w:r w:rsidRPr="00FE633D">
        <w:rPr>
          <w:rFonts w:cs="David"/>
          <w:b/>
          <w:i/>
          <w:sz w:val="24"/>
          <w:szCs w:val="24"/>
          <w:rtl/>
        </w:rPr>
        <w:t xml:space="preserve">"). </w:t>
      </w:r>
      <w:r w:rsidRPr="00FE633D">
        <w:rPr>
          <w:rFonts w:cs="David" w:hint="cs"/>
          <w:b/>
          <w:i/>
          <w:sz w:val="24"/>
          <w:szCs w:val="24"/>
          <w:rtl/>
        </w:rPr>
        <w:t>לצורך</w:t>
      </w:r>
      <w:r w:rsidRPr="00FE633D">
        <w:rPr>
          <w:rFonts w:cs="David"/>
          <w:b/>
          <w:i/>
          <w:sz w:val="24"/>
          <w:szCs w:val="24"/>
          <w:rtl/>
        </w:rPr>
        <w:t xml:space="preserve"> </w:t>
      </w:r>
      <w:r w:rsidRPr="00FE633D">
        <w:rPr>
          <w:rFonts w:cs="David" w:hint="cs"/>
          <w:b/>
          <w:i/>
          <w:sz w:val="24"/>
          <w:szCs w:val="24"/>
          <w:rtl/>
        </w:rPr>
        <w:t>קבלת</w:t>
      </w:r>
      <w:r w:rsidRPr="00FE633D">
        <w:rPr>
          <w:rFonts w:cs="David"/>
          <w:b/>
          <w:i/>
          <w:sz w:val="24"/>
          <w:szCs w:val="24"/>
          <w:rtl/>
        </w:rPr>
        <w:t xml:space="preserve"> </w:t>
      </w:r>
      <w:r w:rsidRPr="00FE633D">
        <w:rPr>
          <w:rFonts w:cs="David" w:hint="cs"/>
          <w:b/>
          <w:i/>
          <w:sz w:val="24"/>
          <w:szCs w:val="24"/>
          <w:rtl/>
        </w:rPr>
        <w:t>האישור</w:t>
      </w:r>
      <w:r w:rsidRPr="00FE633D">
        <w:rPr>
          <w:rFonts w:cs="David"/>
          <w:b/>
          <w:i/>
          <w:sz w:val="24"/>
          <w:szCs w:val="24"/>
          <w:rtl/>
        </w:rPr>
        <w:t xml:space="preserve"> </w:t>
      </w:r>
      <w:r w:rsidRPr="00FE633D">
        <w:rPr>
          <w:rFonts w:cs="David" w:hint="cs"/>
          <w:b/>
          <w:i/>
          <w:sz w:val="24"/>
          <w:szCs w:val="24"/>
          <w:rtl/>
        </w:rPr>
        <w:t>על</w:t>
      </w:r>
      <w:r w:rsidRPr="00FE633D">
        <w:rPr>
          <w:rFonts w:cs="David"/>
          <w:b/>
          <w:i/>
          <w:sz w:val="24"/>
          <w:szCs w:val="24"/>
          <w:rtl/>
        </w:rPr>
        <w:t xml:space="preserve"> </w:t>
      </w:r>
      <w:r w:rsidRPr="00FE633D">
        <w:rPr>
          <w:rFonts w:cs="David" w:hint="cs"/>
          <w:b/>
          <w:i/>
          <w:sz w:val="24"/>
          <w:szCs w:val="24"/>
          <w:rtl/>
        </w:rPr>
        <w:t>המציע</w:t>
      </w:r>
      <w:r w:rsidRPr="00FE633D">
        <w:rPr>
          <w:rFonts w:cs="David"/>
          <w:b/>
          <w:i/>
          <w:sz w:val="24"/>
          <w:szCs w:val="24"/>
          <w:rtl/>
        </w:rPr>
        <w:t xml:space="preserve"> </w:t>
      </w:r>
      <w:r w:rsidRPr="00FE633D">
        <w:rPr>
          <w:rFonts w:cs="David" w:hint="cs"/>
          <w:b/>
          <w:i/>
          <w:sz w:val="24"/>
          <w:szCs w:val="24"/>
          <w:rtl/>
        </w:rPr>
        <w:t>להציג</w:t>
      </w:r>
      <w:r w:rsidRPr="00FE633D">
        <w:rPr>
          <w:rFonts w:cs="David"/>
          <w:b/>
          <w:i/>
          <w:sz w:val="24"/>
          <w:szCs w:val="24"/>
          <w:rtl/>
        </w:rPr>
        <w:t xml:space="preserve"> </w:t>
      </w:r>
      <w:r w:rsidRPr="00FE633D">
        <w:rPr>
          <w:rFonts w:cs="David" w:hint="cs"/>
          <w:b/>
          <w:i/>
          <w:sz w:val="24"/>
          <w:szCs w:val="24"/>
          <w:rtl/>
        </w:rPr>
        <w:t>נוסח</w:t>
      </w:r>
      <w:r w:rsidRPr="00FE633D">
        <w:rPr>
          <w:rFonts w:cs="David"/>
          <w:b/>
          <w:i/>
          <w:sz w:val="24"/>
          <w:szCs w:val="24"/>
          <w:rtl/>
        </w:rPr>
        <w:t xml:space="preserve"> </w:t>
      </w:r>
      <w:r w:rsidRPr="00FE633D">
        <w:rPr>
          <w:rFonts w:cs="David" w:hint="cs"/>
          <w:b/>
          <w:i/>
          <w:sz w:val="24"/>
          <w:szCs w:val="24"/>
          <w:rtl/>
        </w:rPr>
        <w:t>חברה</w:t>
      </w:r>
      <w:r w:rsidRPr="00FE633D">
        <w:rPr>
          <w:rFonts w:cs="David"/>
          <w:b/>
          <w:i/>
          <w:sz w:val="24"/>
          <w:szCs w:val="24"/>
          <w:rtl/>
        </w:rPr>
        <w:t xml:space="preserve"> </w:t>
      </w:r>
      <w:r w:rsidRPr="00FE633D">
        <w:rPr>
          <w:rFonts w:cs="David" w:hint="cs"/>
          <w:b/>
          <w:i/>
          <w:sz w:val="24"/>
          <w:szCs w:val="24"/>
          <w:rtl/>
        </w:rPr>
        <w:t>עדכני</w:t>
      </w:r>
      <w:r w:rsidRPr="00FE633D">
        <w:rPr>
          <w:rFonts w:cs="David"/>
          <w:b/>
          <w:i/>
          <w:sz w:val="24"/>
          <w:szCs w:val="24"/>
          <w:rtl/>
        </w:rPr>
        <w:t xml:space="preserve"> </w:t>
      </w:r>
      <w:r w:rsidRPr="00FE633D">
        <w:rPr>
          <w:rFonts w:cs="David" w:hint="cs"/>
          <w:b/>
          <w:i/>
          <w:sz w:val="24"/>
          <w:szCs w:val="24"/>
          <w:rtl/>
        </w:rPr>
        <w:t>של</w:t>
      </w:r>
      <w:r w:rsidRPr="00FE633D">
        <w:rPr>
          <w:rFonts w:cs="David"/>
          <w:b/>
          <w:i/>
          <w:sz w:val="24"/>
          <w:szCs w:val="24"/>
          <w:rtl/>
        </w:rPr>
        <w:t xml:space="preserve"> </w:t>
      </w:r>
      <w:r w:rsidRPr="00FE633D">
        <w:rPr>
          <w:rFonts w:cs="David" w:hint="cs"/>
          <w:b/>
          <w:i/>
          <w:sz w:val="24"/>
          <w:szCs w:val="24"/>
          <w:rtl/>
        </w:rPr>
        <w:t>רשם</w:t>
      </w:r>
      <w:r w:rsidRPr="00FE633D">
        <w:rPr>
          <w:rFonts w:cs="David"/>
          <w:b/>
          <w:i/>
          <w:sz w:val="24"/>
          <w:szCs w:val="24"/>
          <w:rtl/>
        </w:rPr>
        <w:t xml:space="preserve"> </w:t>
      </w:r>
      <w:r w:rsidRPr="00FE633D">
        <w:rPr>
          <w:rFonts w:cs="David" w:hint="cs"/>
          <w:b/>
          <w:i/>
          <w:sz w:val="24"/>
          <w:szCs w:val="24"/>
          <w:rtl/>
        </w:rPr>
        <w:t>התאגידים</w:t>
      </w:r>
      <w:r w:rsidRPr="00FE633D">
        <w:rPr>
          <w:rFonts w:cs="David"/>
          <w:b/>
          <w:i/>
          <w:sz w:val="24"/>
          <w:szCs w:val="24"/>
          <w:rtl/>
        </w:rPr>
        <w:t xml:space="preserve"> </w:t>
      </w:r>
      <w:r w:rsidRPr="00FE633D">
        <w:rPr>
          <w:rFonts w:cs="David" w:hint="cs"/>
          <w:b/>
          <w:i/>
          <w:sz w:val="24"/>
          <w:szCs w:val="24"/>
          <w:rtl/>
        </w:rPr>
        <w:t>הניתן</w:t>
      </w:r>
      <w:r w:rsidRPr="00FE633D">
        <w:rPr>
          <w:rFonts w:cs="David"/>
          <w:b/>
          <w:i/>
          <w:sz w:val="24"/>
          <w:szCs w:val="24"/>
          <w:rtl/>
        </w:rPr>
        <w:t xml:space="preserve"> </w:t>
      </w:r>
      <w:r w:rsidRPr="00FE633D">
        <w:rPr>
          <w:rFonts w:cs="David" w:hint="cs"/>
          <w:b/>
          <w:i/>
          <w:sz w:val="24"/>
          <w:szCs w:val="24"/>
          <w:rtl/>
        </w:rPr>
        <w:t>להפקה</w:t>
      </w:r>
      <w:r w:rsidRPr="00FE633D">
        <w:rPr>
          <w:rFonts w:cs="David"/>
          <w:b/>
          <w:i/>
          <w:sz w:val="24"/>
          <w:szCs w:val="24"/>
          <w:rtl/>
        </w:rPr>
        <w:t xml:space="preserve"> </w:t>
      </w:r>
      <w:r w:rsidRPr="00FE633D">
        <w:rPr>
          <w:rFonts w:cs="David" w:hint="cs"/>
          <w:b/>
          <w:i/>
          <w:sz w:val="24"/>
          <w:szCs w:val="24"/>
          <w:rtl/>
        </w:rPr>
        <w:lastRenderedPageBreak/>
        <w:t>דרך</w:t>
      </w:r>
      <w:r w:rsidRPr="00FE633D">
        <w:rPr>
          <w:rFonts w:cs="David"/>
          <w:b/>
          <w:i/>
          <w:sz w:val="24"/>
          <w:szCs w:val="24"/>
          <w:rtl/>
        </w:rPr>
        <w:t xml:space="preserve"> </w:t>
      </w:r>
      <w:r w:rsidRPr="00FE633D">
        <w:rPr>
          <w:rFonts w:cs="David" w:hint="cs"/>
          <w:b/>
          <w:i/>
          <w:sz w:val="24"/>
          <w:szCs w:val="24"/>
          <w:rtl/>
        </w:rPr>
        <w:t>אתר</w:t>
      </w:r>
      <w:r w:rsidRPr="00FE633D">
        <w:rPr>
          <w:rFonts w:cs="David"/>
          <w:b/>
          <w:i/>
          <w:sz w:val="24"/>
          <w:szCs w:val="24"/>
          <w:rtl/>
        </w:rPr>
        <w:t xml:space="preserve"> </w:t>
      </w:r>
      <w:r w:rsidRPr="00FE633D">
        <w:rPr>
          <w:rFonts w:cs="David" w:hint="cs"/>
          <w:b/>
          <w:i/>
          <w:sz w:val="24"/>
          <w:szCs w:val="24"/>
          <w:rtl/>
        </w:rPr>
        <w:t>האינטרנט</w:t>
      </w:r>
      <w:r w:rsidRPr="00FE633D">
        <w:rPr>
          <w:rFonts w:cs="David"/>
          <w:b/>
          <w:i/>
          <w:sz w:val="24"/>
          <w:szCs w:val="24"/>
          <w:rtl/>
        </w:rPr>
        <w:t xml:space="preserve"> </w:t>
      </w:r>
      <w:r w:rsidRPr="00FE633D">
        <w:rPr>
          <w:rFonts w:cs="David" w:hint="cs"/>
          <w:b/>
          <w:i/>
          <w:sz w:val="24"/>
          <w:szCs w:val="24"/>
          <w:rtl/>
        </w:rPr>
        <w:t>של</w:t>
      </w:r>
      <w:r w:rsidRPr="00FE633D">
        <w:rPr>
          <w:rFonts w:cs="David"/>
          <w:b/>
          <w:i/>
          <w:sz w:val="24"/>
          <w:szCs w:val="24"/>
          <w:rtl/>
        </w:rPr>
        <w:t xml:space="preserve"> </w:t>
      </w:r>
      <w:r w:rsidRPr="00FE633D">
        <w:rPr>
          <w:rFonts w:cs="David" w:hint="cs"/>
          <w:b/>
          <w:i/>
          <w:sz w:val="24"/>
          <w:szCs w:val="24"/>
          <w:rtl/>
        </w:rPr>
        <w:t>רשם</w:t>
      </w:r>
      <w:r w:rsidRPr="00FE633D">
        <w:rPr>
          <w:rFonts w:cs="David"/>
          <w:b/>
          <w:i/>
          <w:sz w:val="24"/>
          <w:szCs w:val="24"/>
          <w:rtl/>
        </w:rPr>
        <w:t xml:space="preserve"> </w:t>
      </w:r>
      <w:r w:rsidRPr="00FE633D">
        <w:rPr>
          <w:rFonts w:cs="David" w:hint="cs"/>
          <w:b/>
          <w:i/>
          <w:sz w:val="24"/>
          <w:szCs w:val="24"/>
          <w:rtl/>
        </w:rPr>
        <w:t>התאגידים</w:t>
      </w:r>
      <w:r w:rsidRPr="00FE633D">
        <w:rPr>
          <w:rFonts w:cs="David"/>
          <w:b/>
          <w:i/>
          <w:sz w:val="24"/>
          <w:szCs w:val="24"/>
          <w:rtl/>
        </w:rPr>
        <w:t xml:space="preserve">, </w:t>
      </w:r>
      <w:r w:rsidRPr="00FE633D">
        <w:rPr>
          <w:rFonts w:cs="David" w:hint="cs"/>
          <w:b/>
          <w:i/>
          <w:sz w:val="24"/>
          <w:szCs w:val="24"/>
          <w:rtl/>
        </w:rPr>
        <w:t>שכתובתו</w:t>
      </w:r>
      <w:r w:rsidRPr="00FE633D">
        <w:rPr>
          <w:rFonts w:cs="David"/>
          <w:b/>
          <w:i/>
          <w:sz w:val="24"/>
          <w:szCs w:val="24"/>
          <w:rtl/>
        </w:rPr>
        <w:t>:</w:t>
      </w:r>
      <w:r w:rsidR="000205DC" w:rsidRPr="00FE633D">
        <w:rPr>
          <w:rFonts w:cs="David" w:hint="cs"/>
          <w:b/>
          <w:i/>
          <w:sz w:val="24"/>
          <w:szCs w:val="24"/>
          <w:rtl/>
        </w:rPr>
        <w:tab/>
      </w:r>
      <w:r w:rsidRPr="00FE633D">
        <w:rPr>
          <w:rFonts w:cs="David"/>
          <w:b/>
          <w:i/>
          <w:sz w:val="24"/>
          <w:szCs w:val="24"/>
          <w:rtl/>
        </w:rPr>
        <w:t xml:space="preserve"> </w:t>
      </w:r>
      <w:hyperlink r:id="rId13" w:history="1">
        <w:r w:rsidRPr="00FE633D">
          <w:rPr>
            <w:rFonts w:cs="David"/>
            <w:b/>
            <w:i/>
            <w:sz w:val="24"/>
            <w:szCs w:val="24"/>
          </w:rPr>
          <w:t>WWW.JUSTICE.GOV.IL/MOJHEB/RASHAMHACHVAROT</w:t>
        </w:r>
      </w:hyperlink>
    </w:p>
    <w:p w:rsidR="00F77F1E" w:rsidRPr="00FE633D" w:rsidRDefault="00F77F1E" w:rsidP="000205DC">
      <w:pPr>
        <w:pStyle w:val="afa"/>
        <w:numPr>
          <w:ilvl w:val="1"/>
          <w:numId w:val="54"/>
        </w:numPr>
        <w:spacing w:line="312" w:lineRule="auto"/>
        <w:jc w:val="both"/>
        <w:rPr>
          <w:rFonts w:cs="David"/>
          <w:b/>
          <w:i/>
          <w:sz w:val="24"/>
          <w:szCs w:val="24"/>
          <w:rtl/>
        </w:rPr>
      </w:pPr>
      <w:r w:rsidRPr="00FE633D">
        <w:rPr>
          <w:rFonts w:cs="David" w:hint="cs"/>
          <w:b/>
          <w:i/>
          <w:sz w:val="24"/>
          <w:szCs w:val="24"/>
          <w:rtl/>
        </w:rPr>
        <w:t>מציע</w:t>
      </w:r>
      <w:r w:rsidRPr="00FE633D">
        <w:rPr>
          <w:rFonts w:cs="David"/>
          <w:b/>
          <w:i/>
          <w:sz w:val="24"/>
          <w:szCs w:val="24"/>
          <w:rtl/>
        </w:rPr>
        <w:t xml:space="preserve"> </w:t>
      </w:r>
      <w:r w:rsidRPr="00FE633D">
        <w:rPr>
          <w:rFonts w:cs="David" w:hint="cs"/>
          <w:b/>
          <w:i/>
          <w:sz w:val="24"/>
          <w:szCs w:val="24"/>
          <w:rtl/>
        </w:rPr>
        <w:t>אשר</w:t>
      </w:r>
      <w:r w:rsidRPr="00FE633D">
        <w:rPr>
          <w:rFonts w:cs="David"/>
          <w:b/>
          <w:i/>
          <w:sz w:val="24"/>
          <w:szCs w:val="24"/>
          <w:rtl/>
        </w:rPr>
        <w:t xml:space="preserve"> </w:t>
      </w:r>
      <w:r w:rsidRPr="00FE633D">
        <w:rPr>
          <w:rFonts w:cs="David" w:hint="cs"/>
          <w:b/>
          <w:i/>
          <w:sz w:val="24"/>
          <w:szCs w:val="24"/>
          <w:rtl/>
        </w:rPr>
        <w:t>מאוגד</w:t>
      </w:r>
      <w:r w:rsidRPr="00FE633D">
        <w:rPr>
          <w:rFonts w:cs="David"/>
          <w:b/>
          <w:i/>
          <w:sz w:val="24"/>
          <w:szCs w:val="24"/>
          <w:rtl/>
        </w:rPr>
        <w:t xml:space="preserve"> </w:t>
      </w:r>
      <w:r w:rsidRPr="00FE633D">
        <w:rPr>
          <w:rFonts w:cs="David" w:hint="cs"/>
          <w:b/>
          <w:i/>
          <w:sz w:val="24"/>
          <w:szCs w:val="24"/>
          <w:rtl/>
        </w:rPr>
        <w:t>כחברה</w:t>
      </w:r>
      <w:r w:rsidRPr="00FE633D">
        <w:rPr>
          <w:rFonts w:cs="David"/>
          <w:b/>
          <w:i/>
          <w:sz w:val="24"/>
          <w:szCs w:val="24"/>
          <w:rtl/>
        </w:rPr>
        <w:t xml:space="preserve"> </w:t>
      </w:r>
      <w:r w:rsidRPr="00FE633D">
        <w:rPr>
          <w:rFonts w:cs="David" w:hint="cs"/>
          <w:b/>
          <w:i/>
          <w:sz w:val="24"/>
          <w:szCs w:val="24"/>
          <w:rtl/>
        </w:rPr>
        <w:t>נדרש</w:t>
      </w:r>
      <w:r w:rsidRPr="00FE633D">
        <w:rPr>
          <w:rFonts w:cs="David"/>
          <w:b/>
          <w:i/>
          <w:sz w:val="24"/>
          <w:szCs w:val="24"/>
          <w:rtl/>
        </w:rPr>
        <w:t xml:space="preserve"> </w:t>
      </w:r>
      <w:r w:rsidRPr="00FE633D">
        <w:rPr>
          <w:rFonts w:cs="David" w:hint="cs"/>
          <w:b/>
          <w:i/>
          <w:sz w:val="24"/>
          <w:szCs w:val="24"/>
          <w:rtl/>
        </w:rPr>
        <w:t>להציג</w:t>
      </w:r>
      <w:r w:rsidRPr="00FE633D">
        <w:rPr>
          <w:rFonts w:cs="David"/>
          <w:b/>
          <w:i/>
          <w:sz w:val="24"/>
          <w:szCs w:val="24"/>
          <w:rtl/>
        </w:rPr>
        <w:t xml:space="preserve"> </w:t>
      </w:r>
      <w:r w:rsidRPr="00FE633D">
        <w:rPr>
          <w:rFonts w:cs="David" w:hint="cs"/>
          <w:b/>
          <w:i/>
          <w:sz w:val="24"/>
          <w:szCs w:val="24"/>
          <w:rtl/>
        </w:rPr>
        <w:t>אישור</w:t>
      </w:r>
      <w:r w:rsidRPr="00FE633D">
        <w:rPr>
          <w:rFonts w:cs="David"/>
          <w:b/>
          <w:i/>
          <w:sz w:val="24"/>
          <w:szCs w:val="24"/>
          <w:rtl/>
        </w:rPr>
        <w:t xml:space="preserve"> </w:t>
      </w:r>
      <w:r w:rsidRPr="00FE633D">
        <w:rPr>
          <w:rFonts w:cs="David" w:hint="cs"/>
          <w:b/>
          <w:i/>
          <w:sz w:val="24"/>
          <w:szCs w:val="24"/>
          <w:rtl/>
        </w:rPr>
        <w:t>על</w:t>
      </w:r>
      <w:r w:rsidRPr="00FE633D">
        <w:rPr>
          <w:rFonts w:cs="David"/>
          <w:b/>
          <w:i/>
          <w:sz w:val="24"/>
          <w:szCs w:val="24"/>
          <w:rtl/>
        </w:rPr>
        <w:t xml:space="preserve"> </w:t>
      </w:r>
      <w:r w:rsidRPr="00FE633D">
        <w:rPr>
          <w:rFonts w:cs="David" w:hint="cs"/>
          <w:b/>
          <w:i/>
          <w:sz w:val="24"/>
          <w:szCs w:val="24"/>
          <w:rtl/>
        </w:rPr>
        <w:t>העדר</w:t>
      </w:r>
      <w:r w:rsidRPr="00FE633D">
        <w:rPr>
          <w:rFonts w:cs="David"/>
          <w:b/>
          <w:i/>
          <w:sz w:val="24"/>
          <w:szCs w:val="24"/>
          <w:rtl/>
        </w:rPr>
        <w:t xml:space="preserve"> </w:t>
      </w:r>
      <w:r w:rsidRPr="00FE633D">
        <w:rPr>
          <w:rFonts w:cs="David" w:hint="cs"/>
          <w:b/>
          <w:i/>
          <w:sz w:val="24"/>
          <w:szCs w:val="24"/>
          <w:rtl/>
        </w:rPr>
        <w:t>חובות</w:t>
      </w:r>
      <w:r w:rsidRPr="00FE633D">
        <w:rPr>
          <w:rFonts w:cs="David"/>
          <w:b/>
          <w:i/>
          <w:sz w:val="24"/>
          <w:szCs w:val="24"/>
          <w:rtl/>
        </w:rPr>
        <w:t xml:space="preserve"> </w:t>
      </w:r>
      <w:r w:rsidRPr="00FE633D">
        <w:rPr>
          <w:rFonts w:cs="David" w:hint="cs"/>
          <w:b/>
          <w:i/>
          <w:sz w:val="24"/>
          <w:szCs w:val="24"/>
          <w:rtl/>
        </w:rPr>
        <w:t>לרשם</w:t>
      </w:r>
      <w:r w:rsidRPr="00FE633D">
        <w:rPr>
          <w:rFonts w:cs="David"/>
          <w:b/>
          <w:i/>
          <w:sz w:val="24"/>
          <w:szCs w:val="24"/>
          <w:rtl/>
        </w:rPr>
        <w:t xml:space="preserve"> </w:t>
      </w:r>
      <w:r w:rsidRPr="00FE633D">
        <w:rPr>
          <w:rFonts w:cs="David" w:hint="cs"/>
          <w:b/>
          <w:i/>
          <w:sz w:val="24"/>
          <w:szCs w:val="24"/>
          <w:rtl/>
        </w:rPr>
        <w:t>החברות</w:t>
      </w:r>
      <w:r w:rsidRPr="00FE633D">
        <w:rPr>
          <w:rFonts w:cs="David"/>
          <w:b/>
          <w:i/>
          <w:sz w:val="24"/>
          <w:szCs w:val="24"/>
          <w:rtl/>
        </w:rPr>
        <w:t xml:space="preserve"> (</w:t>
      </w:r>
      <w:r w:rsidRPr="00FE633D">
        <w:rPr>
          <w:rFonts w:cs="David" w:hint="cs"/>
          <w:b/>
          <w:i/>
          <w:sz w:val="24"/>
          <w:szCs w:val="24"/>
          <w:rtl/>
        </w:rPr>
        <w:t>להלן</w:t>
      </w:r>
      <w:r w:rsidRPr="00FE633D">
        <w:rPr>
          <w:rFonts w:cs="David"/>
          <w:b/>
          <w:i/>
          <w:sz w:val="24"/>
          <w:szCs w:val="24"/>
          <w:rtl/>
        </w:rPr>
        <w:t>: "</w:t>
      </w:r>
      <w:r w:rsidRPr="00FE633D">
        <w:rPr>
          <w:rFonts w:cs="David" w:hint="cs"/>
          <w:b/>
          <w:i/>
          <w:sz w:val="24"/>
          <w:szCs w:val="24"/>
          <w:rtl/>
        </w:rPr>
        <w:t>אישור</w:t>
      </w:r>
      <w:r w:rsidRPr="00FE633D">
        <w:rPr>
          <w:rFonts w:cs="David"/>
          <w:b/>
          <w:i/>
          <w:sz w:val="24"/>
          <w:szCs w:val="24"/>
          <w:rtl/>
        </w:rPr>
        <w:t xml:space="preserve">"). </w:t>
      </w:r>
      <w:r w:rsidRPr="00FE633D">
        <w:rPr>
          <w:rFonts w:cs="David" w:hint="cs"/>
          <w:b/>
          <w:i/>
          <w:sz w:val="24"/>
          <w:szCs w:val="24"/>
          <w:rtl/>
        </w:rPr>
        <w:t>לצורך</w:t>
      </w:r>
      <w:r w:rsidRPr="00FE633D">
        <w:rPr>
          <w:rFonts w:cs="David"/>
          <w:b/>
          <w:i/>
          <w:sz w:val="24"/>
          <w:szCs w:val="24"/>
          <w:rtl/>
        </w:rPr>
        <w:t xml:space="preserve"> </w:t>
      </w:r>
      <w:r w:rsidRPr="00FE633D">
        <w:rPr>
          <w:rFonts w:cs="David" w:hint="cs"/>
          <w:b/>
          <w:i/>
          <w:sz w:val="24"/>
          <w:szCs w:val="24"/>
          <w:rtl/>
        </w:rPr>
        <w:t>קבלת</w:t>
      </w:r>
      <w:r w:rsidRPr="00FE633D">
        <w:rPr>
          <w:rFonts w:cs="David"/>
          <w:b/>
          <w:i/>
          <w:sz w:val="24"/>
          <w:szCs w:val="24"/>
          <w:rtl/>
        </w:rPr>
        <w:t xml:space="preserve"> </w:t>
      </w:r>
      <w:r w:rsidRPr="00FE633D">
        <w:rPr>
          <w:rFonts w:cs="David" w:hint="cs"/>
          <w:b/>
          <w:i/>
          <w:sz w:val="24"/>
          <w:szCs w:val="24"/>
          <w:rtl/>
        </w:rPr>
        <w:t>האישור</w:t>
      </w:r>
      <w:r w:rsidRPr="00FE633D">
        <w:rPr>
          <w:rFonts w:cs="David"/>
          <w:b/>
          <w:i/>
          <w:sz w:val="24"/>
          <w:szCs w:val="24"/>
          <w:rtl/>
        </w:rPr>
        <w:t xml:space="preserve">, </w:t>
      </w:r>
      <w:r w:rsidRPr="00FE633D">
        <w:rPr>
          <w:rFonts w:cs="David" w:hint="cs"/>
          <w:b/>
          <w:i/>
          <w:sz w:val="24"/>
          <w:szCs w:val="24"/>
          <w:rtl/>
        </w:rPr>
        <w:t>על</w:t>
      </w:r>
      <w:r w:rsidRPr="00FE633D">
        <w:rPr>
          <w:rFonts w:cs="David"/>
          <w:b/>
          <w:i/>
          <w:sz w:val="24"/>
          <w:szCs w:val="24"/>
          <w:rtl/>
        </w:rPr>
        <w:t xml:space="preserve"> </w:t>
      </w:r>
      <w:r w:rsidRPr="00FE633D">
        <w:rPr>
          <w:rFonts w:cs="David" w:hint="cs"/>
          <w:b/>
          <w:i/>
          <w:sz w:val="24"/>
          <w:szCs w:val="24"/>
          <w:rtl/>
        </w:rPr>
        <w:t>המציע</w:t>
      </w:r>
      <w:r w:rsidRPr="00FE633D">
        <w:rPr>
          <w:rFonts w:cs="David"/>
          <w:b/>
          <w:i/>
          <w:sz w:val="24"/>
          <w:szCs w:val="24"/>
          <w:rtl/>
        </w:rPr>
        <w:t xml:space="preserve"> </w:t>
      </w:r>
      <w:r w:rsidRPr="00FE633D">
        <w:rPr>
          <w:rFonts w:cs="David" w:hint="cs"/>
          <w:b/>
          <w:i/>
          <w:sz w:val="24"/>
          <w:szCs w:val="24"/>
          <w:rtl/>
        </w:rPr>
        <w:t>להציג</w:t>
      </w:r>
      <w:r w:rsidRPr="00FE633D">
        <w:rPr>
          <w:rFonts w:cs="David"/>
          <w:b/>
          <w:i/>
          <w:sz w:val="24"/>
          <w:szCs w:val="24"/>
          <w:rtl/>
        </w:rPr>
        <w:t xml:space="preserve"> </w:t>
      </w:r>
      <w:r w:rsidRPr="00FE633D">
        <w:rPr>
          <w:rFonts w:cs="David" w:hint="cs"/>
          <w:b/>
          <w:i/>
          <w:sz w:val="24"/>
          <w:szCs w:val="24"/>
          <w:rtl/>
        </w:rPr>
        <w:t>נסח</w:t>
      </w:r>
      <w:r w:rsidRPr="00FE633D">
        <w:rPr>
          <w:rFonts w:cs="David"/>
          <w:b/>
          <w:i/>
          <w:sz w:val="24"/>
          <w:szCs w:val="24"/>
          <w:rtl/>
        </w:rPr>
        <w:t xml:space="preserve"> </w:t>
      </w:r>
      <w:r w:rsidRPr="00FE633D">
        <w:rPr>
          <w:rFonts w:cs="David" w:hint="cs"/>
          <w:b/>
          <w:i/>
          <w:sz w:val="24"/>
          <w:szCs w:val="24"/>
          <w:rtl/>
        </w:rPr>
        <w:t>חברה</w:t>
      </w:r>
      <w:r w:rsidRPr="00FE633D">
        <w:rPr>
          <w:rFonts w:cs="David"/>
          <w:b/>
          <w:i/>
          <w:sz w:val="24"/>
          <w:szCs w:val="24"/>
          <w:rtl/>
        </w:rPr>
        <w:t xml:space="preserve"> </w:t>
      </w:r>
      <w:r w:rsidRPr="00FE633D">
        <w:rPr>
          <w:rFonts w:cs="David" w:hint="cs"/>
          <w:b/>
          <w:i/>
          <w:sz w:val="24"/>
          <w:szCs w:val="24"/>
          <w:rtl/>
        </w:rPr>
        <w:t>עדכני</w:t>
      </w:r>
      <w:r w:rsidRPr="00FE633D">
        <w:rPr>
          <w:rFonts w:cs="David"/>
          <w:b/>
          <w:i/>
          <w:sz w:val="24"/>
          <w:szCs w:val="24"/>
          <w:rtl/>
        </w:rPr>
        <w:t xml:space="preserve"> </w:t>
      </w:r>
      <w:r w:rsidRPr="00FE633D">
        <w:rPr>
          <w:rFonts w:cs="David" w:hint="cs"/>
          <w:b/>
          <w:i/>
          <w:sz w:val="24"/>
          <w:szCs w:val="24"/>
          <w:rtl/>
        </w:rPr>
        <w:t>של</w:t>
      </w:r>
      <w:r w:rsidRPr="00FE633D">
        <w:rPr>
          <w:rFonts w:cs="David"/>
          <w:b/>
          <w:i/>
          <w:sz w:val="24"/>
          <w:szCs w:val="24"/>
          <w:rtl/>
        </w:rPr>
        <w:t xml:space="preserve"> </w:t>
      </w:r>
      <w:r w:rsidRPr="00FE633D">
        <w:rPr>
          <w:rFonts w:cs="David" w:hint="cs"/>
          <w:b/>
          <w:i/>
          <w:sz w:val="24"/>
          <w:szCs w:val="24"/>
          <w:rtl/>
        </w:rPr>
        <w:t>רשם</w:t>
      </w:r>
      <w:r w:rsidRPr="00FE633D">
        <w:rPr>
          <w:rFonts w:cs="David"/>
          <w:b/>
          <w:i/>
          <w:sz w:val="24"/>
          <w:szCs w:val="24"/>
          <w:rtl/>
        </w:rPr>
        <w:t xml:space="preserve"> </w:t>
      </w:r>
      <w:r w:rsidRPr="00FE633D">
        <w:rPr>
          <w:rFonts w:cs="David" w:hint="cs"/>
          <w:b/>
          <w:i/>
          <w:sz w:val="24"/>
          <w:szCs w:val="24"/>
          <w:rtl/>
        </w:rPr>
        <w:t>החברות</w:t>
      </w:r>
      <w:r w:rsidRPr="00FE633D">
        <w:rPr>
          <w:rFonts w:cs="David"/>
          <w:b/>
          <w:i/>
          <w:sz w:val="24"/>
          <w:szCs w:val="24"/>
          <w:rtl/>
        </w:rPr>
        <w:t xml:space="preserve"> </w:t>
      </w:r>
      <w:r w:rsidRPr="00FE633D">
        <w:rPr>
          <w:rFonts w:cs="David" w:hint="cs"/>
          <w:b/>
          <w:i/>
          <w:sz w:val="24"/>
          <w:szCs w:val="24"/>
          <w:rtl/>
        </w:rPr>
        <w:t>הניתן</w:t>
      </w:r>
      <w:r w:rsidRPr="00FE633D">
        <w:rPr>
          <w:rFonts w:cs="David"/>
          <w:b/>
          <w:i/>
          <w:sz w:val="24"/>
          <w:szCs w:val="24"/>
          <w:rtl/>
        </w:rPr>
        <w:t xml:space="preserve"> </w:t>
      </w:r>
      <w:r w:rsidRPr="00FE633D">
        <w:rPr>
          <w:rFonts w:cs="David" w:hint="cs"/>
          <w:b/>
          <w:i/>
          <w:sz w:val="24"/>
          <w:szCs w:val="24"/>
          <w:rtl/>
        </w:rPr>
        <w:t>להפקה</w:t>
      </w:r>
      <w:r w:rsidRPr="00FE633D">
        <w:rPr>
          <w:rFonts w:cs="David"/>
          <w:b/>
          <w:i/>
          <w:sz w:val="24"/>
          <w:szCs w:val="24"/>
          <w:rtl/>
        </w:rPr>
        <w:t xml:space="preserve"> </w:t>
      </w:r>
      <w:r w:rsidRPr="00FE633D">
        <w:rPr>
          <w:rFonts w:cs="David" w:hint="cs"/>
          <w:b/>
          <w:i/>
          <w:sz w:val="24"/>
          <w:szCs w:val="24"/>
          <w:rtl/>
        </w:rPr>
        <w:t>דרך</w:t>
      </w:r>
      <w:r w:rsidRPr="00FE633D">
        <w:rPr>
          <w:rFonts w:cs="David"/>
          <w:b/>
          <w:i/>
          <w:sz w:val="24"/>
          <w:szCs w:val="24"/>
          <w:rtl/>
        </w:rPr>
        <w:t xml:space="preserve"> </w:t>
      </w:r>
      <w:r w:rsidRPr="00FE633D">
        <w:rPr>
          <w:rFonts w:cs="David" w:hint="cs"/>
          <w:b/>
          <w:i/>
          <w:sz w:val="24"/>
          <w:szCs w:val="24"/>
          <w:rtl/>
        </w:rPr>
        <w:t>אתר</w:t>
      </w:r>
      <w:r w:rsidRPr="00FE633D">
        <w:rPr>
          <w:rFonts w:cs="David"/>
          <w:b/>
          <w:i/>
          <w:sz w:val="24"/>
          <w:szCs w:val="24"/>
          <w:rtl/>
        </w:rPr>
        <w:t xml:space="preserve"> </w:t>
      </w:r>
      <w:r w:rsidRPr="00FE633D">
        <w:rPr>
          <w:rFonts w:cs="David" w:hint="cs"/>
          <w:b/>
          <w:i/>
          <w:sz w:val="24"/>
          <w:szCs w:val="24"/>
          <w:rtl/>
        </w:rPr>
        <w:t>האינטרנט</w:t>
      </w:r>
      <w:r w:rsidRPr="00FE633D">
        <w:rPr>
          <w:rFonts w:cs="David"/>
          <w:b/>
          <w:i/>
          <w:sz w:val="24"/>
          <w:szCs w:val="24"/>
          <w:rtl/>
        </w:rPr>
        <w:t xml:space="preserve"> </w:t>
      </w:r>
      <w:r w:rsidRPr="00FE633D">
        <w:rPr>
          <w:rFonts w:cs="David" w:hint="cs"/>
          <w:b/>
          <w:i/>
          <w:sz w:val="24"/>
          <w:szCs w:val="24"/>
          <w:rtl/>
        </w:rPr>
        <w:t>של</w:t>
      </w:r>
      <w:r w:rsidRPr="00FE633D">
        <w:rPr>
          <w:rFonts w:cs="David"/>
          <w:b/>
          <w:i/>
          <w:sz w:val="24"/>
          <w:szCs w:val="24"/>
          <w:rtl/>
        </w:rPr>
        <w:t xml:space="preserve"> </w:t>
      </w:r>
      <w:r w:rsidRPr="00FE633D">
        <w:rPr>
          <w:rFonts w:cs="David" w:hint="cs"/>
          <w:b/>
          <w:i/>
          <w:sz w:val="24"/>
          <w:szCs w:val="24"/>
          <w:rtl/>
        </w:rPr>
        <w:t>רשם</w:t>
      </w:r>
      <w:r w:rsidRPr="00FE633D">
        <w:rPr>
          <w:rFonts w:cs="David"/>
          <w:b/>
          <w:i/>
          <w:sz w:val="24"/>
          <w:szCs w:val="24"/>
          <w:rtl/>
        </w:rPr>
        <w:t xml:space="preserve"> </w:t>
      </w:r>
      <w:r w:rsidRPr="00FE633D">
        <w:rPr>
          <w:rFonts w:cs="David" w:hint="cs"/>
          <w:b/>
          <w:i/>
          <w:sz w:val="24"/>
          <w:szCs w:val="24"/>
          <w:rtl/>
        </w:rPr>
        <w:t>החברות</w:t>
      </w:r>
      <w:r w:rsidRPr="00FE633D">
        <w:rPr>
          <w:rFonts w:cs="David"/>
          <w:b/>
          <w:i/>
          <w:sz w:val="24"/>
          <w:szCs w:val="24"/>
          <w:rtl/>
        </w:rPr>
        <w:t xml:space="preserve">. </w:t>
      </w:r>
    </w:p>
    <w:p w:rsidR="00C20323" w:rsidRPr="00FE633D" w:rsidRDefault="00C20323" w:rsidP="000205DC">
      <w:pPr>
        <w:pStyle w:val="afa"/>
        <w:numPr>
          <w:ilvl w:val="1"/>
          <w:numId w:val="54"/>
        </w:numPr>
        <w:spacing w:line="312" w:lineRule="auto"/>
        <w:jc w:val="both"/>
        <w:rPr>
          <w:rFonts w:cs="David"/>
          <w:b/>
          <w:i/>
          <w:sz w:val="24"/>
          <w:szCs w:val="24"/>
        </w:rPr>
      </w:pPr>
      <w:r w:rsidRPr="00FE633D">
        <w:rPr>
          <w:rFonts w:cs="David" w:hint="cs"/>
          <w:b/>
          <w:i/>
          <w:sz w:val="24"/>
          <w:szCs w:val="24"/>
          <w:rtl/>
        </w:rPr>
        <w:t>על המציע לצרף להצעתו</w:t>
      </w:r>
      <w:r w:rsidRPr="00FE633D">
        <w:rPr>
          <w:rFonts w:cs="David"/>
          <w:b/>
          <w:i/>
          <w:sz w:val="24"/>
          <w:szCs w:val="24"/>
          <w:rtl/>
        </w:rPr>
        <w:t xml:space="preserve"> כחלק </w:t>
      </w:r>
      <w:r w:rsidRPr="00FE633D">
        <w:rPr>
          <w:rFonts w:cs="David" w:hint="cs"/>
          <w:b/>
          <w:i/>
          <w:sz w:val="24"/>
          <w:szCs w:val="24"/>
          <w:rtl/>
        </w:rPr>
        <w:t>ממנה</w:t>
      </w:r>
      <w:r w:rsidRPr="00FE633D">
        <w:rPr>
          <w:rFonts w:cs="David"/>
          <w:b/>
          <w:i/>
          <w:sz w:val="24"/>
          <w:szCs w:val="24"/>
          <w:rtl/>
        </w:rPr>
        <w:t xml:space="preserve"> את מסמך השאלות והתשובות חתום על ידו.</w:t>
      </w:r>
      <w:r w:rsidRPr="00FE633D">
        <w:rPr>
          <w:rFonts w:cs="David" w:hint="cs"/>
          <w:b/>
          <w:i/>
          <w:sz w:val="24"/>
          <w:szCs w:val="24"/>
          <w:rtl/>
        </w:rPr>
        <w:t xml:space="preserve"> </w:t>
      </w:r>
    </w:p>
    <w:p w:rsidR="00C20323" w:rsidRPr="00FE633D" w:rsidRDefault="00C20323" w:rsidP="000205DC">
      <w:pPr>
        <w:pStyle w:val="afa"/>
        <w:numPr>
          <w:ilvl w:val="1"/>
          <w:numId w:val="54"/>
        </w:numPr>
        <w:spacing w:line="312" w:lineRule="auto"/>
        <w:jc w:val="both"/>
        <w:rPr>
          <w:rFonts w:cs="David"/>
          <w:b/>
          <w:i/>
          <w:sz w:val="24"/>
          <w:szCs w:val="24"/>
          <w:rtl/>
        </w:rPr>
      </w:pPr>
      <w:r w:rsidRPr="00FE633D">
        <w:rPr>
          <w:rFonts w:cs="David" w:hint="cs"/>
          <w:b/>
          <w:i/>
          <w:sz w:val="24"/>
          <w:szCs w:val="24"/>
          <w:rtl/>
        </w:rPr>
        <w:t>על המציע להתחייב לעמוד בכל תנאי הסף הנוספים ובמלוא הדרישות כמפורט במכרז.</w:t>
      </w:r>
    </w:p>
    <w:p w:rsidR="00C20323" w:rsidRPr="00FE633D" w:rsidRDefault="00C20323" w:rsidP="00C20323">
      <w:pPr>
        <w:tabs>
          <w:tab w:val="left" w:pos="566"/>
        </w:tabs>
        <w:spacing w:before="240" w:after="60" w:line="312" w:lineRule="auto"/>
        <w:ind w:left="509" w:hanging="509"/>
        <w:jc w:val="both"/>
        <w:rPr>
          <w:rFonts w:ascii="Calibri" w:eastAsia="Calibri" w:hAnsi="Calibri"/>
          <w:b/>
          <w:i/>
          <w:rtl/>
        </w:rPr>
      </w:pPr>
    </w:p>
    <w:p w:rsidR="009A07C9" w:rsidRPr="00FE633D" w:rsidRDefault="009A07C9" w:rsidP="00C20323">
      <w:pPr>
        <w:tabs>
          <w:tab w:val="left" w:pos="566"/>
        </w:tabs>
        <w:spacing w:before="240" w:after="60" w:line="312" w:lineRule="auto"/>
        <w:ind w:left="509" w:hanging="509"/>
        <w:jc w:val="both"/>
        <w:rPr>
          <w:rFonts w:ascii="Calibri" w:eastAsia="Calibri" w:hAnsi="Calibri"/>
          <w:b/>
          <w:i/>
          <w:rtl/>
        </w:rPr>
      </w:pPr>
    </w:p>
    <w:p w:rsidR="009A07C9" w:rsidRPr="00FE633D" w:rsidRDefault="009A07C9" w:rsidP="00C20323">
      <w:pPr>
        <w:tabs>
          <w:tab w:val="left" w:pos="566"/>
        </w:tabs>
        <w:spacing w:before="240" w:after="60" w:line="312" w:lineRule="auto"/>
        <w:ind w:left="509" w:hanging="509"/>
        <w:jc w:val="both"/>
        <w:rPr>
          <w:rFonts w:ascii="Calibri" w:eastAsia="Calibri" w:hAnsi="Calibri"/>
          <w:b/>
          <w:i/>
          <w:rtl/>
        </w:rPr>
      </w:pPr>
    </w:p>
    <w:p w:rsidR="009A07C9" w:rsidRPr="00FE633D" w:rsidRDefault="009A07C9" w:rsidP="00C20323">
      <w:pPr>
        <w:tabs>
          <w:tab w:val="left" w:pos="566"/>
        </w:tabs>
        <w:spacing w:before="240" w:after="60" w:line="312" w:lineRule="auto"/>
        <w:ind w:left="509" w:hanging="509"/>
        <w:jc w:val="both"/>
        <w:rPr>
          <w:rFonts w:ascii="Calibri" w:eastAsia="Calibri" w:hAnsi="Calibri"/>
          <w:b/>
          <w:i/>
          <w:rtl/>
        </w:rPr>
      </w:pPr>
    </w:p>
    <w:p w:rsidR="009A07C9" w:rsidRPr="00FE633D" w:rsidRDefault="009A07C9" w:rsidP="00C20323">
      <w:pPr>
        <w:tabs>
          <w:tab w:val="left" w:pos="566"/>
        </w:tabs>
        <w:spacing w:before="240" w:after="60" w:line="312" w:lineRule="auto"/>
        <w:ind w:left="509" w:hanging="509"/>
        <w:jc w:val="both"/>
        <w:rPr>
          <w:rFonts w:ascii="Calibri" w:eastAsia="Calibri" w:hAnsi="Calibri"/>
          <w:b/>
          <w:i/>
          <w:rtl/>
        </w:rPr>
      </w:pPr>
    </w:p>
    <w:p w:rsidR="009A07C9" w:rsidRPr="00FE633D" w:rsidRDefault="009A07C9" w:rsidP="00C20323">
      <w:pPr>
        <w:tabs>
          <w:tab w:val="left" w:pos="566"/>
        </w:tabs>
        <w:spacing w:before="240" w:after="60" w:line="312" w:lineRule="auto"/>
        <w:ind w:left="509" w:hanging="509"/>
        <w:jc w:val="both"/>
        <w:rPr>
          <w:rFonts w:ascii="Calibri" w:eastAsia="Calibri" w:hAnsi="Calibri"/>
          <w:b/>
          <w:i/>
          <w:rtl/>
        </w:rPr>
      </w:pPr>
    </w:p>
    <w:p w:rsidR="009A07C9" w:rsidRPr="00FE633D" w:rsidRDefault="009A07C9" w:rsidP="00C20323">
      <w:pPr>
        <w:tabs>
          <w:tab w:val="left" w:pos="566"/>
        </w:tabs>
        <w:spacing w:before="240" w:after="60" w:line="312" w:lineRule="auto"/>
        <w:ind w:left="509" w:hanging="509"/>
        <w:jc w:val="both"/>
        <w:rPr>
          <w:rFonts w:ascii="Calibri" w:eastAsia="Calibri" w:hAnsi="Calibri"/>
          <w:b/>
          <w:i/>
          <w:rtl/>
        </w:rPr>
      </w:pPr>
    </w:p>
    <w:p w:rsidR="009A07C9" w:rsidRPr="00FE633D" w:rsidRDefault="009A07C9" w:rsidP="00C20323">
      <w:pPr>
        <w:tabs>
          <w:tab w:val="left" w:pos="566"/>
        </w:tabs>
        <w:spacing w:before="240" w:after="60" w:line="312" w:lineRule="auto"/>
        <w:ind w:left="509" w:hanging="509"/>
        <w:jc w:val="both"/>
        <w:rPr>
          <w:rFonts w:ascii="Calibri" w:eastAsia="Calibri" w:hAnsi="Calibri"/>
          <w:b/>
          <w:i/>
          <w:rtl/>
        </w:rPr>
      </w:pPr>
    </w:p>
    <w:p w:rsidR="009A07C9" w:rsidRPr="00FE633D" w:rsidRDefault="009A07C9" w:rsidP="00C20323">
      <w:pPr>
        <w:tabs>
          <w:tab w:val="left" w:pos="566"/>
        </w:tabs>
        <w:spacing w:before="240" w:after="60" w:line="312" w:lineRule="auto"/>
        <w:ind w:left="509" w:hanging="509"/>
        <w:jc w:val="both"/>
        <w:rPr>
          <w:rFonts w:ascii="Calibri" w:eastAsia="Calibri" w:hAnsi="Calibri"/>
          <w:b/>
          <w:i/>
          <w:rtl/>
        </w:rPr>
      </w:pPr>
    </w:p>
    <w:p w:rsidR="009A07C9" w:rsidRPr="00FE633D" w:rsidRDefault="009A07C9" w:rsidP="00C20323">
      <w:pPr>
        <w:tabs>
          <w:tab w:val="left" w:pos="566"/>
        </w:tabs>
        <w:spacing w:before="240" w:after="60" w:line="312" w:lineRule="auto"/>
        <w:ind w:left="509" w:hanging="509"/>
        <w:jc w:val="both"/>
        <w:rPr>
          <w:rFonts w:ascii="Calibri" w:eastAsia="Calibri" w:hAnsi="Calibri"/>
          <w:b/>
          <w:i/>
          <w:rtl/>
        </w:rPr>
      </w:pPr>
    </w:p>
    <w:p w:rsidR="009A07C9" w:rsidRPr="00FE633D" w:rsidRDefault="009A07C9" w:rsidP="00C20323">
      <w:pPr>
        <w:tabs>
          <w:tab w:val="left" w:pos="566"/>
        </w:tabs>
        <w:spacing w:before="240" w:after="60" w:line="312" w:lineRule="auto"/>
        <w:ind w:left="509" w:hanging="509"/>
        <w:jc w:val="both"/>
        <w:rPr>
          <w:rFonts w:ascii="Calibri" w:eastAsia="Calibri" w:hAnsi="Calibri"/>
          <w:b/>
          <w:i/>
          <w:rtl/>
        </w:rPr>
      </w:pPr>
    </w:p>
    <w:p w:rsidR="009A07C9" w:rsidRPr="00FE633D" w:rsidRDefault="009A07C9" w:rsidP="00C20323">
      <w:pPr>
        <w:tabs>
          <w:tab w:val="left" w:pos="566"/>
        </w:tabs>
        <w:spacing w:before="240" w:after="60" w:line="312" w:lineRule="auto"/>
        <w:ind w:left="509" w:hanging="509"/>
        <w:jc w:val="both"/>
        <w:rPr>
          <w:rFonts w:ascii="Calibri" w:eastAsia="Calibri" w:hAnsi="Calibri"/>
          <w:b/>
          <w:i/>
          <w:rtl/>
        </w:rPr>
      </w:pPr>
    </w:p>
    <w:p w:rsidR="009A07C9" w:rsidRPr="00FE633D" w:rsidRDefault="009A07C9" w:rsidP="00C20323">
      <w:pPr>
        <w:tabs>
          <w:tab w:val="left" w:pos="566"/>
        </w:tabs>
        <w:spacing w:before="240" w:after="60" w:line="312" w:lineRule="auto"/>
        <w:ind w:left="509" w:hanging="509"/>
        <w:jc w:val="both"/>
        <w:rPr>
          <w:rFonts w:ascii="Calibri" w:eastAsia="Calibri" w:hAnsi="Calibri"/>
          <w:b/>
          <w:i/>
          <w:rtl/>
        </w:rPr>
      </w:pPr>
    </w:p>
    <w:p w:rsidR="009A07C9" w:rsidRPr="00FE633D" w:rsidRDefault="009A07C9" w:rsidP="00C20323">
      <w:pPr>
        <w:tabs>
          <w:tab w:val="left" w:pos="566"/>
        </w:tabs>
        <w:spacing w:before="240" w:after="60" w:line="312" w:lineRule="auto"/>
        <w:ind w:left="509" w:hanging="509"/>
        <w:jc w:val="both"/>
        <w:rPr>
          <w:rFonts w:ascii="Calibri" w:eastAsia="Calibri" w:hAnsi="Calibri"/>
          <w:b/>
          <w:i/>
          <w:rtl/>
        </w:rPr>
      </w:pPr>
    </w:p>
    <w:p w:rsidR="009A07C9" w:rsidRDefault="009A07C9" w:rsidP="00C20323">
      <w:pPr>
        <w:tabs>
          <w:tab w:val="left" w:pos="566"/>
        </w:tabs>
        <w:spacing w:before="240" w:after="60" w:line="312" w:lineRule="auto"/>
        <w:ind w:left="509" w:hanging="509"/>
        <w:jc w:val="both"/>
        <w:rPr>
          <w:rFonts w:ascii="Book Antiqua" w:hAnsi="Book Antiqua"/>
          <w:rtl/>
        </w:rPr>
      </w:pPr>
    </w:p>
    <w:p w:rsidR="009A07C9" w:rsidRDefault="009A07C9" w:rsidP="00C20323">
      <w:pPr>
        <w:tabs>
          <w:tab w:val="left" w:pos="566"/>
        </w:tabs>
        <w:spacing w:before="240" w:after="60" w:line="312" w:lineRule="auto"/>
        <w:ind w:left="509" w:hanging="509"/>
        <w:jc w:val="both"/>
        <w:rPr>
          <w:rFonts w:ascii="Book Antiqua" w:hAnsi="Book Antiqua"/>
          <w:rtl/>
        </w:rPr>
      </w:pPr>
    </w:p>
    <w:p w:rsidR="009A07C9" w:rsidRDefault="009A07C9" w:rsidP="00C20323">
      <w:pPr>
        <w:tabs>
          <w:tab w:val="left" w:pos="566"/>
        </w:tabs>
        <w:spacing w:before="240" w:after="60" w:line="312" w:lineRule="auto"/>
        <w:ind w:left="509" w:hanging="509"/>
        <w:jc w:val="both"/>
        <w:rPr>
          <w:rFonts w:ascii="Book Antiqua" w:hAnsi="Book Antiqua"/>
          <w:rtl/>
        </w:rPr>
      </w:pPr>
    </w:p>
    <w:p w:rsidR="009A07C9" w:rsidRDefault="009A07C9" w:rsidP="00C20323">
      <w:pPr>
        <w:tabs>
          <w:tab w:val="left" w:pos="566"/>
        </w:tabs>
        <w:spacing w:before="240" w:after="60" w:line="312" w:lineRule="auto"/>
        <w:ind w:left="509" w:hanging="509"/>
        <w:jc w:val="both"/>
        <w:rPr>
          <w:rFonts w:ascii="Book Antiqua" w:hAnsi="Book Antiqua"/>
          <w:rtl/>
        </w:rPr>
      </w:pPr>
    </w:p>
    <w:p w:rsidR="009A07C9" w:rsidRDefault="009A07C9" w:rsidP="00C20323">
      <w:pPr>
        <w:tabs>
          <w:tab w:val="left" w:pos="566"/>
        </w:tabs>
        <w:spacing w:before="240" w:after="60" w:line="312" w:lineRule="auto"/>
        <w:ind w:left="509" w:hanging="509"/>
        <w:jc w:val="both"/>
        <w:rPr>
          <w:rFonts w:ascii="Book Antiqua" w:hAnsi="Book Antiqua"/>
          <w:rtl/>
        </w:rPr>
      </w:pPr>
    </w:p>
    <w:p w:rsidR="009A07C9" w:rsidRPr="00B03F8C" w:rsidRDefault="009A07C9" w:rsidP="00C20323">
      <w:pPr>
        <w:tabs>
          <w:tab w:val="left" w:pos="566"/>
        </w:tabs>
        <w:spacing w:before="240" w:after="60" w:line="312" w:lineRule="auto"/>
        <w:ind w:left="509" w:hanging="509"/>
        <w:jc w:val="both"/>
        <w:rPr>
          <w:rFonts w:ascii="Book Antiqua" w:hAnsi="Book Antiqua"/>
          <w:rtl/>
        </w:rPr>
      </w:pPr>
    </w:p>
    <w:p w:rsidR="00C20323" w:rsidRPr="00B03F8C" w:rsidRDefault="00C20323" w:rsidP="00C20323">
      <w:pPr>
        <w:tabs>
          <w:tab w:val="left" w:pos="566"/>
        </w:tabs>
        <w:spacing w:before="240" w:after="60" w:line="312" w:lineRule="auto"/>
        <w:ind w:left="509" w:hanging="509"/>
        <w:jc w:val="both"/>
        <w:rPr>
          <w:rFonts w:ascii="Book Antiqua" w:hAnsi="Book Antiqua"/>
          <w:rtl/>
        </w:rPr>
      </w:pPr>
    </w:p>
    <w:p w:rsidR="00C20323" w:rsidRPr="00B03F8C" w:rsidRDefault="00C20323" w:rsidP="00C20323">
      <w:pPr>
        <w:rPr>
          <w:b/>
          <w:bCs/>
          <w:szCs w:val="36"/>
          <w:rtl/>
        </w:rPr>
      </w:pPr>
      <w:r w:rsidRPr="00B03F8C">
        <w:rPr>
          <w:b/>
          <w:bCs/>
          <w:szCs w:val="36"/>
          <w:u w:val="single"/>
          <w:rtl/>
        </w:rPr>
        <w:lastRenderedPageBreak/>
        <w:t xml:space="preserve">4. </w:t>
      </w:r>
      <w:r w:rsidRPr="00B03F8C">
        <w:rPr>
          <w:b/>
          <w:bCs/>
          <w:szCs w:val="36"/>
          <w:u w:val="single"/>
          <w:rtl/>
        </w:rPr>
        <w:tab/>
        <w:t>תנאי סף מיוחדים למכרז</w:t>
      </w:r>
    </w:p>
    <w:p w:rsidR="00C20323" w:rsidRPr="00B03F8C" w:rsidRDefault="00C20323" w:rsidP="00C20323">
      <w:pPr>
        <w:rPr>
          <w:rtl/>
        </w:rPr>
      </w:pPr>
    </w:p>
    <w:p w:rsidR="00C20323" w:rsidRPr="00B03F8C" w:rsidRDefault="00C20323" w:rsidP="00C20323">
      <w:pPr>
        <w:spacing w:line="312" w:lineRule="auto"/>
        <w:rPr>
          <w:rtl/>
        </w:rPr>
      </w:pPr>
      <w:r w:rsidRPr="00B03F8C">
        <w:rPr>
          <w:rtl/>
        </w:rPr>
        <w:t>בחלק זה מפורטים תנאי הסף המיוחדים להתקשרות נשוא המכרז והם באים להוסיף על תנאי הסף המפורטים בסעיף 3 לעיל למסמכי המכרז.</w:t>
      </w:r>
    </w:p>
    <w:p w:rsidR="00C20323" w:rsidRPr="00B03F8C" w:rsidRDefault="00C20323" w:rsidP="00C20323">
      <w:pPr>
        <w:spacing w:line="312" w:lineRule="auto"/>
        <w:rPr>
          <w:rtl/>
        </w:rPr>
      </w:pPr>
    </w:p>
    <w:p w:rsidR="00C20323" w:rsidRPr="00B03F8C" w:rsidRDefault="00C20323" w:rsidP="00C20323">
      <w:pPr>
        <w:spacing w:line="312" w:lineRule="auto"/>
        <w:jc w:val="both"/>
        <w:rPr>
          <w:rtl/>
        </w:rPr>
      </w:pPr>
      <w:r w:rsidRPr="00B03F8C">
        <w:rPr>
          <w:rtl/>
        </w:rPr>
        <w:t>אי קיומו של תנאי כלשהו מהתנאים המפורטים להלן או אי המצאת מסמך כלשהו מהמסמכים המפורטים להלן, באופן הנדרש, י</w:t>
      </w:r>
      <w:r w:rsidRPr="00B03F8C">
        <w:rPr>
          <w:rFonts w:hint="cs"/>
          <w:rtl/>
        </w:rPr>
        <w:t xml:space="preserve">יתן למזמין את הזכות להחליט על </w:t>
      </w:r>
      <w:r w:rsidRPr="00B03F8C">
        <w:rPr>
          <w:rtl/>
        </w:rPr>
        <w:t xml:space="preserve">פסילתה </w:t>
      </w:r>
      <w:proofErr w:type="spellStart"/>
      <w:r w:rsidRPr="00B03F8C">
        <w:rPr>
          <w:rtl/>
        </w:rPr>
        <w:t>המיידית</w:t>
      </w:r>
      <w:proofErr w:type="spellEnd"/>
      <w:r w:rsidRPr="00B03F8C">
        <w:rPr>
          <w:rtl/>
        </w:rPr>
        <w:t xml:space="preserve"> של </w:t>
      </w:r>
      <w:r w:rsidRPr="00B03F8C">
        <w:rPr>
          <w:rFonts w:hint="cs"/>
          <w:rtl/>
        </w:rPr>
        <w:t xml:space="preserve">ההצעה. </w:t>
      </w:r>
      <w:r w:rsidRPr="00B03F8C">
        <w:rPr>
          <w:rFonts w:hint="cs"/>
          <w:sz w:val="22"/>
          <w:rtl/>
        </w:rPr>
        <w:t xml:space="preserve">מבלי לגרוע מכלליות האמור לעיל, המזמין שומר לעצמו את הזכות, לפי שיקול דעתו הבלעדי, לדרוש מכל אחד </w:t>
      </w:r>
      <w:proofErr w:type="spellStart"/>
      <w:r w:rsidRPr="00B03F8C">
        <w:rPr>
          <w:rFonts w:hint="cs"/>
          <w:sz w:val="22"/>
          <w:rtl/>
        </w:rPr>
        <w:t>מהמציעים</w:t>
      </w:r>
      <w:proofErr w:type="spellEnd"/>
      <w:r w:rsidRPr="00B03F8C">
        <w:rPr>
          <w:rFonts w:hint="cs"/>
          <w:sz w:val="22"/>
          <w:rtl/>
        </w:rPr>
        <w:t xml:space="preserve"> לאחר הגשת ההצעות למכרז להשלים מידע חסר ו/או המלצות ו/או אישורים דקלרטיביים וזאת, בין היתר, לצורך עמידתו של המציע בתנאי הסף.</w:t>
      </w:r>
    </w:p>
    <w:p w:rsidR="00C20323" w:rsidRPr="00B03F8C" w:rsidRDefault="00C20323" w:rsidP="00C20323">
      <w:pPr>
        <w:spacing w:line="312" w:lineRule="auto"/>
        <w:rPr>
          <w:rtl/>
        </w:rPr>
      </w:pPr>
    </w:p>
    <w:p w:rsidR="00C20323" w:rsidRPr="00B03F8C" w:rsidRDefault="00C20323" w:rsidP="00C20323">
      <w:pPr>
        <w:spacing w:line="312" w:lineRule="auto"/>
        <w:rPr>
          <w:rtl/>
        </w:rPr>
      </w:pPr>
      <w:r w:rsidRPr="00B03F8C">
        <w:rPr>
          <w:rtl/>
        </w:rPr>
        <w:t>אלא אם נאמר אחרת לגבי מסמך/ אישור מסוים ניתן להגיש את המקור של אותו המסמך או העתק נאמן למקור ממנו הנושא אישור של עורך דין על היותו נאמן למקור.</w:t>
      </w:r>
    </w:p>
    <w:p w:rsidR="00C20323" w:rsidRPr="00B03F8C" w:rsidRDefault="00C20323" w:rsidP="00C20323">
      <w:pPr>
        <w:spacing w:line="312" w:lineRule="auto"/>
        <w:rPr>
          <w:rtl/>
        </w:rPr>
      </w:pPr>
    </w:p>
    <w:p w:rsidR="00C20323" w:rsidRPr="00B03F8C" w:rsidRDefault="00C20323" w:rsidP="00FE633D">
      <w:pPr>
        <w:spacing w:before="240" w:line="312" w:lineRule="auto"/>
        <w:ind w:left="720" w:hanging="720"/>
        <w:jc w:val="both"/>
        <w:rPr>
          <w:rtl/>
        </w:rPr>
      </w:pPr>
      <w:r w:rsidRPr="00B03F8C">
        <w:rPr>
          <w:rFonts w:hint="cs"/>
          <w:rtl/>
        </w:rPr>
        <w:t>4.1.</w:t>
      </w:r>
      <w:r w:rsidRPr="00B03F8C">
        <w:rPr>
          <w:rFonts w:hint="cs"/>
          <w:rtl/>
        </w:rPr>
        <w:tab/>
        <w:t xml:space="preserve">על המציע להיות בעל ניסיון מוכח ב- 3 השנים האחרונות </w:t>
      </w:r>
      <w:r w:rsidR="009A07C9">
        <w:rPr>
          <w:rFonts w:hint="cs"/>
          <w:rtl/>
        </w:rPr>
        <w:t>(</w:t>
      </w:r>
      <w:r w:rsidR="00FE633D">
        <w:rPr>
          <w:rFonts w:hint="cs"/>
          <w:rtl/>
        </w:rPr>
        <w:t xml:space="preserve">2013 </w:t>
      </w:r>
      <w:r w:rsidR="009A07C9">
        <w:rPr>
          <w:rtl/>
        </w:rPr>
        <w:t>–</w:t>
      </w:r>
      <w:r w:rsidR="009A07C9">
        <w:rPr>
          <w:rFonts w:hint="cs"/>
          <w:rtl/>
        </w:rPr>
        <w:t xml:space="preserve"> </w:t>
      </w:r>
      <w:r w:rsidR="00FE633D">
        <w:rPr>
          <w:rFonts w:hint="cs"/>
          <w:rtl/>
        </w:rPr>
        <w:t>2015</w:t>
      </w:r>
      <w:r w:rsidR="009A07C9">
        <w:rPr>
          <w:rFonts w:hint="cs"/>
          <w:rtl/>
        </w:rPr>
        <w:t>)</w:t>
      </w:r>
      <w:r w:rsidRPr="00B03F8C">
        <w:rPr>
          <w:rFonts w:hint="cs"/>
          <w:rtl/>
        </w:rPr>
        <w:t xml:space="preserve"> בפריקה וטעינה של מכולות .</w:t>
      </w:r>
    </w:p>
    <w:p w:rsidR="00C20323" w:rsidRPr="00B03F8C" w:rsidRDefault="00C20323" w:rsidP="00C20323">
      <w:pPr>
        <w:spacing w:before="240" w:line="312" w:lineRule="auto"/>
        <w:ind w:left="720" w:hanging="720"/>
        <w:jc w:val="both"/>
        <w:rPr>
          <w:rtl/>
        </w:rPr>
      </w:pPr>
      <w:r w:rsidRPr="00B03F8C">
        <w:rPr>
          <w:rFonts w:hint="cs"/>
          <w:rtl/>
        </w:rPr>
        <w:t>4.2</w:t>
      </w:r>
      <w:r w:rsidRPr="00B03F8C">
        <w:rPr>
          <w:rFonts w:hint="cs"/>
          <w:rtl/>
        </w:rPr>
        <w:tab/>
        <w:t>על המציע לצרף להצעתו פרטי 3 אנשי קשר של לקוחות להם נתן שרותי פריקה וטעינה של מכולות.</w:t>
      </w:r>
    </w:p>
    <w:p w:rsidR="00C20323" w:rsidRPr="00B03F8C" w:rsidRDefault="00C20323" w:rsidP="00C20323">
      <w:pPr>
        <w:spacing w:before="240" w:line="312" w:lineRule="auto"/>
        <w:ind w:left="720" w:hanging="720"/>
        <w:jc w:val="both"/>
        <w:rPr>
          <w:rtl/>
        </w:rPr>
      </w:pPr>
      <w:r w:rsidRPr="00B03F8C">
        <w:rPr>
          <w:rFonts w:hint="cs"/>
          <w:rtl/>
        </w:rPr>
        <w:t xml:space="preserve">4.3 </w:t>
      </w:r>
      <w:r w:rsidRPr="00B03F8C">
        <w:rPr>
          <w:rFonts w:hint="cs"/>
          <w:rtl/>
        </w:rPr>
        <w:tab/>
        <w:t xml:space="preserve">המציע מפעיל משרד, המספק מענה טלפוני בין השעות 8:00 </w:t>
      </w:r>
      <w:r w:rsidRPr="00B03F8C">
        <w:rPr>
          <w:rtl/>
        </w:rPr>
        <w:t>–</w:t>
      </w:r>
      <w:r w:rsidRPr="00B03F8C">
        <w:rPr>
          <w:rFonts w:hint="cs"/>
          <w:rtl/>
        </w:rPr>
        <w:t xml:space="preserve"> 17:00, הכולל מכשיר פקסימיליה ותקשורת באמצעות דואר אלקטרוני. על המציע לפרט את פרטי המשרד המופעל על ידו לרבות כתובת, מספר פקס, מספרי טלפון.</w:t>
      </w:r>
    </w:p>
    <w:p w:rsidR="00C20323" w:rsidRPr="00B03F8C" w:rsidRDefault="00C20323" w:rsidP="00C20323">
      <w:pPr>
        <w:spacing w:before="240" w:line="312" w:lineRule="auto"/>
        <w:ind w:left="720" w:hanging="720"/>
        <w:jc w:val="both"/>
        <w:rPr>
          <w:rtl/>
        </w:rPr>
      </w:pPr>
      <w:r w:rsidRPr="00B03F8C">
        <w:rPr>
          <w:rFonts w:hint="cs"/>
          <w:rtl/>
        </w:rPr>
        <w:t>4.4.</w:t>
      </w:r>
      <w:r w:rsidRPr="00B03F8C">
        <w:rPr>
          <w:rFonts w:hint="cs"/>
          <w:rtl/>
        </w:rPr>
        <w:tab/>
        <w:t xml:space="preserve">על המציע לצרף להצעתו התחייבות והצהרה בדבר העדר ניגוד עניינים (נספח ג) חתום על ידו. </w:t>
      </w:r>
    </w:p>
    <w:p w:rsidR="00C20323" w:rsidRPr="00B03F8C" w:rsidRDefault="00C20323" w:rsidP="003F17B7">
      <w:pPr>
        <w:spacing w:before="240" w:line="312" w:lineRule="auto"/>
        <w:ind w:left="720" w:hanging="720"/>
        <w:jc w:val="both"/>
        <w:rPr>
          <w:rtl/>
        </w:rPr>
      </w:pPr>
      <w:r w:rsidRPr="00B03F8C">
        <w:rPr>
          <w:rFonts w:ascii="Book Antiqua" w:hAnsi="Book Antiqua" w:hint="cs"/>
          <w:rtl/>
        </w:rPr>
        <w:t>4.5.</w:t>
      </w:r>
      <w:r w:rsidRPr="00B03F8C">
        <w:rPr>
          <w:rFonts w:ascii="Book Antiqua" w:hAnsi="Book Antiqua" w:hint="cs"/>
          <w:rtl/>
        </w:rPr>
        <w:tab/>
        <w:t xml:space="preserve">על המציע להשתתף בסיור קבלנים </w:t>
      </w:r>
      <w:r w:rsidR="003F17B7" w:rsidRPr="00B03F8C">
        <w:rPr>
          <w:rFonts w:ascii="Book Antiqua" w:hAnsi="Book Antiqua" w:hint="cs"/>
          <w:rtl/>
        </w:rPr>
        <w:t xml:space="preserve">באתר משקף מכולות </w:t>
      </w:r>
      <w:r w:rsidR="003F17B7">
        <w:rPr>
          <w:rFonts w:ascii="Book Antiqua" w:hAnsi="Book Antiqua" w:hint="cs"/>
          <w:rtl/>
        </w:rPr>
        <w:t xml:space="preserve">חיפה, רח' </w:t>
      </w:r>
      <w:proofErr w:type="spellStart"/>
      <w:r w:rsidR="003F17B7">
        <w:rPr>
          <w:rFonts w:ascii="Book Antiqua" w:hAnsi="Book Antiqua" w:hint="cs"/>
          <w:rtl/>
        </w:rPr>
        <w:t>סאלמן</w:t>
      </w:r>
      <w:proofErr w:type="spellEnd"/>
      <w:r w:rsidR="003F17B7">
        <w:rPr>
          <w:rFonts w:ascii="Book Antiqua" w:hAnsi="Book Antiqua" w:hint="cs"/>
          <w:rtl/>
        </w:rPr>
        <w:t xml:space="preserve"> 17א'</w:t>
      </w:r>
      <w:r w:rsidR="003F17B7" w:rsidRPr="00B03F8C">
        <w:rPr>
          <w:rFonts w:ascii="Book Antiqua" w:hAnsi="Book Antiqua" w:hint="cs"/>
          <w:rtl/>
        </w:rPr>
        <w:t xml:space="preserve">, </w:t>
      </w:r>
      <w:r w:rsidR="003F17B7" w:rsidRPr="004A3DCE">
        <w:rPr>
          <w:rFonts w:ascii="Book Antiqua" w:hAnsi="Book Antiqua" w:hint="cs"/>
          <w:rtl/>
        </w:rPr>
        <w:t xml:space="preserve">בתאריך </w:t>
      </w:r>
      <w:r w:rsidR="003F17B7">
        <w:rPr>
          <w:rFonts w:hint="cs"/>
          <w:rtl/>
        </w:rPr>
        <w:t>9.11.2015</w:t>
      </w:r>
      <w:r w:rsidR="003F17B7" w:rsidRPr="00C42312">
        <w:rPr>
          <w:rFonts w:hint="cs"/>
          <w:rtl/>
        </w:rPr>
        <w:t xml:space="preserve"> </w:t>
      </w:r>
      <w:r w:rsidR="003F17B7" w:rsidRPr="00B03F8C">
        <w:rPr>
          <w:rFonts w:ascii="Book Antiqua" w:hAnsi="Book Antiqua" w:hint="cs"/>
          <w:rtl/>
        </w:rPr>
        <w:t xml:space="preserve">בשעה </w:t>
      </w:r>
      <w:r w:rsidR="003F17B7">
        <w:rPr>
          <w:rFonts w:ascii="Book Antiqua" w:hAnsi="Book Antiqua" w:hint="cs"/>
          <w:rtl/>
        </w:rPr>
        <w:t xml:space="preserve">10:00 </w:t>
      </w:r>
      <w:r w:rsidRPr="00B03F8C">
        <w:rPr>
          <w:rFonts w:ascii="Book Antiqua" w:hAnsi="Book Antiqua" w:hint="cs"/>
          <w:rtl/>
        </w:rPr>
        <w:t>. מציע אשר לא השתתף בסיור הקבלנים לא יהיה רשאי להגיש הצעה במכרז.</w:t>
      </w:r>
      <w:r w:rsidRPr="00B03F8C">
        <w:rPr>
          <w:rFonts w:hint="cs"/>
          <w:rtl/>
        </w:rPr>
        <w:t xml:space="preserve"> </w:t>
      </w:r>
    </w:p>
    <w:p w:rsidR="00C20323" w:rsidRPr="00B03F8C" w:rsidRDefault="00C20323" w:rsidP="00C20323">
      <w:pPr>
        <w:spacing w:before="240" w:line="312" w:lineRule="auto"/>
        <w:ind w:left="720" w:hanging="720"/>
        <w:jc w:val="both"/>
        <w:rPr>
          <w:rtl/>
        </w:rPr>
      </w:pPr>
      <w:r w:rsidRPr="00B03F8C">
        <w:rPr>
          <w:rFonts w:hint="cs"/>
          <w:rtl/>
        </w:rPr>
        <w:t>4.6.</w:t>
      </w:r>
      <w:r w:rsidRPr="00B03F8C">
        <w:rPr>
          <w:rFonts w:hint="cs"/>
          <w:rtl/>
        </w:rPr>
        <w:tab/>
        <w:t xml:space="preserve">למציע צוות כוח </w:t>
      </w:r>
      <w:smartTag w:uri="urn:schemas-microsoft-com:office:smarttags" w:element="PersonName">
        <w:smartTagPr>
          <w:attr w:name="ProductID" w:val="אדם אשר"/>
        </w:smartTagPr>
        <w:r w:rsidRPr="00B03F8C">
          <w:rPr>
            <w:rFonts w:hint="cs"/>
            <w:rtl/>
          </w:rPr>
          <w:t>אדם אשר</w:t>
        </w:r>
      </w:smartTag>
      <w:r w:rsidRPr="00B03F8C">
        <w:rPr>
          <w:rFonts w:hint="cs"/>
          <w:rtl/>
        </w:rPr>
        <w:t xml:space="preserve"> לא יפחת מהנדרש בנספח ב' סעיף 2 </w:t>
      </w:r>
      <w:proofErr w:type="spellStart"/>
      <w:r w:rsidRPr="00B03F8C">
        <w:rPr>
          <w:rFonts w:hint="cs"/>
          <w:rtl/>
        </w:rPr>
        <w:t>הרצ"ב</w:t>
      </w:r>
      <w:proofErr w:type="spellEnd"/>
      <w:r w:rsidRPr="00B03F8C">
        <w:rPr>
          <w:rFonts w:hint="cs"/>
          <w:rtl/>
        </w:rPr>
        <w:t xml:space="preserve"> להלן.</w:t>
      </w:r>
    </w:p>
    <w:p w:rsidR="00C20323" w:rsidRPr="00B03F8C" w:rsidRDefault="00C20323" w:rsidP="00C20323">
      <w:pPr>
        <w:spacing w:line="312" w:lineRule="auto"/>
        <w:rPr>
          <w:b/>
          <w:bCs/>
          <w:u w:val="single"/>
          <w:rtl/>
        </w:rPr>
      </w:pPr>
    </w:p>
    <w:p w:rsidR="00C20323" w:rsidRPr="00B03F8C" w:rsidRDefault="00C20323" w:rsidP="00C20323">
      <w:pPr>
        <w:spacing w:line="312" w:lineRule="auto"/>
        <w:rPr>
          <w:b/>
          <w:bCs/>
          <w:u w:val="single"/>
          <w:rtl/>
        </w:rPr>
      </w:pPr>
    </w:p>
    <w:p w:rsidR="00C20323" w:rsidRPr="00B03F8C" w:rsidRDefault="00C20323" w:rsidP="00C20323">
      <w:pPr>
        <w:spacing w:line="312" w:lineRule="auto"/>
        <w:rPr>
          <w:b/>
          <w:bCs/>
          <w:u w:val="single"/>
          <w:rtl/>
        </w:rPr>
      </w:pPr>
    </w:p>
    <w:p w:rsidR="00C20323" w:rsidRPr="00B03F8C" w:rsidRDefault="00C20323" w:rsidP="00C20323">
      <w:pPr>
        <w:spacing w:line="312" w:lineRule="auto"/>
        <w:rPr>
          <w:b/>
          <w:bCs/>
          <w:u w:val="single"/>
          <w:rtl/>
        </w:rPr>
      </w:pPr>
    </w:p>
    <w:p w:rsidR="00C20323" w:rsidRPr="00B03F8C" w:rsidRDefault="00C20323" w:rsidP="00C20323">
      <w:pPr>
        <w:spacing w:before="240" w:line="312" w:lineRule="auto"/>
        <w:ind w:left="720" w:hanging="720"/>
        <w:jc w:val="both"/>
        <w:rPr>
          <w:rtl/>
        </w:rPr>
      </w:pPr>
    </w:p>
    <w:p w:rsidR="00C20323" w:rsidRPr="00B03F8C" w:rsidRDefault="00C20323" w:rsidP="00C20323">
      <w:pPr>
        <w:spacing w:before="240" w:line="312" w:lineRule="auto"/>
        <w:ind w:left="720" w:hanging="720"/>
        <w:jc w:val="both"/>
        <w:rPr>
          <w:rtl/>
        </w:rPr>
      </w:pPr>
    </w:p>
    <w:p w:rsidR="00C20323" w:rsidRDefault="00C20323" w:rsidP="00C20323">
      <w:pPr>
        <w:tabs>
          <w:tab w:val="left" w:pos="566"/>
        </w:tabs>
        <w:spacing w:after="60" w:line="312" w:lineRule="auto"/>
        <w:ind w:left="510"/>
        <w:jc w:val="both"/>
        <w:rPr>
          <w:rtl/>
        </w:rPr>
      </w:pPr>
    </w:p>
    <w:p w:rsidR="009A07C9" w:rsidRPr="00B03F8C" w:rsidRDefault="009A07C9" w:rsidP="00C20323">
      <w:pPr>
        <w:tabs>
          <w:tab w:val="left" w:pos="566"/>
        </w:tabs>
        <w:spacing w:after="60" w:line="312" w:lineRule="auto"/>
        <w:ind w:left="510"/>
        <w:jc w:val="both"/>
        <w:rPr>
          <w:rtl/>
        </w:rPr>
      </w:pPr>
    </w:p>
    <w:p w:rsidR="00C20323" w:rsidRDefault="00C20323" w:rsidP="00C20323">
      <w:pPr>
        <w:rPr>
          <w:b/>
          <w:bCs/>
          <w:szCs w:val="36"/>
          <w:rtl/>
        </w:rPr>
      </w:pPr>
    </w:p>
    <w:p w:rsidR="00C20323" w:rsidRDefault="00C20323" w:rsidP="00C20323">
      <w:pPr>
        <w:rPr>
          <w:b/>
          <w:bCs/>
          <w:szCs w:val="36"/>
          <w:rtl/>
        </w:rPr>
      </w:pPr>
    </w:p>
    <w:p w:rsidR="00C20323" w:rsidRPr="00B03F8C" w:rsidRDefault="00C20323" w:rsidP="00C20323">
      <w:pPr>
        <w:rPr>
          <w:b/>
          <w:bCs/>
          <w:szCs w:val="36"/>
          <w:rtl/>
        </w:rPr>
      </w:pPr>
    </w:p>
    <w:p w:rsidR="00C20323" w:rsidRPr="00B03F8C" w:rsidRDefault="00C20323" w:rsidP="00C20323">
      <w:pPr>
        <w:spacing w:before="60" w:after="60" w:line="312" w:lineRule="auto"/>
        <w:rPr>
          <w:b/>
          <w:bCs/>
          <w:sz w:val="22"/>
          <w:szCs w:val="34"/>
          <w:u w:val="single"/>
          <w:rtl/>
        </w:rPr>
      </w:pPr>
      <w:r w:rsidRPr="00B03F8C">
        <w:rPr>
          <w:rFonts w:hint="cs"/>
          <w:b/>
          <w:bCs/>
          <w:sz w:val="22"/>
          <w:szCs w:val="34"/>
          <w:u w:val="single"/>
          <w:rtl/>
        </w:rPr>
        <w:t>5. תנאים כלליים</w:t>
      </w:r>
    </w:p>
    <w:p w:rsidR="00C20323" w:rsidRPr="00B03F8C" w:rsidRDefault="00C20323" w:rsidP="00C20323">
      <w:pPr>
        <w:tabs>
          <w:tab w:val="left" w:pos="746"/>
        </w:tabs>
        <w:spacing w:after="60" w:line="312" w:lineRule="auto"/>
        <w:jc w:val="both"/>
        <w:rPr>
          <w:b/>
          <w:bCs/>
          <w:u w:val="single"/>
          <w:rtl/>
        </w:rPr>
      </w:pPr>
      <w:r w:rsidRPr="00B03F8C">
        <w:rPr>
          <w:rFonts w:hint="cs"/>
          <w:rtl/>
        </w:rPr>
        <w:t>5.1.</w:t>
      </w:r>
      <w:r w:rsidRPr="00B03F8C">
        <w:rPr>
          <w:rFonts w:hint="cs"/>
          <w:rtl/>
        </w:rPr>
        <w:tab/>
      </w:r>
      <w:r w:rsidRPr="00B03F8C">
        <w:rPr>
          <w:rFonts w:hint="cs"/>
          <w:b/>
          <w:bCs/>
          <w:u w:val="single"/>
          <w:rtl/>
        </w:rPr>
        <w:t xml:space="preserve">הוראות כלליות </w:t>
      </w:r>
    </w:p>
    <w:p w:rsidR="00C20323" w:rsidRPr="00B03F8C" w:rsidRDefault="00C20323" w:rsidP="00C20323">
      <w:pPr>
        <w:spacing w:after="60" w:line="312" w:lineRule="auto"/>
        <w:ind w:left="1440" w:hanging="720"/>
        <w:jc w:val="both"/>
        <w:rPr>
          <w:rtl/>
        </w:rPr>
      </w:pPr>
      <w:r w:rsidRPr="00B03F8C">
        <w:rPr>
          <w:rFonts w:hint="cs"/>
          <w:rtl/>
        </w:rPr>
        <w:t>5.1.1.</w:t>
      </w:r>
      <w:r w:rsidRPr="00B03F8C">
        <w:rPr>
          <w:rFonts w:hint="cs"/>
          <w:rtl/>
        </w:rPr>
        <w:tab/>
        <w:t xml:space="preserve">רשות המסים בישראל מפעילה בנמל </w:t>
      </w:r>
      <w:r>
        <w:rPr>
          <w:rFonts w:hint="cs"/>
          <w:rtl/>
        </w:rPr>
        <w:t>חיפה</w:t>
      </w:r>
      <w:r w:rsidRPr="00B03F8C">
        <w:rPr>
          <w:rFonts w:hint="cs"/>
          <w:rtl/>
        </w:rPr>
        <w:t xml:space="preserve"> מתקן לשיקוף מכולות. במקרים מסוימים נדרשת פתיחה של מכולות והוצאת פריטים לצורך בדיקתם. לשם קבלת שירות זה יוצאת רשות המיסים במכרז לבחירת קבלן אשר יבצע פעולות של פתיחת מכולות הוצאת פריטים והמכלתם מחדש, </w:t>
      </w:r>
      <w:proofErr w:type="spellStart"/>
      <w:r w:rsidRPr="00B03F8C">
        <w:rPr>
          <w:rFonts w:hint="cs"/>
          <w:rtl/>
        </w:rPr>
        <w:t>הכל</w:t>
      </w:r>
      <w:proofErr w:type="spellEnd"/>
      <w:r w:rsidRPr="00B03F8C">
        <w:rPr>
          <w:rFonts w:hint="cs"/>
          <w:rtl/>
        </w:rPr>
        <w:t xml:space="preserve"> בהתאם להנחיות רשות המיסים וצרכיה.   </w:t>
      </w:r>
    </w:p>
    <w:p w:rsidR="00C20323" w:rsidRDefault="00C20323" w:rsidP="00C20323">
      <w:pPr>
        <w:tabs>
          <w:tab w:val="left" w:pos="746"/>
        </w:tabs>
        <w:spacing w:before="240" w:after="60" w:line="312" w:lineRule="auto"/>
        <w:jc w:val="both"/>
        <w:rPr>
          <w:rtl/>
        </w:rPr>
      </w:pPr>
      <w:r w:rsidRPr="00B03F8C">
        <w:rPr>
          <w:rFonts w:hint="cs"/>
          <w:rtl/>
        </w:rPr>
        <w:t>5.2.</w:t>
      </w:r>
      <w:r w:rsidRPr="00B03F8C">
        <w:rPr>
          <w:rFonts w:hint="cs"/>
          <w:rtl/>
        </w:rPr>
        <w:tab/>
      </w:r>
      <w:r>
        <w:rPr>
          <w:rFonts w:hint="cs"/>
          <w:rtl/>
        </w:rPr>
        <w:t>5.1.</w:t>
      </w:r>
      <w:r>
        <w:rPr>
          <w:rFonts w:hint="cs"/>
          <w:rtl/>
        </w:rPr>
        <w:tab/>
      </w:r>
      <w:r w:rsidRPr="00F90EA1">
        <w:rPr>
          <w:rFonts w:hint="cs"/>
          <w:b/>
          <w:bCs/>
          <w:u w:val="single"/>
          <w:rtl/>
        </w:rPr>
        <w:t>פנייה בשאלות הבהרה</w:t>
      </w:r>
      <w:r>
        <w:rPr>
          <w:rFonts w:hint="cs"/>
          <w:rtl/>
        </w:rPr>
        <w:t xml:space="preserve"> </w:t>
      </w:r>
    </w:p>
    <w:p w:rsidR="00C20323" w:rsidRPr="00D871AC" w:rsidRDefault="00C20323" w:rsidP="00E54327">
      <w:pPr>
        <w:tabs>
          <w:tab w:val="left" w:pos="746"/>
        </w:tabs>
        <w:spacing w:after="60" w:line="312" w:lineRule="auto"/>
        <w:ind w:left="1440" w:hanging="1440"/>
        <w:jc w:val="both"/>
        <w:rPr>
          <w:rtl/>
        </w:rPr>
      </w:pPr>
      <w:r>
        <w:rPr>
          <w:rFonts w:hint="cs"/>
          <w:rtl/>
        </w:rPr>
        <w:tab/>
        <w:t>5.1.1.</w:t>
      </w:r>
      <w:r>
        <w:rPr>
          <w:rFonts w:hint="cs"/>
          <w:rtl/>
        </w:rPr>
        <w:tab/>
        <w:t xml:space="preserve">בשאלות הבהרה ניתן לפנות בכתב בלבד </w:t>
      </w:r>
      <w:r>
        <w:rPr>
          <w:rFonts w:ascii="Book Antiqua" w:hAnsi="Book Antiqua" w:hint="cs"/>
          <w:rtl/>
        </w:rPr>
        <w:t xml:space="preserve"> </w:t>
      </w:r>
      <w:r w:rsidR="009A07C9">
        <w:rPr>
          <w:rFonts w:ascii="Book Antiqua" w:hAnsi="Book Antiqua" w:hint="cs"/>
          <w:rtl/>
        </w:rPr>
        <w:t>לגב' רות סיני</w:t>
      </w:r>
      <w:r>
        <w:rPr>
          <w:rFonts w:ascii="Arial" w:hAnsi="Arial" w:hint="cs"/>
          <w:color w:val="003300"/>
          <w:rtl/>
        </w:rPr>
        <w:t>, ברשות המסים בישראל</w:t>
      </w:r>
      <w:r>
        <w:rPr>
          <w:rFonts w:ascii="Book Antiqua" w:hAnsi="Book Antiqua" w:hint="cs"/>
          <w:rtl/>
        </w:rPr>
        <w:t xml:space="preserve"> </w:t>
      </w:r>
      <w:r>
        <w:rPr>
          <w:rFonts w:hint="cs"/>
          <w:rtl/>
        </w:rPr>
        <w:t xml:space="preserve">לפקס שמספרו </w:t>
      </w:r>
      <w:r w:rsidRPr="00C70315">
        <w:rPr>
          <w:rtl/>
        </w:rPr>
        <w:t>02-</w:t>
      </w:r>
      <w:r w:rsidR="00FE633D" w:rsidRPr="00C70315">
        <w:rPr>
          <w:rtl/>
        </w:rPr>
        <w:t>666</w:t>
      </w:r>
      <w:r w:rsidR="00FE633D" w:rsidRPr="00C70315">
        <w:rPr>
          <w:rFonts w:hint="cs"/>
          <w:rtl/>
        </w:rPr>
        <w:t>8252</w:t>
      </w:r>
      <w:r w:rsidR="00FE633D" w:rsidRPr="00C70315">
        <w:rPr>
          <w:rFonts w:ascii="Book Antiqua" w:hAnsi="Book Antiqua" w:hint="cs"/>
          <w:rtl/>
        </w:rPr>
        <w:t xml:space="preserve"> </w:t>
      </w:r>
      <w:r w:rsidRPr="00C70315">
        <w:rPr>
          <w:rFonts w:ascii="Book Antiqua" w:hAnsi="Book Antiqua" w:hint="cs"/>
          <w:rtl/>
        </w:rPr>
        <w:t xml:space="preserve">או </w:t>
      </w:r>
      <w:r w:rsidRPr="00C70315">
        <w:rPr>
          <w:rFonts w:ascii="Book Antiqua" w:hAnsi="Book Antiqua" w:hint="eastAsia"/>
          <w:rtl/>
        </w:rPr>
        <w:t>בדוא</w:t>
      </w:r>
      <w:r w:rsidRPr="00C70315">
        <w:rPr>
          <w:rFonts w:ascii="Book Antiqua" w:hAnsi="Book Antiqua"/>
          <w:rtl/>
        </w:rPr>
        <w:t>"</w:t>
      </w:r>
      <w:r w:rsidRPr="00C70315">
        <w:rPr>
          <w:rFonts w:ascii="Book Antiqua" w:hAnsi="Book Antiqua" w:hint="eastAsia"/>
          <w:rtl/>
        </w:rPr>
        <w:t>ל</w:t>
      </w:r>
      <w:r w:rsidRPr="00C70315">
        <w:rPr>
          <w:rFonts w:ascii="Book Antiqua" w:hAnsi="Book Antiqua"/>
          <w:rtl/>
        </w:rPr>
        <w:t xml:space="preserve"> </w:t>
      </w:r>
      <w:hyperlink r:id="rId14" w:history="1"/>
      <w:r w:rsidR="00FE633D">
        <w:rPr>
          <w:rFonts w:hint="cs"/>
          <w:rtl/>
        </w:rPr>
        <w:t xml:space="preserve">  </w:t>
      </w:r>
      <w:r w:rsidR="00E54327">
        <w:rPr>
          <w:rStyle w:val="Hyperlink"/>
        </w:rPr>
        <w:t xml:space="preserve">  </w:t>
      </w:r>
      <w:hyperlink r:id="rId15" w:history="1">
        <w:r w:rsidR="00E54327" w:rsidRPr="00E74831">
          <w:rPr>
            <w:rStyle w:val="Hyperlink"/>
          </w:rPr>
          <w:t>RUTHS@TAXES.GOV.IL</w:t>
        </w:r>
      </w:hyperlink>
      <w:r w:rsidR="00E54327">
        <w:t xml:space="preserve"> </w:t>
      </w:r>
      <w:r w:rsidR="00E54327">
        <w:rPr>
          <w:rFonts w:hint="cs"/>
          <w:rtl/>
        </w:rPr>
        <w:t>.</w:t>
      </w:r>
    </w:p>
    <w:p w:rsidR="00C20323" w:rsidRDefault="00C20323" w:rsidP="00C20323">
      <w:pPr>
        <w:tabs>
          <w:tab w:val="left" w:pos="746"/>
        </w:tabs>
        <w:spacing w:after="60" w:line="312" w:lineRule="auto"/>
        <w:ind w:left="1440" w:hanging="1440"/>
        <w:jc w:val="both"/>
        <w:rPr>
          <w:rFonts w:ascii="Book Antiqua" w:hAnsi="Book Antiqua"/>
          <w:rtl/>
        </w:rPr>
      </w:pPr>
      <w:r>
        <w:rPr>
          <w:rFonts w:ascii="Book Antiqua" w:hAnsi="Book Antiqua" w:hint="cs"/>
          <w:rtl/>
        </w:rPr>
        <w:tab/>
      </w:r>
      <w:r>
        <w:rPr>
          <w:rFonts w:ascii="Book Antiqua" w:hAnsi="Book Antiqua" w:hint="cs"/>
          <w:rtl/>
        </w:rPr>
        <w:tab/>
        <w:t xml:space="preserve">בפנייתם, על המציעים להתייחס לסעיף הספציפי במסמכי המכרז לגביו נשאלת שאלתם. </w:t>
      </w:r>
    </w:p>
    <w:p w:rsidR="00C20323" w:rsidRDefault="00C20323" w:rsidP="003F17B7">
      <w:pPr>
        <w:tabs>
          <w:tab w:val="left" w:pos="746"/>
        </w:tabs>
        <w:spacing w:after="60" w:line="312" w:lineRule="auto"/>
        <w:ind w:left="1440" w:hanging="1440"/>
        <w:jc w:val="both"/>
        <w:rPr>
          <w:rtl/>
        </w:rPr>
      </w:pPr>
      <w:r>
        <w:rPr>
          <w:rFonts w:ascii="Book Antiqua" w:hAnsi="Book Antiqua" w:hint="cs"/>
          <w:rtl/>
        </w:rPr>
        <w:tab/>
        <w:t>5.1.2.</w:t>
      </w:r>
      <w:r>
        <w:rPr>
          <w:rFonts w:ascii="Book Antiqua" w:hAnsi="Book Antiqua" w:hint="cs"/>
          <w:rtl/>
        </w:rPr>
        <w:tab/>
        <w:t xml:space="preserve">את שאלות ההבהרה יש להפנות בכתב בלבד </w:t>
      </w:r>
      <w:r w:rsidRPr="006B667B">
        <w:rPr>
          <w:rFonts w:hint="cs"/>
          <w:rtl/>
        </w:rPr>
        <w:t xml:space="preserve">עד </w:t>
      </w:r>
      <w:r w:rsidRPr="00C70315">
        <w:rPr>
          <w:rFonts w:hint="eastAsia"/>
          <w:rtl/>
        </w:rPr>
        <w:t>ליום</w:t>
      </w:r>
      <w:r w:rsidRPr="00C70315">
        <w:rPr>
          <w:rtl/>
        </w:rPr>
        <w:t xml:space="preserve"> </w:t>
      </w:r>
      <w:r w:rsidR="003F17B7" w:rsidRPr="00C70315">
        <w:rPr>
          <w:rFonts w:hint="cs"/>
          <w:rtl/>
        </w:rPr>
        <w:t>12.11.2015</w:t>
      </w:r>
      <w:r w:rsidR="003F17B7">
        <w:rPr>
          <w:rFonts w:hint="cs"/>
          <w:rtl/>
        </w:rPr>
        <w:t xml:space="preserve"> </w:t>
      </w:r>
      <w:r>
        <w:rPr>
          <w:rFonts w:hint="cs"/>
          <w:rtl/>
        </w:rPr>
        <w:t xml:space="preserve"> </w:t>
      </w:r>
      <w:r w:rsidRPr="006B667B">
        <w:rPr>
          <w:rFonts w:hint="cs"/>
          <w:rtl/>
        </w:rPr>
        <w:t>ב</w:t>
      </w:r>
      <w:r>
        <w:rPr>
          <w:rFonts w:hint="cs"/>
          <w:rtl/>
        </w:rPr>
        <w:t>שעה 15:00</w:t>
      </w:r>
      <w:r w:rsidRPr="006B667B">
        <w:rPr>
          <w:rFonts w:hint="cs"/>
          <w:rtl/>
        </w:rPr>
        <w:t xml:space="preserve">. שאלות הבהרה שיגיעו למזמין לאחר תאריך זה, או שיופנו בדרך אחרת, לא ייענו. </w:t>
      </w:r>
    </w:p>
    <w:p w:rsidR="00C20323" w:rsidRDefault="00C20323" w:rsidP="00C20323">
      <w:pPr>
        <w:pStyle w:val="NumberList0"/>
        <w:tabs>
          <w:tab w:val="clear" w:pos="360"/>
        </w:tabs>
        <w:spacing w:line="240" w:lineRule="auto"/>
        <w:ind w:left="357" w:right="-142" w:hanging="357"/>
        <w:rPr>
          <w:rtl/>
        </w:rPr>
      </w:pPr>
      <w:r>
        <w:rPr>
          <w:rFonts w:hint="cs"/>
          <w:rtl/>
        </w:rPr>
        <w:tab/>
        <w:t>5.1.3.</w:t>
      </w:r>
      <w:r>
        <w:rPr>
          <w:rFonts w:hint="cs"/>
          <w:rtl/>
        </w:rPr>
        <w:tab/>
        <w:t xml:space="preserve">המזמין יפרסם את כל השאלות והתשובות במסמך מרוכז ללא פרטים מזהים של </w:t>
      </w:r>
    </w:p>
    <w:p w:rsidR="00C20323" w:rsidRDefault="00C20323" w:rsidP="003F17B7">
      <w:pPr>
        <w:pStyle w:val="NumberList0"/>
        <w:tabs>
          <w:tab w:val="clear" w:pos="360"/>
        </w:tabs>
        <w:spacing w:line="240" w:lineRule="auto"/>
        <w:ind w:left="357" w:right="-142" w:hanging="357"/>
        <w:rPr>
          <w:rtl/>
        </w:rPr>
      </w:pPr>
      <w:r>
        <w:rPr>
          <w:rFonts w:hint="cs"/>
          <w:rtl/>
        </w:rPr>
        <w:t xml:space="preserve">                         המציעים ביום </w:t>
      </w:r>
      <w:r w:rsidR="003F17B7">
        <w:rPr>
          <w:rFonts w:hint="cs"/>
          <w:rtl/>
        </w:rPr>
        <w:t>18.11.2015</w:t>
      </w:r>
      <w:r>
        <w:rPr>
          <w:rFonts w:hint="cs"/>
          <w:rtl/>
        </w:rPr>
        <w:t xml:space="preserve"> באתר האינטרנט </w:t>
      </w:r>
      <w:r w:rsidRPr="00A00519">
        <w:rPr>
          <w:rtl/>
        </w:rPr>
        <w:t>שכתובתו</w:t>
      </w:r>
      <w:r w:rsidRPr="00A00519">
        <w:t xml:space="preserve"> </w:t>
      </w:r>
      <w:hyperlink r:id="rId16" w:history="1">
        <w:r w:rsidRPr="00A00519">
          <w:rPr>
            <w:rStyle w:val="Hyperlink"/>
            <w:szCs w:val="20"/>
          </w:rPr>
          <w:t>WWW.MR.GOV.IL</w:t>
        </w:r>
      </w:hyperlink>
      <w:r w:rsidRPr="00A00519">
        <w:t xml:space="preserve"> )</w:t>
      </w:r>
      <w:r w:rsidR="009A07C9">
        <w:rPr>
          <w:rFonts w:hint="cs"/>
          <w:rtl/>
        </w:rPr>
        <w:br/>
        <w:t xml:space="preserve">                 </w:t>
      </w:r>
      <w:r w:rsidR="00C70315">
        <w:rPr>
          <w:rFonts w:hint="cs"/>
          <w:rtl/>
        </w:rPr>
        <w:t xml:space="preserve">  </w:t>
      </w:r>
      <w:r w:rsidR="009A07C9">
        <w:rPr>
          <w:rFonts w:hint="cs"/>
          <w:rtl/>
        </w:rPr>
        <w:t>בלשונית</w:t>
      </w:r>
      <w:r w:rsidR="009A07C9" w:rsidRPr="00A00519">
        <w:rPr>
          <w:rtl/>
        </w:rPr>
        <w:t xml:space="preserve"> </w:t>
      </w:r>
      <w:r w:rsidRPr="00A00519">
        <w:rPr>
          <w:rtl/>
        </w:rPr>
        <w:t>מכרזים  משרדיים).</w:t>
      </w:r>
    </w:p>
    <w:p w:rsidR="00C20323" w:rsidRDefault="00C20323" w:rsidP="00C20323">
      <w:pPr>
        <w:tabs>
          <w:tab w:val="left" w:pos="746"/>
        </w:tabs>
        <w:spacing w:after="60" w:line="312" w:lineRule="auto"/>
        <w:ind w:left="1440" w:hanging="1440"/>
        <w:jc w:val="both"/>
        <w:rPr>
          <w:rtl/>
        </w:rPr>
      </w:pPr>
    </w:p>
    <w:p w:rsidR="00C20323" w:rsidRDefault="00C20323" w:rsidP="00C20323">
      <w:pPr>
        <w:tabs>
          <w:tab w:val="left" w:pos="746"/>
        </w:tabs>
        <w:spacing w:after="60" w:line="312" w:lineRule="auto"/>
        <w:ind w:left="1440" w:hanging="1440"/>
        <w:jc w:val="both"/>
        <w:rPr>
          <w:rtl/>
        </w:rPr>
      </w:pPr>
      <w:r>
        <w:rPr>
          <w:rFonts w:hint="cs"/>
          <w:rtl/>
        </w:rPr>
        <w:tab/>
        <w:t>5.1.4.</w:t>
      </w:r>
      <w:r>
        <w:rPr>
          <w:rFonts w:hint="cs"/>
          <w:rtl/>
        </w:rPr>
        <w:tab/>
        <w:t>מסמך השאלות והתשובות יהווה חלק ממסמכי המכרז ויגבר על האמור בהם.</w:t>
      </w:r>
    </w:p>
    <w:p w:rsidR="00C20323" w:rsidRDefault="00C20323" w:rsidP="00C20323">
      <w:pPr>
        <w:tabs>
          <w:tab w:val="left" w:pos="746"/>
        </w:tabs>
        <w:spacing w:after="60" w:line="312" w:lineRule="auto"/>
        <w:ind w:left="1440" w:hanging="1440"/>
        <w:jc w:val="both"/>
        <w:rPr>
          <w:rtl/>
        </w:rPr>
      </w:pPr>
      <w:r>
        <w:rPr>
          <w:rFonts w:hint="cs"/>
          <w:rtl/>
        </w:rPr>
        <w:tab/>
        <w:t>5.1.5.</w:t>
      </w:r>
      <w:r>
        <w:rPr>
          <w:rFonts w:hint="cs"/>
          <w:rtl/>
        </w:rPr>
        <w:tab/>
        <w:t xml:space="preserve">רק תשובות בכתב יחייבו את המזמין. </w:t>
      </w:r>
    </w:p>
    <w:p w:rsidR="00C20323" w:rsidRPr="006B667B" w:rsidRDefault="00C20323" w:rsidP="00C20323">
      <w:pPr>
        <w:tabs>
          <w:tab w:val="left" w:pos="746"/>
        </w:tabs>
        <w:spacing w:after="60" w:line="312" w:lineRule="auto"/>
        <w:ind w:left="1440" w:hanging="1440"/>
        <w:jc w:val="both"/>
        <w:rPr>
          <w:rtl/>
        </w:rPr>
      </w:pPr>
      <w:r>
        <w:rPr>
          <w:rFonts w:hint="cs"/>
          <w:rtl/>
        </w:rPr>
        <w:tab/>
        <w:t>5.1.6.</w:t>
      </w:r>
      <w:r>
        <w:rPr>
          <w:rFonts w:hint="cs"/>
          <w:rtl/>
        </w:rPr>
        <w:tab/>
        <w:t xml:space="preserve">בעת הגשת ההצעה, על המציע להגיש כחלק מהצעתו את מסמך השאלות והתשובות חתום על ידו. </w:t>
      </w:r>
    </w:p>
    <w:p w:rsidR="00C20323" w:rsidRPr="00B03F8C" w:rsidRDefault="00C20323" w:rsidP="00C20323">
      <w:pPr>
        <w:tabs>
          <w:tab w:val="left" w:pos="746"/>
        </w:tabs>
        <w:spacing w:before="240" w:after="60" w:line="312" w:lineRule="auto"/>
        <w:jc w:val="both"/>
      </w:pPr>
      <w:r w:rsidRPr="00B03F8C">
        <w:rPr>
          <w:rFonts w:hint="cs"/>
          <w:b/>
          <w:bCs/>
          <w:u w:val="single"/>
          <w:rtl/>
        </w:rPr>
        <w:t>הגשת ההצעות</w:t>
      </w:r>
    </w:p>
    <w:p w:rsidR="00C20323" w:rsidRPr="00B03F8C" w:rsidRDefault="00C20323" w:rsidP="003F17B7">
      <w:pPr>
        <w:numPr>
          <w:ilvl w:val="2"/>
          <w:numId w:val="16"/>
        </w:numPr>
        <w:spacing w:before="240" w:after="60" w:line="312" w:lineRule="auto"/>
        <w:jc w:val="both"/>
      </w:pPr>
      <w:r w:rsidRPr="00B03F8C">
        <w:rPr>
          <w:rFonts w:hint="cs"/>
          <w:rtl/>
        </w:rPr>
        <w:t xml:space="preserve">את </w:t>
      </w:r>
      <w:r w:rsidRPr="00B03F8C">
        <w:rPr>
          <w:rFonts w:ascii="Book Antiqua" w:hAnsi="Book Antiqua" w:hint="cs"/>
          <w:rtl/>
        </w:rPr>
        <w:t xml:space="preserve">ההצעות יש להכניס לתיבת המכרזים הנמצאת ברשות המסים בישראל , רח' בנק ישראל 5, ירושלים קומה 3, ליד חדר </w:t>
      </w:r>
      <w:r w:rsidRPr="00081ECB">
        <w:rPr>
          <w:rFonts w:ascii="Book Antiqua" w:hAnsi="Book Antiqua"/>
          <w:rtl/>
        </w:rPr>
        <w:t xml:space="preserve">3531 </w:t>
      </w:r>
      <w:r w:rsidRPr="00081ECB">
        <w:rPr>
          <w:rFonts w:ascii="Book Antiqua" w:hAnsi="Book Antiqua" w:hint="eastAsia"/>
          <w:rtl/>
        </w:rPr>
        <w:t>עד</w:t>
      </w:r>
      <w:r w:rsidRPr="00081ECB">
        <w:rPr>
          <w:rFonts w:ascii="Book Antiqua" w:hAnsi="Book Antiqua"/>
          <w:rtl/>
        </w:rPr>
        <w:t xml:space="preserve"> </w:t>
      </w:r>
      <w:r w:rsidRPr="00081ECB">
        <w:rPr>
          <w:rFonts w:ascii="Book Antiqua" w:hAnsi="Book Antiqua" w:hint="eastAsia"/>
          <w:rtl/>
        </w:rPr>
        <w:t>לתאריך</w:t>
      </w:r>
      <w:r w:rsidRPr="00081ECB">
        <w:rPr>
          <w:rFonts w:ascii="Book Antiqua" w:hAnsi="Book Antiqua"/>
          <w:rtl/>
        </w:rPr>
        <w:t xml:space="preserve"> </w:t>
      </w:r>
      <w:r w:rsidR="003F17B7" w:rsidRPr="00081ECB">
        <w:rPr>
          <w:rFonts w:ascii="Book Antiqua" w:hAnsi="Book Antiqua" w:hint="cs"/>
          <w:rtl/>
        </w:rPr>
        <w:t>25.11.2015</w:t>
      </w:r>
      <w:r w:rsidR="003F17B7">
        <w:rPr>
          <w:rFonts w:ascii="Book Antiqua" w:hAnsi="Book Antiqua" w:hint="cs"/>
          <w:rtl/>
        </w:rPr>
        <w:t xml:space="preserve"> </w:t>
      </w:r>
      <w:r w:rsidRPr="00B03F8C">
        <w:rPr>
          <w:rFonts w:ascii="Book Antiqua" w:hAnsi="Book Antiqua" w:hint="cs"/>
          <w:rtl/>
        </w:rPr>
        <w:t xml:space="preserve"> בשעה </w:t>
      </w:r>
      <w:r>
        <w:rPr>
          <w:rFonts w:ascii="Book Antiqua" w:hAnsi="Book Antiqua" w:hint="cs"/>
          <w:rtl/>
        </w:rPr>
        <w:t>12:00</w:t>
      </w:r>
      <w:r w:rsidRPr="00B03F8C">
        <w:rPr>
          <w:rFonts w:ascii="Book Antiqua" w:hAnsi="Book Antiqua" w:hint="cs"/>
          <w:rtl/>
        </w:rPr>
        <w:t>.</w:t>
      </w:r>
    </w:p>
    <w:p w:rsidR="00C20323" w:rsidRPr="00B03F8C" w:rsidRDefault="00C20323" w:rsidP="00D871AC">
      <w:pPr>
        <w:numPr>
          <w:ilvl w:val="2"/>
          <w:numId w:val="16"/>
        </w:numPr>
        <w:spacing w:before="240" w:after="60" w:line="312" w:lineRule="auto"/>
        <w:jc w:val="both"/>
        <w:rPr>
          <w:rtl/>
        </w:rPr>
      </w:pPr>
      <w:r w:rsidRPr="00B03F8C">
        <w:rPr>
          <w:rtl/>
        </w:rPr>
        <w:t>ה</w:t>
      </w:r>
      <w:r w:rsidRPr="00B03F8C">
        <w:rPr>
          <w:rFonts w:hint="cs"/>
          <w:rtl/>
        </w:rPr>
        <w:t>ה</w:t>
      </w:r>
      <w:r w:rsidRPr="00B03F8C">
        <w:rPr>
          <w:rtl/>
        </w:rPr>
        <w:t>צעה במכרז תוגש ארוזה באריזה אחת שעליה ירשם "</w:t>
      </w:r>
      <w:r w:rsidRPr="00B03F8C">
        <w:rPr>
          <w:rFonts w:hint="cs"/>
          <w:rtl/>
        </w:rPr>
        <w:t>מכרז  מספר</w:t>
      </w:r>
      <w:r>
        <w:rPr>
          <w:rFonts w:hint="cs"/>
          <w:rtl/>
        </w:rPr>
        <w:t xml:space="preserve"> </w:t>
      </w:r>
      <w:r w:rsidR="00D871AC">
        <w:rPr>
          <w:rFonts w:hint="cs"/>
          <w:rtl/>
        </w:rPr>
        <w:t>9/2015</w:t>
      </w:r>
      <w:r w:rsidRPr="00B03F8C">
        <w:rPr>
          <w:rtl/>
        </w:rPr>
        <w:t xml:space="preserve">" </w:t>
      </w:r>
      <w:r w:rsidRPr="00B03F8C">
        <w:rPr>
          <w:u w:val="single"/>
          <w:rtl/>
        </w:rPr>
        <w:t>בלבד</w:t>
      </w:r>
      <w:r w:rsidRPr="00B03F8C">
        <w:rPr>
          <w:rtl/>
        </w:rPr>
        <w:t>.</w:t>
      </w:r>
    </w:p>
    <w:p w:rsidR="00C20323" w:rsidRPr="00B03F8C" w:rsidRDefault="00C20323" w:rsidP="00C20323">
      <w:pPr>
        <w:pStyle w:val="Normal1"/>
        <w:numPr>
          <w:ilvl w:val="2"/>
          <w:numId w:val="16"/>
        </w:numPr>
        <w:rPr>
          <w:sz w:val="24"/>
          <w:rtl/>
        </w:rPr>
      </w:pPr>
      <w:r w:rsidRPr="00B03F8C">
        <w:rPr>
          <w:sz w:val="24"/>
          <w:rtl/>
        </w:rPr>
        <w:t xml:space="preserve">באריזה תהיינה שתי מעטפות </w:t>
      </w:r>
      <w:r>
        <w:rPr>
          <w:rFonts w:hint="cs"/>
          <w:sz w:val="24"/>
          <w:rtl/>
        </w:rPr>
        <w:t>סגורות ואטומות</w:t>
      </w:r>
      <w:r w:rsidRPr="00B03F8C">
        <w:rPr>
          <w:sz w:val="24"/>
          <w:rtl/>
        </w:rPr>
        <w:t xml:space="preserve"> שתכולתן תהיה כלהלן:</w:t>
      </w:r>
    </w:p>
    <w:p w:rsidR="00C20323" w:rsidRPr="00B03F8C" w:rsidRDefault="00C20323" w:rsidP="00C20323">
      <w:pPr>
        <w:pStyle w:val="AlphaList1"/>
        <w:numPr>
          <w:ilvl w:val="3"/>
          <w:numId w:val="16"/>
        </w:numPr>
        <w:rPr>
          <w:sz w:val="24"/>
        </w:rPr>
      </w:pPr>
      <w:r w:rsidRPr="00B03F8C">
        <w:rPr>
          <w:sz w:val="24"/>
          <w:rtl/>
        </w:rPr>
        <w:t>מעטפה מס' 1</w:t>
      </w:r>
      <w:r w:rsidRPr="00B03F8C">
        <w:rPr>
          <w:rFonts w:hint="cs"/>
          <w:sz w:val="24"/>
          <w:rtl/>
        </w:rPr>
        <w:t xml:space="preserve"> </w:t>
      </w:r>
      <w:r w:rsidRPr="00B03F8C">
        <w:rPr>
          <w:sz w:val="24"/>
          <w:rtl/>
        </w:rPr>
        <w:t>–</w:t>
      </w:r>
      <w:r w:rsidRPr="00B03F8C">
        <w:rPr>
          <w:rFonts w:hint="cs"/>
          <w:sz w:val="24"/>
          <w:rtl/>
        </w:rPr>
        <w:t xml:space="preserve"> בשני עותקים אשר </w:t>
      </w:r>
      <w:r w:rsidRPr="00B03F8C">
        <w:rPr>
          <w:sz w:val="24"/>
          <w:rtl/>
        </w:rPr>
        <w:t xml:space="preserve">תכיל את </w:t>
      </w:r>
      <w:r w:rsidRPr="00B03F8C">
        <w:rPr>
          <w:rFonts w:hint="cs"/>
          <w:sz w:val="24"/>
          <w:rtl/>
        </w:rPr>
        <w:t xml:space="preserve">כל המסמכים בהתאם למסמכי המכרז למעט הצעת המחיר. </w:t>
      </w:r>
    </w:p>
    <w:p w:rsidR="00C20323" w:rsidRPr="00B03F8C" w:rsidRDefault="00C20323" w:rsidP="00C20323">
      <w:pPr>
        <w:pStyle w:val="AlphaList1"/>
        <w:numPr>
          <w:ilvl w:val="3"/>
          <w:numId w:val="16"/>
        </w:numPr>
        <w:rPr>
          <w:sz w:val="24"/>
        </w:rPr>
      </w:pPr>
      <w:r w:rsidRPr="00B03F8C">
        <w:rPr>
          <w:sz w:val="24"/>
          <w:rtl/>
        </w:rPr>
        <w:t xml:space="preserve">מעטפה מס' </w:t>
      </w:r>
      <w:smartTag w:uri="urn:schemas-microsoft-com:office:smarttags" w:element="PersonName">
        <w:smartTagPr>
          <w:attr w:name="ProductID" w:val="2 אשר"/>
        </w:smartTagPr>
        <w:r w:rsidRPr="00B03F8C">
          <w:rPr>
            <w:rFonts w:hint="cs"/>
            <w:sz w:val="24"/>
            <w:rtl/>
          </w:rPr>
          <w:t>2 אשר</w:t>
        </w:r>
      </w:smartTag>
      <w:r w:rsidRPr="00B03F8C">
        <w:rPr>
          <w:rFonts w:hint="cs"/>
          <w:sz w:val="24"/>
          <w:rtl/>
        </w:rPr>
        <w:t xml:space="preserve"> </w:t>
      </w:r>
      <w:r w:rsidRPr="00B03F8C">
        <w:rPr>
          <w:sz w:val="24"/>
          <w:rtl/>
        </w:rPr>
        <w:t>תכיל</w:t>
      </w:r>
      <w:r w:rsidRPr="00B03F8C">
        <w:rPr>
          <w:rFonts w:hint="cs"/>
          <w:sz w:val="24"/>
          <w:rtl/>
        </w:rPr>
        <w:t xml:space="preserve"> את הצעת מחיר של המציע.</w:t>
      </w:r>
    </w:p>
    <w:p w:rsidR="00C20323" w:rsidRDefault="00C20323" w:rsidP="00C20323">
      <w:pPr>
        <w:pStyle w:val="AlphaList1"/>
        <w:numPr>
          <w:ilvl w:val="0"/>
          <w:numId w:val="0"/>
        </w:numPr>
        <w:ind w:left="33" w:hanging="33"/>
        <w:rPr>
          <w:b/>
          <w:bCs/>
          <w:sz w:val="28"/>
          <w:szCs w:val="28"/>
          <w:rtl/>
        </w:rPr>
      </w:pPr>
      <w:r w:rsidRPr="00556997">
        <w:rPr>
          <w:rFonts w:hint="cs"/>
          <w:b/>
          <w:bCs/>
          <w:sz w:val="28"/>
          <w:szCs w:val="28"/>
          <w:rtl/>
        </w:rPr>
        <w:t>מודגש בזה שפרטי הצעת המחיר או העתק ממנה לא יופיעו בכל דרך שהיא, למעט בתוך המעטפה הצעת המחיר נפרדת, סגורה ואטומה .</w:t>
      </w:r>
    </w:p>
    <w:p w:rsidR="00C20323" w:rsidRPr="00556997" w:rsidRDefault="00C20323" w:rsidP="00C20323">
      <w:pPr>
        <w:pStyle w:val="AlphaList1"/>
        <w:numPr>
          <w:ilvl w:val="0"/>
          <w:numId w:val="0"/>
        </w:numPr>
        <w:ind w:left="33" w:hanging="33"/>
        <w:rPr>
          <w:b/>
          <w:bCs/>
          <w:sz w:val="28"/>
          <w:szCs w:val="28"/>
          <w:rtl/>
        </w:rPr>
      </w:pPr>
    </w:p>
    <w:p w:rsidR="00C20323" w:rsidRPr="00B03F8C" w:rsidRDefault="00C20323" w:rsidP="00C20323">
      <w:pPr>
        <w:numPr>
          <w:ilvl w:val="2"/>
          <w:numId w:val="16"/>
        </w:numPr>
        <w:spacing w:after="60" w:line="312" w:lineRule="auto"/>
        <w:jc w:val="both"/>
        <w:rPr>
          <w:rFonts w:ascii="Book Antiqua" w:hAnsi="Book Antiqua"/>
          <w:rtl/>
        </w:rPr>
      </w:pPr>
      <w:r>
        <w:rPr>
          <w:rFonts w:ascii="Book Antiqua" w:hAnsi="Book Antiqua" w:hint="cs"/>
          <w:rtl/>
        </w:rPr>
        <w:t xml:space="preserve">ההצעה תוגש במעטפה </w:t>
      </w:r>
      <w:r w:rsidRPr="00B03F8C">
        <w:rPr>
          <w:rFonts w:ascii="Book Antiqua" w:hAnsi="Book Antiqua" w:hint="cs"/>
          <w:rtl/>
        </w:rPr>
        <w:t xml:space="preserve">סגורה </w:t>
      </w:r>
      <w:r>
        <w:rPr>
          <w:rFonts w:ascii="Book Antiqua" w:hAnsi="Book Antiqua" w:hint="cs"/>
          <w:rtl/>
        </w:rPr>
        <w:t xml:space="preserve">ואטומה </w:t>
      </w:r>
      <w:r w:rsidRPr="00B03F8C">
        <w:rPr>
          <w:rFonts w:ascii="Book Antiqua" w:hAnsi="Book Antiqua" w:hint="cs"/>
          <w:rtl/>
        </w:rPr>
        <w:t xml:space="preserve">בשני עותקים. </w:t>
      </w:r>
    </w:p>
    <w:p w:rsidR="00C20323" w:rsidRPr="00B03F8C" w:rsidRDefault="00C20323" w:rsidP="007B2A37">
      <w:pPr>
        <w:pStyle w:val="2"/>
        <w:keepNext w:val="0"/>
        <w:numPr>
          <w:ilvl w:val="2"/>
          <w:numId w:val="16"/>
        </w:numPr>
        <w:autoSpaceDE/>
        <w:autoSpaceDN/>
        <w:spacing w:before="120" w:line="360" w:lineRule="auto"/>
        <w:jc w:val="both"/>
        <w:rPr>
          <w:rtl/>
        </w:rPr>
      </w:pPr>
      <w:r w:rsidRPr="00B03F8C">
        <w:rPr>
          <w:rFonts w:hint="cs"/>
          <w:rtl/>
        </w:rPr>
        <w:lastRenderedPageBreak/>
        <w:t>הצעת המציע תהיה בתוקף למשך  חצי שנה מהמועד האחרון להגשת ההצעות עפ"י מכרז זה .</w:t>
      </w:r>
    </w:p>
    <w:p w:rsidR="00C20323" w:rsidRPr="00B03F8C" w:rsidRDefault="00C20323" w:rsidP="00C20323"/>
    <w:p w:rsidR="00C20323" w:rsidRPr="00B03F8C" w:rsidRDefault="00C20323" w:rsidP="00C20323">
      <w:pPr>
        <w:pStyle w:val="2"/>
        <w:keepNext w:val="0"/>
        <w:numPr>
          <w:ilvl w:val="1"/>
          <w:numId w:val="16"/>
        </w:numPr>
        <w:autoSpaceDE/>
        <w:autoSpaceDN/>
        <w:spacing w:before="120" w:line="360" w:lineRule="auto"/>
        <w:jc w:val="both"/>
        <w:rPr>
          <w:b/>
          <w:bCs/>
        </w:rPr>
      </w:pPr>
      <w:r w:rsidRPr="00B03F8C">
        <w:rPr>
          <w:rFonts w:hint="cs"/>
          <w:b/>
          <w:bCs/>
          <w:rtl/>
        </w:rPr>
        <w:t>אופן הכנת הצעת המחיר</w:t>
      </w:r>
    </w:p>
    <w:p w:rsidR="00C20323" w:rsidRPr="00B03F8C" w:rsidRDefault="00C20323" w:rsidP="007B2A37">
      <w:pPr>
        <w:pStyle w:val="2"/>
        <w:keepNext w:val="0"/>
        <w:numPr>
          <w:ilvl w:val="2"/>
          <w:numId w:val="16"/>
        </w:numPr>
        <w:autoSpaceDE/>
        <w:autoSpaceDN/>
        <w:spacing w:before="120" w:line="360" w:lineRule="auto"/>
        <w:jc w:val="both"/>
      </w:pPr>
      <w:r w:rsidRPr="00B03F8C">
        <w:rPr>
          <w:rFonts w:hint="cs"/>
          <w:rtl/>
        </w:rPr>
        <w:t xml:space="preserve">כל המחירים בהצעה נקובים בש"ח והם יכללו את כל המסים , </w:t>
      </w:r>
      <w:r w:rsidR="00B92EEE">
        <w:rPr>
          <w:rFonts w:hint="cs"/>
          <w:b/>
          <w:bCs/>
          <w:rtl/>
        </w:rPr>
        <w:t>למעט</w:t>
      </w:r>
      <w:r w:rsidRPr="00B03F8C">
        <w:rPr>
          <w:rFonts w:hint="cs"/>
          <w:b/>
          <w:bCs/>
          <w:rtl/>
        </w:rPr>
        <w:t xml:space="preserve"> מע"מ</w:t>
      </w:r>
      <w:r w:rsidRPr="00B03F8C">
        <w:rPr>
          <w:rFonts w:hint="cs"/>
          <w:rtl/>
        </w:rPr>
        <w:t xml:space="preserve">. </w:t>
      </w:r>
    </w:p>
    <w:p w:rsidR="00C20323" w:rsidRPr="00B03F8C" w:rsidRDefault="00C20323" w:rsidP="00C20323">
      <w:pPr>
        <w:pStyle w:val="2"/>
        <w:keepNext w:val="0"/>
        <w:numPr>
          <w:ilvl w:val="2"/>
          <w:numId w:val="16"/>
        </w:numPr>
        <w:autoSpaceDE/>
        <w:autoSpaceDN/>
        <w:spacing w:before="120" w:line="360" w:lineRule="auto"/>
        <w:jc w:val="both"/>
        <w:rPr>
          <w:b/>
          <w:bCs/>
        </w:rPr>
      </w:pPr>
      <w:r w:rsidRPr="00B03F8C">
        <w:rPr>
          <w:rFonts w:hint="cs"/>
          <w:rtl/>
        </w:rPr>
        <w:t xml:space="preserve">לצורך הגשתה של הצעת המחיר, ימלא המציע את הנספח </w:t>
      </w:r>
      <w:proofErr w:type="spellStart"/>
      <w:r w:rsidRPr="00B03F8C">
        <w:rPr>
          <w:rFonts w:hint="cs"/>
          <w:rtl/>
        </w:rPr>
        <w:t>יג</w:t>
      </w:r>
      <w:proofErr w:type="spellEnd"/>
      <w:r w:rsidRPr="00B03F8C">
        <w:rPr>
          <w:rFonts w:hint="cs"/>
          <w:rtl/>
        </w:rPr>
        <w:t xml:space="preserve">' להלן. </w:t>
      </w:r>
      <w:r w:rsidRPr="00B03F8C">
        <w:rPr>
          <w:rFonts w:hint="cs"/>
          <w:b/>
          <w:bCs/>
          <w:rtl/>
        </w:rPr>
        <w:t xml:space="preserve">אין לשנות את מבנה נספח </w:t>
      </w:r>
      <w:proofErr w:type="spellStart"/>
      <w:r w:rsidRPr="00B03F8C">
        <w:rPr>
          <w:rFonts w:hint="cs"/>
          <w:b/>
          <w:bCs/>
          <w:rtl/>
        </w:rPr>
        <w:t>יג</w:t>
      </w:r>
      <w:proofErr w:type="spellEnd"/>
      <w:r w:rsidRPr="00B03F8C">
        <w:rPr>
          <w:rFonts w:hint="cs"/>
          <w:b/>
          <w:bCs/>
          <w:rtl/>
        </w:rPr>
        <w:t>'.</w:t>
      </w:r>
    </w:p>
    <w:p w:rsidR="00C20323" w:rsidRPr="00B03F8C" w:rsidRDefault="00C20323" w:rsidP="007B2A37">
      <w:pPr>
        <w:pStyle w:val="2"/>
        <w:keepNext w:val="0"/>
        <w:numPr>
          <w:ilvl w:val="2"/>
          <w:numId w:val="16"/>
        </w:numPr>
        <w:autoSpaceDE/>
        <w:autoSpaceDN/>
        <w:spacing w:before="120" w:line="360" w:lineRule="auto"/>
      </w:pPr>
      <w:r w:rsidRPr="00B03F8C">
        <w:rPr>
          <w:rFonts w:hint="cs"/>
          <w:rtl/>
        </w:rPr>
        <w:t xml:space="preserve">המחירים שיגיש המציע </w:t>
      </w:r>
      <w:r w:rsidRPr="00B03F8C">
        <w:rPr>
          <w:rFonts w:hint="cs"/>
          <w:b/>
          <w:bCs/>
          <w:rtl/>
        </w:rPr>
        <w:t>יהיו סופיים</w:t>
      </w:r>
      <w:r w:rsidRPr="00B03F8C">
        <w:rPr>
          <w:rFonts w:hint="cs"/>
          <w:rtl/>
        </w:rPr>
        <w:t xml:space="preserve"> ויכללו את כל הוצאות המציע, ובכלל זאת, מסים -</w:t>
      </w:r>
      <w:r w:rsidR="00B92EEE">
        <w:rPr>
          <w:rFonts w:hint="cs"/>
          <w:b/>
          <w:bCs/>
          <w:rtl/>
        </w:rPr>
        <w:t>למעט</w:t>
      </w:r>
      <w:r w:rsidRPr="00B03F8C">
        <w:rPr>
          <w:rFonts w:hint="cs"/>
          <w:b/>
          <w:bCs/>
          <w:rtl/>
        </w:rPr>
        <w:t xml:space="preserve"> מע"מ</w:t>
      </w:r>
      <w:r w:rsidRPr="00B03F8C">
        <w:rPr>
          <w:rFonts w:hint="cs"/>
          <w:rtl/>
        </w:rPr>
        <w:t>, תשלומים סוציאליים למיניהם, ביטוח לסוגיו, שירותי משרד, שכירות משרדים, תקשורת, נסיעות וכל הוצאות ישירות ועקיפות אחרות של המציע.</w:t>
      </w:r>
    </w:p>
    <w:p w:rsidR="00C20323" w:rsidRPr="00B03F8C" w:rsidRDefault="00C20323" w:rsidP="007B2A37">
      <w:pPr>
        <w:pStyle w:val="2"/>
        <w:keepNext w:val="0"/>
        <w:numPr>
          <w:ilvl w:val="2"/>
          <w:numId w:val="16"/>
        </w:numPr>
        <w:autoSpaceDE/>
        <w:autoSpaceDN/>
        <w:spacing w:before="120" w:line="360" w:lineRule="auto"/>
      </w:pPr>
      <w:r w:rsidRPr="00B03F8C">
        <w:rPr>
          <w:rFonts w:hint="cs"/>
          <w:rtl/>
        </w:rPr>
        <w:t>למציע לא ישולמו תשלומים נוספים כלשהם בגין השירותים, אלא בהתאם לתמורה ולהנחיות המופיעות במסמכי המכרז.</w:t>
      </w:r>
    </w:p>
    <w:p w:rsidR="00C20323" w:rsidRDefault="00C20323" w:rsidP="007B2A37">
      <w:pPr>
        <w:pStyle w:val="2"/>
        <w:spacing w:line="360" w:lineRule="auto"/>
        <w:rPr>
          <w:rtl/>
        </w:rPr>
      </w:pPr>
      <w:r w:rsidRPr="00B4688C">
        <w:rPr>
          <w:rFonts w:hint="cs"/>
          <w:u w:val="none"/>
          <w:rtl/>
        </w:rPr>
        <w:t xml:space="preserve">            </w:t>
      </w:r>
      <w:r>
        <w:rPr>
          <w:rFonts w:hint="cs"/>
          <w:rtl/>
        </w:rPr>
        <w:t xml:space="preserve"> </w:t>
      </w:r>
      <w:r w:rsidRPr="00B03F8C">
        <w:rPr>
          <w:rFonts w:hint="cs"/>
          <w:rtl/>
        </w:rPr>
        <w:t xml:space="preserve">מוסכם במפורש כי הצעת המחיר של המציע שתמולא במילוי נספח </w:t>
      </w:r>
      <w:proofErr w:type="spellStart"/>
      <w:r w:rsidRPr="00B03F8C">
        <w:rPr>
          <w:rFonts w:hint="cs"/>
          <w:rtl/>
        </w:rPr>
        <w:t>יג</w:t>
      </w:r>
      <w:proofErr w:type="spellEnd"/>
      <w:r w:rsidRPr="00B03F8C">
        <w:rPr>
          <w:rFonts w:hint="cs"/>
          <w:rtl/>
        </w:rPr>
        <w:t xml:space="preserve">', אינה מהווה </w:t>
      </w:r>
    </w:p>
    <w:p w:rsidR="00C20323" w:rsidRDefault="00C20323" w:rsidP="007B2A37">
      <w:pPr>
        <w:pStyle w:val="2"/>
        <w:spacing w:line="360" w:lineRule="auto"/>
        <w:rPr>
          <w:rtl/>
        </w:rPr>
      </w:pPr>
      <w:r w:rsidRPr="00B4688C">
        <w:rPr>
          <w:rFonts w:hint="cs"/>
          <w:u w:val="none"/>
          <w:rtl/>
        </w:rPr>
        <w:t xml:space="preserve">             </w:t>
      </w:r>
      <w:r w:rsidRPr="00B03F8C">
        <w:rPr>
          <w:rFonts w:hint="cs"/>
          <w:rtl/>
        </w:rPr>
        <w:t xml:space="preserve">התחייבות של עורך המכרז להזמין שירותים בהיקף כל שהוא. פרטי היקף הפעילות </w:t>
      </w:r>
    </w:p>
    <w:p w:rsidR="00C20323" w:rsidRDefault="00C20323" w:rsidP="007B2A37">
      <w:pPr>
        <w:pStyle w:val="2"/>
        <w:spacing w:line="360" w:lineRule="auto"/>
        <w:rPr>
          <w:rtl/>
        </w:rPr>
      </w:pPr>
      <w:r w:rsidRPr="00B4688C">
        <w:rPr>
          <w:rFonts w:hint="cs"/>
          <w:u w:val="none"/>
          <w:rtl/>
        </w:rPr>
        <w:t xml:space="preserve">             </w:t>
      </w:r>
      <w:r w:rsidRPr="00B03F8C">
        <w:rPr>
          <w:rFonts w:hint="cs"/>
          <w:rtl/>
        </w:rPr>
        <w:t xml:space="preserve">שנכללו בנספח </w:t>
      </w:r>
      <w:proofErr w:type="spellStart"/>
      <w:r w:rsidRPr="00B03F8C">
        <w:rPr>
          <w:rFonts w:hint="cs"/>
          <w:rtl/>
        </w:rPr>
        <w:t>יג</w:t>
      </w:r>
      <w:proofErr w:type="spellEnd"/>
      <w:r w:rsidRPr="00B03F8C">
        <w:rPr>
          <w:rFonts w:hint="cs"/>
          <w:rtl/>
        </w:rPr>
        <w:t xml:space="preserve">' הינם אינפורמטיביים בלבד ואינם מחייבים את עורך המכרז בדרך </w:t>
      </w:r>
    </w:p>
    <w:p w:rsidR="00C20323" w:rsidRPr="00B03F8C" w:rsidRDefault="00C20323" w:rsidP="007B2A37">
      <w:pPr>
        <w:pStyle w:val="2"/>
        <w:spacing w:line="360" w:lineRule="auto"/>
        <w:rPr>
          <w:rtl/>
        </w:rPr>
      </w:pPr>
      <w:r w:rsidRPr="00B4688C">
        <w:rPr>
          <w:rFonts w:hint="cs"/>
          <w:u w:val="none"/>
          <w:rtl/>
        </w:rPr>
        <w:t xml:space="preserve">              </w:t>
      </w:r>
      <w:r w:rsidRPr="00B03F8C">
        <w:rPr>
          <w:rFonts w:hint="cs"/>
          <w:rtl/>
        </w:rPr>
        <w:t>כלשהיא.</w:t>
      </w:r>
    </w:p>
    <w:p w:rsidR="00C20323" w:rsidRDefault="00C20323" w:rsidP="00C20323">
      <w:pPr>
        <w:spacing w:before="60" w:after="60" w:line="312" w:lineRule="auto"/>
        <w:rPr>
          <w:b/>
          <w:bCs/>
          <w:sz w:val="28"/>
          <w:szCs w:val="28"/>
          <w:u w:val="single"/>
          <w:rtl/>
        </w:rPr>
      </w:pPr>
      <w:r w:rsidRPr="0005163C">
        <w:rPr>
          <w:rFonts w:hint="cs"/>
          <w:b/>
          <w:bCs/>
          <w:sz w:val="28"/>
          <w:szCs w:val="28"/>
          <w:u w:val="single"/>
          <w:rtl/>
        </w:rPr>
        <w:t>הצעת המחיר תוגש במעטפה נפרדת סגורה ואטומה.</w:t>
      </w:r>
    </w:p>
    <w:p w:rsidR="00C20323" w:rsidRPr="00B03F8C" w:rsidRDefault="00C20323" w:rsidP="00C20323">
      <w:pPr>
        <w:spacing w:after="60" w:line="360" w:lineRule="auto"/>
        <w:jc w:val="both"/>
        <w:rPr>
          <w:rFonts w:ascii="Book Antiqua" w:hAnsi="Book Antiqua"/>
        </w:rPr>
      </w:pPr>
      <w:r w:rsidRPr="00B03F8C">
        <w:rPr>
          <w:rFonts w:ascii="Book Antiqua" w:hAnsi="Book Antiqua" w:hint="cs"/>
          <w:rtl/>
        </w:rPr>
        <w:t>למען הסר ספק יובהר כי הצעה שלא תוגש כאמור בסעיף זה לא תידון.</w:t>
      </w:r>
    </w:p>
    <w:p w:rsidR="00C20323" w:rsidRPr="00B03F8C" w:rsidRDefault="00C20323" w:rsidP="00C20323">
      <w:pPr>
        <w:tabs>
          <w:tab w:val="left" w:pos="566"/>
        </w:tabs>
        <w:spacing w:before="240" w:after="60" w:line="312" w:lineRule="auto"/>
        <w:rPr>
          <w:rtl/>
        </w:rPr>
      </w:pPr>
      <w:r w:rsidRPr="00B03F8C">
        <w:rPr>
          <w:rFonts w:hint="cs"/>
          <w:rtl/>
        </w:rPr>
        <w:t xml:space="preserve">5.5 </w:t>
      </w:r>
      <w:r w:rsidRPr="00B03F8C">
        <w:rPr>
          <w:rFonts w:hint="cs"/>
          <w:b/>
          <w:bCs/>
          <w:u w:val="single"/>
          <w:rtl/>
        </w:rPr>
        <w:tab/>
        <w:t>בדיקת ההצעות ובחירת הזוכה</w:t>
      </w:r>
      <w:r w:rsidRPr="00B03F8C">
        <w:rPr>
          <w:rFonts w:hint="cs"/>
          <w:rtl/>
        </w:rPr>
        <w:t xml:space="preserve"> </w:t>
      </w:r>
    </w:p>
    <w:p w:rsidR="00C20323" w:rsidRPr="00B03F8C" w:rsidRDefault="00C20323" w:rsidP="00C20323">
      <w:pPr>
        <w:spacing w:before="60" w:after="60" w:line="312" w:lineRule="auto"/>
        <w:ind w:left="509"/>
        <w:jc w:val="both"/>
        <w:rPr>
          <w:b/>
          <w:bCs/>
          <w:u w:val="single"/>
          <w:rtl/>
        </w:rPr>
      </w:pPr>
      <w:r w:rsidRPr="00B03F8C">
        <w:rPr>
          <w:rFonts w:hint="cs"/>
          <w:rtl/>
        </w:rPr>
        <w:t>בשלב הראשון</w:t>
      </w:r>
      <w:r w:rsidRPr="00B03F8C">
        <w:rPr>
          <w:rFonts w:hint="cs"/>
          <w:b/>
          <w:bCs/>
          <w:rtl/>
        </w:rPr>
        <w:t xml:space="preserve"> </w:t>
      </w:r>
      <w:r w:rsidRPr="00B03F8C">
        <w:rPr>
          <w:rFonts w:hint="cs"/>
          <w:rtl/>
        </w:rPr>
        <w:t xml:space="preserve">תיבדק עמידת הצעת המציע בתנאי הסף המוגדרים במכרז. רק הצעות שעמדו בתנאי הסף יבדקו בשלב השני. </w:t>
      </w:r>
    </w:p>
    <w:p w:rsidR="00C20323" w:rsidRPr="00B03F8C" w:rsidRDefault="00C20323" w:rsidP="007B2A37">
      <w:pPr>
        <w:spacing w:before="60" w:after="60" w:line="312" w:lineRule="auto"/>
        <w:ind w:left="509"/>
        <w:jc w:val="both"/>
        <w:rPr>
          <w:rtl/>
        </w:rPr>
      </w:pPr>
      <w:r w:rsidRPr="00B03F8C">
        <w:rPr>
          <w:rFonts w:hint="cs"/>
          <w:rtl/>
        </w:rPr>
        <w:t xml:space="preserve">בשלב </w:t>
      </w:r>
      <w:r w:rsidR="007B2A37">
        <w:rPr>
          <w:rFonts w:hint="cs"/>
          <w:rtl/>
        </w:rPr>
        <w:t xml:space="preserve">השני תשוקלל הצעת המחיר </w:t>
      </w:r>
      <w:r w:rsidRPr="00B03F8C">
        <w:rPr>
          <w:rFonts w:hint="cs"/>
          <w:rtl/>
        </w:rPr>
        <w:t>ותקבע ההצעה הזוכה.</w:t>
      </w:r>
    </w:p>
    <w:p w:rsidR="00C20323" w:rsidRPr="00B03F8C" w:rsidRDefault="00C20323" w:rsidP="00C20323">
      <w:pPr>
        <w:spacing w:before="60" w:after="60" w:line="312" w:lineRule="auto"/>
        <w:jc w:val="both"/>
        <w:rPr>
          <w:rtl/>
        </w:rPr>
      </w:pPr>
    </w:p>
    <w:p w:rsidR="00C20323" w:rsidRPr="00B03F8C" w:rsidRDefault="00C20323" w:rsidP="00C20323">
      <w:pPr>
        <w:spacing w:before="60" w:after="60" w:line="312" w:lineRule="auto"/>
        <w:jc w:val="both"/>
      </w:pPr>
      <w:r w:rsidRPr="00B03F8C">
        <w:rPr>
          <w:rFonts w:hint="cs"/>
          <w:rtl/>
        </w:rPr>
        <w:t>5.5.1.</w:t>
      </w:r>
      <w:r w:rsidRPr="00B03F8C">
        <w:rPr>
          <w:rFonts w:hint="cs"/>
          <w:rtl/>
        </w:rPr>
        <w:tab/>
        <w:t>שלב ראשון בחינת עמידה בתנאי סף</w:t>
      </w:r>
    </w:p>
    <w:p w:rsidR="00C20323" w:rsidRPr="00B03F8C" w:rsidRDefault="00C20323" w:rsidP="00C20323">
      <w:pPr>
        <w:pStyle w:val="31"/>
        <w:numPr>
          <w:ilvl w:val="3"/>
          <w:numId w:val="28"/>
        </w:numPr>
        <w:tabs>
          <w:tab w:val="clear" w:pos="2880"/>
          <w:tab w:val="num" w:pos="1826"/>
        </w:tabs>
        <w:ind w:left="1826" w:right="0"/>
        <w:jc w:val="left"/>
        <w:rPr>
          <w:rFonts w:ascii="Arial" w:hAnsi="Arial"/>
          <w:sz w:val="24"/>
          <w:szCs w:val="24"/>
        </w:rPr>
      </w:pPr>
      <w:r w:rsidRPr="00B03F8C">
        <w:rPr>
          <w:rFonts w:ascii="Arial" w:hAnsi="Arial" w:hint="cs"/>
          <w:sz w:val="24"/>
          <w:szCs w:val="24"/>
          <w:rtl/>
        </w:rPr>
        <w:t>בשלב זה תיפתח מעטפה מספר 1 בלבד.</w:t>
      </w:r>
    </w:p>
    <w:p w:rsidR="00C20323" w:rsidRPr="00B03F8C" w:rsidRDefault="00C20323" w:rsidP="00C20323">
      <w:pPr>
        <w:pStyle w:val="31"/>
        <w:numPr>
          <w:ilvl w:val="3"/>
          <w:numId w:val="28"/>
        </w:numPr>
        <w:tabs>
          <w:tab w:val="clear" w:pos="2880"/>
          <w:tab w:val="num" w:pos="1826"/>
        </w:tabs>
        <w:ind w:left="1826" w:right="0"/>
        <w:rPr>
          <w:rFonts w:ascii="Arial" w:hAnsi="Arial"/>
          <w:sz w:val="24"/>
          <w:szCs w:val="24"/>
        </w:rPr>
      </w:pPr>
      <w:r w:rsidRPr="00B03F8C">
        <w:rPr>
          <w:rFonts w:ascii="Arial" w:hAnsi="Arial" w:hint="cs"/>
          <w:sz w:val="24"/>
          <w:szCs w:val="24"/>
          <w:rtl/>
        </w:rPr>
        <w:t xml:space="preserve">תכולת מעטפה מספר 1 תיבחן בהתאם לתנאי הסף, ולדרישות אודות מתכונת ההגשה.                        </w:t>
      </w:r>
    </w:p>
    <w:p w:rsidR="00C20323" w:rsidRDefault="00C20323" w:rsidP="00C20323">
      <w:pPr>
        <w:pStyle w:val="31"/>
        <w:numPr>
          <w:ilvl w:val="3"/>
          <w:numId w:val="28"/>
        </w:numPr>
        <w:tabs>
          <w:tab w:val="clear" w:pos="2880"/>
          <w:tab w:val="num" w:pos="1826"/>
        </w:tabs>
        <w:ind w:left="1826" w:right="0"/>
        <w:jc w:val="left"/>
        <w:rPr>
          <w:rFonts w:ascii="Arial" w:hAnsi="Arial"/>
          <w:sz w:val="24"/>
          <w:szCs w:val="24"/>
        </w:rPr>
      </w:pPr>
      <w:r w:rsidRPr="00B03F8C">
        <w:rPr>
          <w:rFonts w:ascii="Arial" w:hAnsi="Arial" w:hint="cs"/>
          <w:sz w:val="24"/>
          <w:szCs w:val="24"/>
          <w:rtl/>
        </w:rPr>
        <w:t xml:space="preserve">מציע שלא יעמוד בתנאים אלו, הצעתו תיפסל ולא תיבחן בשלבים הבאים. </w:t>
      </w:r>
    </w:p>
    <w:p w:rsidR="00C20323" w:rsidRPr="00B03F8C" w:rsidRDefault="00C20323" w:rsidP="00C20323">
      <w:pPr>
        <w:pStyle w:val="31"/>
        <w:ind w:right="720"/>
        <w:jc w:val="left"/>
        <w:rPr>
          <w:rFonts w:ascii="Arial" w:hAnsi="Arial"/>
          <w:sz w:val="24"/>
          <w:szCs w:val="24"/>
        </w:rPr>
      </w:pPr>
    </w:p>
    <w:p w:rsidR="00C20323" w:rsidRPr="00B03F8C" w:rsidRDefault="00C20323" w:rsidP="007B2A37">
      <w:pPr>
        <w:pStyle w:val="21"/>
        <w:ind w:left="0" w:right="1200" w:firstLine="0"/>
        <w:jc w:val="left"/>
        <w:rPr>
          <w:rFonts w:ascii="Arial" w:hAnsi="Arial"/>
          <w:sz w:val="24"/>
          <w:szCs w:val="24"/>
          <w:rtl/>
        </w:rPr>
      </w:pPr>
      <w:r w:rsidRPr="00B03F8C">
        <w:rPr>
          <w:rFonts w:ascii="Arial" w:hAnsi="Arial" w:hint="cs"/>
          <w:sz w:val="24"/>
          <w:szCs w:val="24"/>
          <w:rtl/>
        </w:rPr>
        <w:t>5.5.</w:t>
      </w:r>
      <w:r w:rsidR="007B2A37">
        <w:rPr>
          <w:rFonts w:ascii="Arial" w:hAnsi="Arial" w:hint="cs"/>
          <w:sz w:val="24"/>
          <w:szCs w:val="24"/>
          <w:rtl/>
        </w:rPr>
        <w:t>2</w:t>
      </w:r>
      <w:r w:rsidRPr="00B03F8C">
        <w:rPr>
          <w:rFonts w:ascii="Arial" w:hAnsi="Arial" w:hint="cs"/>
          <w:sz w:val="24"/>
          <w:szCs w:val="24"/>
          <w:rtl/>
        </w:rPr>
        <w:t>.</w:t>
      </w:r>
      <w:r w:rsidRPr="00B03F8C">
        <w:rPr>
          <w:rFonts w:ascii="Arial" w:hAnsi="Arial" w:hint="cs"/>
          <w:sz w:val="24"/>
          <w:szCs w:val="24"/>
          <w:rtl/>
        </w:rPr>
        <w:tab/>
        <w:t xml:space="preserve">שלב </w:t>
      </w:r>
      <w:r w:rsidR="007B2A37">
        <w:rPr>
          <w:rFonts w:ascii="Arial" w:hAnsi="Arial" w:hint="cs"/>
          <w:sz w:val="24"/>
          <w:szCs w:val="24"/>
          <w:rtl/>
        </w:rPr>
        <w:t>שני</w:t>
      </w:r>
      <w:r w:rsidRPr="00B03F8C">
        <w:rPr>
          <w:rFonts w:ascii="Arial" w:hAnsi="Arial" w:hint="cs"/>
          <w:sz w:val="24"/>
          <w:szCs w:val="24"/>
          <w:rtl/>
        </w:rPr>
        <w:t xml:space="preserve"> – בחינת הצעת המחיר</w:t>
      </w:r>
    </w:p>
    <w:p w:rsidR="00C20323" w:rsidRPr="00B03F8C" w:rsidRDefault="00C20323" w:rsidP="00C20323">
      <w:pPr>
        <w:pStyle w:val="31"/>
        <w:numPr>
          <w:ilvl w:val="0"/>
          <w:numId w:val="35"/>
        </w:numPr>
        <w:tabs>
          <w:tab w:val="clear" w:pos="2486"/>
          <w:tab w:val="num" w:pos="1826"/>
        </w:tabs>
        <w:ind w:left="1826" w:right="0"/>
        <w:rPr>
          <w:rFonts w:ascii="Arial" w:hAnsi="Arial"/>
          <w:sz w:val="24"/>
          <w:szCs w:val="24"/>
          <w:rtl/>
        </w:rPr>
      </w:pPr>
      <w:r w:rsidRPr="00B03F8C">
        <w:rPr>
          <w:rFonts w:ascii="Arial" w:hAnsi="Arial" w:hint="cs"/>
          <w:sz w:val="24"/>
          <w:szCs w:val="24"/>
          <w:rtl/>
        </w:rPr>
        <w:t>בשלב זה תיפתח המעטפה המכילה את הצעת המחיר של כל מציע שהצעתו הועברה לשלב זה.</w:t>
      </w:r>
    </w:p>
    <w:p w:rsidR="00C20323" w:rsidRPr="00B03F8C" w:rsidRDefault="00C20323" w:rsidP="00C20323">
      <w:pPr>
        <w:pStyle w:val="31"/>
        <w:numPr>
          <w:ilvl w:val="0"/>
          <w:numId w:val="35"/>
        </w:numPr>
        <w:tabs>
          <w:tab w:val="clear" w:pos="2486"/>
          <w:tab w:val="num" w:pos="1826"/>
        </w:tabs>
        <w:ind w:left="1826" w:right="0"/>
        <w:rPr>
          <w:rFonts w:ascii="Arial" w:hAnsi="Arial"/>
          <w:sz w:val="24"/>
          <w:szCs w:val="24"/>
        </w:rPr>
      </w:pPr>
      <w:r w:rsidRPr="00B03F8C">
        <w:rPr>
          <w:rFonts w:ascii="Arial" w:hAnsi="Arial" w:hint="cs"/>
          <w:sz w:val="24"/>
          <w:szCs w:val="24"/>
          <w:rtl/>
        </w:rPr>
        <w:t>מציע אשר הצעת המחיר שהגיש תמצא כחסרה נתונים, או שאינה עומדת בדרישות להגשתה של הצעת המחיר, הצעתו עלולה להיפסל.</w:t>
      </w:r>
    </w:p>
    <w:p w:rsidR="00C20323" w:rsidRPr="00B03F8C" w:rsidRDefault="00C20323" w:rsidP="000F2CBB">
      <w:pPr>
        <w:pStyle w:val="31"/>
        <w:numPr>
          <w:ilvl w:val="0"/>
          <w:numId w:val="35"/>
        </w:numPr>
        <w:tabs>
          <w:tab w:val="clear" w:pos="2486"/>
          <w:tab w:val="num" w:pos="1826"/>
        </w:tabs>
        <w:ind w:left="1826" w:right="0"/>
        <w:rPr>
          <w:rFonts w:ascii="Arial" w:hAnsi="Arial"/>
          <w:sz w:val="24"/>
          <w:szCs w:val="24"/>
          <w:rtl/>
        </w:rPr>
      </w:pPr>
      <w:r w:rsidRPr="00B03F8C">
        <w:rPr>
          <w:rFonts w:ascii="Arial" w:hAnsi="Arial" w:hint="cs"/>
          <w:sz w:val="24"/>
          <w:szCs w:val="24"/>
          <w:rtl/>
        </w:rPr>
        <w:lastRenderedPageBreak/>
        <w:t>ההצעות תוערכנה יחסית זו לזו</w:t>
      </w:r>
      <w:r w:rsidR="007B2A37">
        <w:rPr>
          <w:rFonts w:ascii="Arial" w:hAnsi="Arial" w:hint="cs"/>
          <w:sz w:val="24"/>
          <w:szCs w:val="24"/>
          <w:rtl/>
        </w:rPr>
        <w:t>.</w:t>
      </w:r>
      <w:r w:rsidRPr="00B03F8C">
        <w:rPr>
          <w:rFonts w:ascii="Arial" w:hAnsi="Arial" w:hint="cs"/>
          <w:sz w:val="24"/>
          <w:szCs w:val="24"/>
          <w:rtl/>
        </w:rPr>
        <w:t xml:space="preserve"> ההצעה </w:t>
      </w:r>
      <w:r w:rsidR="007B2A37">
        <w:rPr>
          <w:rFonts w:ascii="Arial" w:hAnsi="Arial" w:hint="cs"/>
          <w:sz w:val="24"/>
          <w:szCs w:val="24"/>
          <w:rtl/>
        </w:rPr>
        <w:t xml:space="preserve">בעלת אחוז ההנחה הגבוה ביותר או ההצעה בעלת התוספת באחוזים הנמוכה ביותר </w:t>
      </w:r>
      <w:r w:rsidR="000F2CBB">
        <w:rPr>
          <w:rFonts w:ascii="Arial" w:hAnsi="Arial" w:hint="cs"/>
          <w:sz w:val="24"/>
          <w:szCs w:val="24"/>
          <w:rtl/>
        </w:rPr>
        <w:t>(</w:t>
      </w:r>
      <w:r w:rsidR="007B2A37">
        <w:rPr>
          <w:rFonts w:ascii="Arial" w:hAnsi="Arial" w:hint="cs"/>
          <w:sz w:val="24"/>
          <w:szCs w:val="24"/>
          <w:rtl/>
        </w:rPr>
        <w:t xml:space="preserve">ככל שלא תוגש הצעת מחיר </w:t>
      </w:r>
      <w:r w:rsidR="000F2CBB">
        <w:rPr>
          <w:rFonts w:ascii="Arial" w:hAnsi="Arial" w:hint="cs"/>
          <w:sz w:val="24"/>
          <w:szCs w:val="24"/>
          <w:rtl/>
        </w:rPr>
        <w:t>בעלת</w:t>
      </w:r>
      <w:r w:rsidR="007B2A37">
        <w:rPr>
          <w:rFonts w:ascii="Arial" w:hAnsi="Arial" w:hint="cs"/>
          <w:sz w:val="24"/>
          <w:szCs w:val="24"/>
          <w:rtl/>
        </w:rPr>
        <w:t xml:space="preserve"> אחוז הנחה</w:t>
      </w:r>
      <w:r w:rsidR="000F2CBB">
        <w:rPr>
          <w:rFonts w:ascii="Arial" w:hAnsi="Arial" w:hint="cs"/>
          <w:sz w:val="24"/>
          <w:szCs w:val="24"/>
          <w:rtl/>
        </w:rPr>
        <w:t>)</w:t>
      </w:r>
      <w:r w:rsidR="007B2A37">
        <w:rPr>
          <w:rFonts w:ascii="Arial" w:hAnsi="Arial" w:hint="cs"/>
          <w:sz w:val="24"/>
          <w:szCs w:val="24"/>
          <w:rtl/>
        </w:rPr>
        <w:t xml:space="preserve">,  תדורג במקום הראשון. </w:t>
      </w:r>
      <w:r w:rsidRPr="00B03F8C">
        <w:rPr>
          <w:rFonts w:ascii="Arial" w:hAnsi="Arial" w:hint="cs"/>
          <w:sz w:val="24"/>
          <w:szCs w:val="24"/>
          <w:rtl/>
        </w:rPr>
        <w:t xml:space="preserve"> </w:t>
      </w:r>
    </w:p>
    <w:p w:rsidR="00C20323" w:rsidRPr="00B03F8C" w:rsidRDefault="00C20323" w:rsidP="000F2CBB">
      <w:pPr>
        <w:pStyle w:val="31"/>
        <w:numPr>
          <w:ilvl w:val="0"/>
          <w:numId w:val="35"/>
        </w:numPr>
        <w:tabs>
          <w:tab w:val="clear" w:pos="2486"/>
          <w:tab w:val="num" w:pos="1826"/>
        </w:tabs>
        <w:ind w:left="1826" w:right="0"/>
        <w:rPr>
          <w:rFonts w:ascii="Arial" w:hAnsi="Arial"/>
          <w:sz w:val="24"/>
          <w:szCs w:val="24"/>
        </w:rPr>
      </w:pPr>
      <w:r w:rsidRPr="00B03F8C">
        <w:rPr>
          <w:rFonts w:ascii="Arial" w:hAnsi="Arial" w:hint="cs"/>
          <w:sz w:val="24"/>
          <w:szCs w:val="24"/>
          <w:rtl/>
        </w:rPr>
        <w:t xml:space="preserve">שאר ההצעות תקבלנה ציון יחסי בשיטה הבאה: ההצעה הנמוכה ביותר תושם במונה, ההצעה הגבוהה ממנה – במכנה. התוצאה של חלוקת המונה במכנה והכפלתה ב-100 תיתן את הציון באחוזים להצעת המחיר הגבוהה ממנה, וכך הלאה. </w:t>
      </w:r>
    </w:p>
    <w:p w:rsidR="00C20323" w:rsidRPr="00B03F8C" w:rsidRDefault="00C20323" w:rsidP="000F2CBB">
      <w:pPr>
        <w:pStyle w:val="31"/>
        <w:numPr>
          <w:ilvl w:val="0"/>
          <w:numId w:val="35"/>
        </w:numPr>
        <w:tabs>
          <w:tab w:val="clear" w:pos="2486"/>
          <w:tab w:val="num" w:pos="1826"/>
        </w:tabs>
        <w:ind w:left="1826" w:right="0"/>
        <w:rPr>
          <w:rFonts w:ascii="Arial" w:hAnsi="Arial"/>
          <w:sz w:val="24"/>
          <w:szCs w:val="24"/>
        </w:rPr>
      </w:pPr>
      <w:r w:rsidRPr="00B03F8C">
        <w:rPr>
          <w:rFonts w:ascii="Arial" w:hAnsi="Arial" w:hint="cs"/>
          <w:sz w:val="24"/>
          <w:szCs w:val="24"/>
          <w:rtl/>
        </w:rPr>
        <w:t>בכפוף לאמור להלן, ההצעה שתקבל את הציון הכולל הגבוה ביותר בתום שלב זה תהיה ההצעה הזוכה במכרז. המציע שההצעה שלו תקבל את הציון הבא יוגדר ככשיר שני.</w:t>
      </w:r>
    </w:p>
    <w:p w:rsidR="00C20323" w:rsidRPr="00B03F8C" w:rsidRDefault="00C20323" w:rsidP="000F2CBB">
      <w:pPr>
        <w:pStyle w:val="31"/>
        <w:numPr>
          <w:ilvl w:val="0"/>
          <w:numId w:val="35"/>
        </w:numPr>
        <w:tabs>
          <w:tab w:val="clear" w:pos="2486"/>
          <w:tab w:val="num" w:pos="1826"/>
        </w:tabs>
        <w:ind w:left="1826" w:right="0"/>
        <w:rPr>
          <w:rFonts w:ascii="Arial" w:hAnsi="Arial"/>
          <w:sz w:val="24"/>
          <w:szCs w:val="24"/>
        </w:rPr>
      </w:pPr>
      <w:r w:rsidRPr="00B03F8C">
        <w:rPr>
          <w:rFonts w:ascii="Arial" w:hAnsi="Arial" w:hint="cs"/>
          <w:sz w:val="24"/>
          <w:szCs w:val="24"/>
          <w:rtl/>
        </w:rPr>
        <w:t>אם בשלב זה יהיו שתי הצעות או יותר בעלות ציון כולל זהה ומתוכן ישנן הצעות של עסק בשליטת אישה, ידורגו ההצעות של עסק שבשליטת אישה לפני ההצעות האחרות עם ניקוד זהה ובלבד שצורף להצעה של עסק שבשליטת אישה, בעת הגשתה, אישור ותצהיר כאמור לעיל.</w:t>
      </w:r>
    </w:p>
    <w:p w:rsidR="00C20323" w:rsidRPr="00B03F8C" w:rsidRDefault="00C20323" w:rsidP="00C20323">
      <w:pPr>
        <w:tabs>
          <w:tab w:val="left" w:pos="566"/>
        </w:tabs>
        <w:spacing w:before="240" w:after="60" w:line="312" w:lineRule="auto"/>
        <w:jc w:val="both"/>
        <w:rPr>
          <w:b/>
          <w:bCs/>
          <w:u w:val="single"/>
          <w:rtl/>
        </w:rPr>
      </w:pPr>
      <w:r w:rsidRPr="00B03F8C">
        <w:rPr>
          <w:rFonts w:hint="cs"/>
          <w:rtl/>
        </w:rPr>
        <w:t>5.6.</w:t>
      </w:r>
      <w:r w:rsidRPr="00B03F8C">
        <w:rPr>
          <w:rFonts w:hint="cs"/>
          <w:rtl/>
        </w:rPr>
        <w:tab/>
      </w:r>
      <w:r w:rsidRPr="00B03F8C">
        <w:rPr>
          <w:rFonts w:hint="cs"/>
          <w:b/>
          <w:bCs/>
          <w:u w:val="single"/>
          <w:rtl/>
        </w:rPr>
        <w:t xml:space="preserve">זכות עיון בהצעה הזוכה ובמסמכי וועדת המכרזים </w:t>
      </w:r>
    </w:p>
    <w:p w:rsidR="00C20323" w:rsidRPr="00B03F8C" w:rsidRDefault="00C20323" w:rsidP="00C20323">
      <w:pPr>
        <w:tabs>
          <w:tab w:val="left" w:pos="768"/>
          <w:tab w:val="left" w:pos="1466"/>
        </w:tabs>
        <w:spacing w:after="60" w:line="312" w:lineRule="auto"/>
        <w:ind w:left="720" w:hanging="720"/>
        <w:jc w:val="both"/>
        <w:rPr>
          <w:rtl/>
        </w:rPr>
      </w:pPr>
      <w:r w:rsidRPr="00B03F8C">
        <w:rPr>
          <w:rFonts w:hint="cs"/>
          <w:rtl/>
        </w:rPr>
        <w:t>5.6.1.</w:t>
      </w:r>
      <w:r w:rsidRPr="00B03F8C">
        <w:rPr>
          <w:rFonts w:hint="cs"/>
          <w:rtl/>
        </w:rPr>
        <w:tab/>
        <w:t xml:space="preserve">בתוך 30 ימים ממועד מסירת ההודעה למציעים בדבר החלטת וועדת המכרזים על הזוכה במכרז, יהיה כל מציע רשאי לעיין בפרוטוקול וועדת המכרזים, בהתכתבויותיה עם המציעים, בחוות דעת מקצועיות שהוכנו לבקשתה, בעמדת היועץ המשפטי בוועדה ובהצעתו של הזוכה במכרז, על נספחיה. </w:t>
      </w:r>
    </w:p>
    <w:p w:rsidR="00C20323" w:rsidRPr="00B03F8C" w:rsidRDefault="00C20323" w:rsidP="00C20323">
      <w:pPr>
        <w:tabs>
          <w:tab w:val="left" w:pos="768"/>
          <w:tab w:val="left" w:pos="1466"/>
        </w:tabs>
        <w:spacing w:after="60" w:line="312" w:lineRule="auto"/>
        <w:ind w:left="720" w:hanging="720"/>
        <w:jc w:val="both"/>
        <w:rPr>
          <w:rtl/>
        </w:rPr>
      </w:pPr>
      <w:r w:rsidRPr="00B03F8C">
        <w:rPr>
          <w:rFonts w:hint="cs"/>
          <w:rtl/>
        </w:rPr>
        <w:t>5.6.2.</w:t>
      </w:r>
      <w:r w:rsidRPr="00B03F8C">
        <w:rPr>
          <w:rFonts w:hint="cs"/>
          <w:rtl/>
        </w:rPr>
        <w:tab/>
        <w:t xml:space="preserve">ככל שלדעת המציע קיימים חלקים בהצעתו אשר העיון בהם עלול לחשוף סוד מסחרי או סוד מקצועי, יצרף המציע להצעתו נספח המפרט את החלקים כאמור ואת הנימוקים לאיסור העיון בהם. </w:t>
      </w:r>
    </w:p>
    <w:p w:rsidR="00C20323" w:rsidRPr="00B03F8C" w:rsidRDefault="00C20323" w:rsidP="00C20323">
      <w:pPr>
        <w:tabs>
          <w:tab w:val="left" w:pos="768"/>
          <w:tab w:val="left" w:pos="1466"/>
        </w:tabs>
        <w:spacing w:after="60" w:line="312" w:lineRule="auto"/>
        <w:ind w:left="720" w:hanging="720"/>
        <w:jc w:val="both"/>
        <w:rPr>
          <w:rtl/>
        </w:rPr>
      </w:pPr>
      <w:r w:rsidRPr="00B03F8C">
        <w:rPr>
          <w:rFonts w:hint="cs"/>
          <w:rtl/>
        </w:rPr>
        <w:t>5.6.3.</w:t>
      </w:r>
      <w:r w:rsidRPr="00B03F8C">
        <w:rPr>
          <w:rFonts w:hint="cs"/>
          <w:rtl/>
        </w:rPr>
        <w:tab/>
        <w:t xml:space="preserve">וועדת המכרזים אצל המזמין תחליט, על פי שיקול דעתה הבלעדי, האם לחשוף את הצעת הזוכה ו/או חלקים ממנה. </w:t>
      </w:r>
    </w:p>
    <w:p w:rsidR="00C20323" w:rsidRPr="00B03F8C" w:rsidRDefault="00C20323" w:rsidP="00C20323">
      <w:pPr>
        <w:tabs>
          <w:tab w:val="left" w:pos="768"/>
          <w:tab w:val="left" w:pos="1466"/>
        </w:tabs>
        <w:spacing w:after="60" w:line="312" w:lineRule="auto"/>
        <w:ind w:left="720" w:hanging="720"/>
        <w:jc w:val="both"/>
        <w:rPr>
          <w:rtl/>
        </w:rPr>
      </w:pPr>
      <w:r w:rsidRPr="00B03F8C">
        <w:rPr>
          <w:rFonts w:hint="cs"/>
          <w:rtl/>
        </w:rPr>
        <w:t>5.6.4.</w:t>
      </w:r>
      <w:r w:rsidRPr="00B03F8C">
        <w:rPr>
          <w:rFonts w:hint="cs"/>
          <w:rtl/>
        </w:rPr>
        <w:tab/>
        <w:t xml:space="preserve">זכות העיון כאמור בסעיף 5.5.1 לא תחול על חלקים של וועדת המכרזים או של הצעת הזוכה, אשר העיון בהם לדעת וועדת המכרזים עלול לחשוף סוד מסחרי או סוד מקצועי או לפגוע בביטחון המדינה, ביחסי החוץ שלה, </w:t>
      </w:r>
      <w:proofErr w:type="spellStart"/>
      <w:r w:rsidRPr="00B03F8C">
        <w:rPr>
          <w:rFonts w:hint="cs"/>
          <w:rtl/>
        </w:rPr>
        <w:t>בכלכלתה</w:t>
      </w:r>
      <w:proofErr w:type="spellEnd"/>
      <w:r w:rsidRPr="00B03F8C">
        <w:rPr>
          <w:rFonts w:hint="cs"/>
          <w:rtl/>
        </w:rPr>
        <w:t xml:space="preserve"> או בביטחון הציבור. </w:t>
      </w:r>
    </w:p>
    <w:p w:rsidR="00C20323" w:rsidRDefault="00C20323" w:rsidP="00C20323">
      <w:pPr>
        <w:tabs>
          <w:tab w:val="left" w:pos="768"/>
          <w:tab w:val="left" w:pos="1466"/>
        </w:tabs>
        <w:spacing w:after="60" w:line="312" w:lineRule="auto"/>
        <w:ind w:left="720" w:hanging="720"/>
        <w:jc w:val="both"/>
        <w:rPr>
          <w:rtl/>
        </w:rPr>
      </w:pPr>
      <w:r w:rsidRPr="00B03F8C">
        <w:rPr>
          <w:rFonts w:hint="cs"/>
          <w:rtl/>
        </w:rPr>
        <w:t>5.6.5.</w:t>
      </w:r>
      <w:r w:rsidRPr="00B03F8C">
        <w:rPr>
          <w:rFonts w:hint="cs"/>
          <w:rtl/>
        </w:rPr>
        <w:tab/>
        <w:t xml:space="preserve">כמו כן, זכות העיון לא תחול על חוות דעת משפטית שנערכה במסגרת ייעוץ משפטי לוועדה, לרבות בחינת חלופות אפשריות שוות לפעולה או להחלטה של וועדת המכרזים והערכת סיכויים וסיכונים הנובעים מקבלת החלטות כאמור בהליכים משפטיים עתידיים. </w:t>
      </w:r>
    </w:p>
    <w:p w:rsidR="00C20323" w:rsidRPr="00B03F8C" w:rsidRDefault="00C20323" w:rsidP="00C20323">
      <w:pPr>
        <w:tabs>
          <w:tab w:val="left" w:pos="768"/>
          <w:tab w:val="left" w:pos="1466"/>
        </w:tabs>
        <w:spacing w:after="60" w:line="312" w:lineRule="auto"/>
        <w:ind w:left="720" w:hanging="720"/>
        <w:jc w:val="both"/>
        <w:rPr>
          <w:rtl/>
        </w:rPr>
      </w:pPr>
    </w:p>
    <w:p w:rsidR="00C20323" w:rsidRPr="00B03F8C" w:rsidRDefault="00C20323" w:rsidP="00C20323">
      <w:pPr>
        <w:tabs>
          <w:tab w:val="left" w:pos="566"/>
        </w:tabs>
        <w:spacing w:before="240" w:after="60" w:line="312" w:lineRule="auto"/>
        <w:jc w:val="both"/>
        <w:rPr>
          <w:rtl/>
        </w:rPr>
      </w:pPr>
      <w:r w:rsidRPr="00B03F8C">
        <w:rPr>
          <w:rFonts w:hint="cs"/>
          <w:rtl/>
        </w:rPr>
        <w:t>5.7.</w:t>
      </w:r>
      <w:r w:rsidRPr="00B03F8C">
        <w:rPr>
          <w:rFonts w:hint="cs"/>
          <w:rtl/>
        </w:rPr>
        <w:tab/>
      </w:r>
      <w:r w:rsidRPr="00B03F8C">
        <w:rPr>
          <w:rFonts w:hint="cs"/>
          <w:b/>
          <w:bCs/>
          <w:u w:val="single"/>
          <w:rtl/>
        </w:rPr>
        <w:t>הסכם ההתקשרות</w:t>
      </w:r>
      <w:r w:rsidRPr="00B03F8C">
        <w:rPr>
          <w:rFonts w:hint="cs"/>
          <w:rtl/>
        </w:rPr>
        <w:t xml:space="preserve"> </w:t>
      </w:r>
    </w:p>
    <w:p w:rsidR="00C20323" w:rsidRDefault="00C20323" w:rsidP="00C20323">
      <w:pPr>
        <w:tabs>
          <w:tab w:val="left" w:pos="566"/>
        </w:tabs>
        <w:spacing w:before="240" w:after="60" w:line="312" w:lineRule="auto"/>
        <w:ind w:left="566"/>
        <w:jc w:val="both"/>
        <w:rPr>
          <w:rFonts w:hint="cs"/>
          <w:rtl/>
        </w:rPr>
      </w:pPr>
      <w:r w:rsidRPr="00B03F8C">
        <w:rPr>
          <w:rFonts w:hint="cs"/>
          <w:rtl/>
        </w:rPr>
        <w:t xml:space="preserve">הסכם ההתקשרות אשר ייחתם בין המזמין לבין הזוכה במכרז מצורף למסמכי מכרז זה, על כל נספחיו. </w:t>
      </w:r>
    </w:p>
    <w:p w:rsidR="00081ECB" w:rsidRPr="00B03F8C" w:rsidRDefault="00081ECB" w:rsidP="00C20323">
      <w:pPr>
        <w:tabs>
          <w:tab w:val="left" w:pos="566"/>
        </w:tabs>
        <w:spacing w:before="240" w:after="60" w:line="312" w:lineRule="auto"/>
        <w:ind w:left="566"/>
        <w:jc w:val="both"/>
        <w:rPr>
          <w:rtl/>
        </w:rPr>
      </w:pPr>
    </w:p>
    <w:p w:rsidR="00C20323" w:rsidRPr="00B03F8C" w:rsidRDefault="00C20323" w:rsidP="00C20323">
      <w:pPr>
        <w:spacing w:before="240" w:after="60" w:line="312" w:lineRule="auto"/>
        <w:ind w:left="566" w:hanging="566"/>
        <w:jc w:val="both"/>
        <w:rPr>
          <w:rFonts w:ascii="Book Antiqua" w:hAnsi="Book Antiqua"/>
          <w:rtl/>
        </w:rPr>
      </w:pPr>
      <w:r w:rsidRPr="00B03F8C">
        <w:rPr>
          <w:rFonts w:ascii="Book Antiqua" w:hAnsi="Book Antiqua" w:hint="cs"/>
          <w:rtl/>
        </w:rPr>
        <w:lastRenderedPageBreak/>
        <w:t>5.8.</w:t>
      </w:r>
      <w:r w:rsidRPr="00B03F8C">
        <w:rPr>
          <w:rFonts w:ascii="Book Antiqua" w:hAnsi="Book Antiqua" w:hint="cs"/>
          <w:rtl/>
        </w:rPr>
        <w:tab/>
      </w:r>
      <w:r w:rsidRPr="00B03F8C">
        <w:rPr>
          <w:rFonts w:ascii="Times New (W1)" w:hAnsi="Times New (W1)" w:hint="cs"/>
          <w:b/>
          <w:bCs/>
          <w:spacing w:val="4"/>
          <w:u w:val="single"/>
          <w:rtl/>
        </w:rPr>
        <w:t xml:space="preserve">המזמין </w:t>
      </w:r>
      <w:r w:rsidRPr="00B03F8C">
        <w:rPr>
          <w:rFonts w:ascii="Times New (W1)" w:hAnsi="Times New (W1)"/>
          <w:b/>
          <w:bCs/>
          <w:spacing w:val="4"/>
          <w:u w:val="single"/>
          <w:rtl/>
        </w:rPr>
        <w:t>שומר לעצמ</w:t>
      </w:r>
      <w:r w:rsidRPr="00B03F8C">
        <w:rPr>
          <w:rFonts w:ascii="Times New (W1)" w:hAnsi="Times New (W1)" w:hint="cs"/>
          <w:b/>
          <w:bCs/>
          <w:spacing w:val="4"/>
          <w:u w:val="single"/>
          <w:rtl/>
        </w:rPr>
        <w:t>ו</w:t>
      </w:r>
      <w:r w:rsidRPr="00B03F8C">
        <w:rPr>
          <w:rFonts w:ascii="Times New (W1)" w:hAnsi="Times New (W1)"/>
          <w:b/>
          <w:bCs/>
          <w:spacing w:val="4"/>
          <w:u w:val="single"/>
          <w:rtl/>
        </w:rPr>
        <w:t xml:space="preserve"> את הזכות:</w:t>
      </w:r>
    </w:p>
    <w:p w:rsidR="00C20323" w:rsidRPr="00B03F8C" w:rsidRDefault="00C20323" w:rsidP="00C20323">
      <w:pPr>
        <w:spacing w:line="312" w:lineRule="auto"/>
        <w:ind w:left="1440" w:hanging="874"/>
        <w:jc w:val="both"/>
        <w:rPr>
          <w:rFonts w:ascii="Times New (W1)" w:hAnsi="Times New (W1)"/>
          <w:spacing w:val="4"/>
          <w:rtl/>
        </w:rPr>
      </w:pPr>
      <w:r w:rsidRPr="00B03F8C">
        <w:rPr>
          <w:rFonts w:ascii="Times New (W1)" w:hAnsi="Times New (W1)" w:hint="cs"/>
          <w:spacing w:val="4"/>
          <w:rtl/>
        </w:rPr>
        <w:t>5.8.1.</w:t>
      </w:r>
      <w:r w:rsidRPr="00B03F8C">
        <w:rPr>
          <w:rFonts w:ascii="Times New (W1)" w:hAnsi="Times New (W1)" w:hint="cs"/>
          <w:spacing w:val="4"/>
          <w:rtl/>
        </w:rPr>
        <w:tab/>
      </w:r>
      <w:r w:rsidRPr="00B03F8C">
        <w:rPr>
          <w:rFonts w:ascii="Times New (W1)" w:hAnsi="Times New (W1)"/>
          <w:spacing w:val="4"/>
          <w:rtl/>
        </w:rPr>
        <w:t xml:space="preserve">לא לקבל </w:t>
      </w:r>
      <w:r w:rsidRPr="00B03F8C">
        <w:rPr>
          <w:rFonts w:ascii="Times New (W1)" w:hAnsi="Times New (W1)" w:hint="cs"/>
          <w:spacing w:val="4"/>
          <w:rtl/>
        </w:rPr>
        <w:t xml:space="preserve">אף אחת מההצעות שיוגשו </w:t>
      </w:r>
      <w:r w:rsidRPr="00B03F8C">
        <w:rPr>
          <w:rFonts w:ascii="Times New (W1)" w:hAnsi="Times New (W1)"/>
          <w:spacing w:val="4"/>
          <w:rtl/>
        </w:rPr>
        <w:t>בעקבות מכרז זה</w:t>
      </w:r>
      <w:r w:rsidRPr="00B03F8C">
        <w:rPr>
          <w:rFonts w:ascii="Times New (W1)" w:hAnsi="Times New (W1)" w:hint="cs"/>
          <w:spacing w:val="4"/>
          <w:rtl/>
        </w:rPr>
        <w:t xml:space="preserve"> </w:t>
      </w:r>
      <w:r w:rsidRPr="00B03F8C">
        <w:rPr>
          <w:rFonts w:ascii="Times New (W1)" w:hAnsi="Times New (W1)"/>
          <w:spacing w:val="4"/>
          <w:rtl/>
        </w:rPr>
        <w:t>ו</w:t>
      </w:r>
      <w:r w:rsidRPr="00B03F8C">
        <w:rPr>
          <w:rFonts w:ascii="Times New (W1)" w:hAnsi="Times New (W1)" w:hint="cs"/>
          <w:spacing w:val="4"/>
          <w:rtl/>
        </w:rPr>
        <w:t xml:space="preserve">/או </w:t>
      </w:r>
      <w:r w:rsidRPr="00B03F8C">
        <w:rPr>
          <w:rFonts w:ascii="Times New (W1)" w:hAnsi="Times New (W1)"/>
          <w:spacing w:val="4"/>
          <w:rtl/>
        </w:rPr>
        <w:t>לבטל את המכרז או חלקים ממנו בכל עת.</w:t>
      </w:r>
      <w:r w:rsidRPr="00B03F8C">
        <w:rPr>
          <w:rFonts w:ascii="Times New (W1)" w:hAnsi="Times New (W1)" w:hint="cs"/>
          <w:spacing w:val="4"/>
          <w:rtl/>
        </w:rPr>
        <w:t xml:space="preserve"> </w:t>
      </w:r>
    </w:p>
    <w:p w:rsidR="00C20323" w:rsidRPr="00B03F8C" w:rsidRDefault="00C20323" w:rsidP="00C20323">
      <w:pPr>
        <w:spacing w:line="312" w:lineRule="auto"/>
        <w:ind w:left="1440" w:hanging="874"/>
        <w:jc w:val="both"/>
        <w:rPr>
          <w:rFonts w:ascii="Times New (W1)" w:hAnsi="Times New (W1)"/>
          <w:spacing w:val="4"/>
          <w:rtl/>
        </w:rPr>
      </w:pPr>
      <w:r w:rsidRPr="00B03F8C">
        <w:rPr>
          <w:rFonts w:ascii="Times New (W1)" w:hAnsi="Times New (W1)" w:hint="cs"/>
          <w:spacing w:val="4"/>
          <w:rtl/>
        </w:rPr>
        <w:t>5.8.2.</w:t>
      </w:r>
      <w:r w:rsidRPr="00B03F8C">
        <w:rPr>
          <w:rFonts w:ascii="Times New (W1)" w:hAnsi="Times New (W1)" w:hint="cs"/>
          <w:spacing w:val="4"/>
          <w:rtl/>
        </w:rPr>
        <w:tab/>
        <w:t>לפסול הצעה חסרה, מוטעית או מבוססת על הנחה בלתי נכונה או על הבנה מוטעית של נושא המכרז וכן הצעה שעולה ממנה שבקיום ההתקשרות ייפגעו זכויות עובדים, זולת אם החליטה וועדת המכרזים אצל המזמין אחרת מטעמים מיוחדים שיירשמו.</w:t>
      </w:r>
    </w:p>
    <w:p w:rsidR="00C20323" w:rsidRPr="00B03F8C" w:rsidRDefault="00C20323" w:rsidP="00C20323">
      <w:pPr>
        <w:spacing w:line="312" w:lineRule="auto"/>
        <w:ind w:left="1440" w:hanging="874"/>
        <w:jc w:val="both"/>
        <w:rPr>
          <w:rFonts w:ascii="Times New (W1)" w:hAnsi="Times New (W1)"/>
          <w:spacing w:val="4"/>
        </w:rPr>
      </w:pPr>
      <w:r w:rsidRPr="00B03F8C">
        <w:rPr>
          <w:rFonts w:ascii="Times New (W1)" w:hAnsi="Times New (W1)" w:hint="cs"/>
          <w:spacing w:val="4"/>
          <w:rtl/>
        </w:rPr>
        <w:t>5.8.3.</w:t>
      </w:r>
      <w:r w:rsidRPr="00B03F8C">
        <w:rPr>
          <w:rFonts w:ascii="Times New (W1)" w:hAnsi="Times New (W1)" w:hint="cs"/>
          <w:spacing w:val="4"/>
          <w:rtl/>
        </w:rPr>
        <w:tab/>
        <w:t xml:space="preserve">המזמין יהיה רשאי שלא לבחור את ההצעה אשר קיבלה את ציון הניקוד הגבוה ביותר בהתאם לאמות המידה אשר פורסמו במסמכי המכרז, וזאת בנסיבות מיוחדות ומטעמים מיוחדים שיירשמו ולאחר שניתנה לבעל ההצעה אשר זכתה בציון הגבוה ביותר, הזדמנות להביא את טענותיו בפני המזמין. </w:t>
      </w:r>
    </w:p>
    <w:p w:rsidR="00C20323" w:rsidRPr="00B03F8C" w:rsidRDefault="00C20323" w:rsidP="00C20323">
      <w:pPr>
        <w:spacing w:line="312" w:lineRule="auto"/>
        <w:ind w:left="1440" w:hanging="874"/>
        <w:jc w:val="both"/>
        <w:rPr>
          <w:rFonts w:ascii="Times New (W1)" w:hAnsi="Times New (W1)"/>
          <w:spacing w:val="4"/>
          <w:rtl/>
        </w:rPr>
      </w:pPr>
      <w:r w:rsidRPr="00B03F8C">
        <w:rPr>
          <w:rFonts w:ascii="Times New (W1)" w:hAnsi="Times New (W1)" w:hint="cs"/>
          <w:spacing w:val="4"/>
          <w:rtl/>
        </w:rPr>
        <w:t>5.8.4.</w:t>
      </w:r>
      <w:r w:rsidRPr="00B03F8C">
        <w:rPr>
          <w:rFonts w:ascii="Times New (W1)" w:hAnsi="Times New (W1)" w:hint="cs"/>
          <w:spacing w:val="4"/>
          <w:rtl/>
        </w:rPr>
        <w:tab/>
        <w:t xml:space="preserve">לא להתחשב בכל הצעה שהיא בלתי סבירה מבחינת מחירה לעומת מהות ההצעה ותנאיה, או שאינה עונה על אחת מדרישות המכרז המוגדרות כדרישות סף, או בשל חוסר התייחסות לסעיף מסעיפי המכרז שלדעת המבקש מונעת החלטה ו/או הערכה כדבעי. </w:t>
      </w:r>
    </w:p>
    <w:p w:rsidR="00C20323" w:rsidRPr="00B03F8C" w:rsidRDefault="00C20323" w:rsidP="00C20323">
      <w:pPr>
        <w:spacing w:line="312" w:lineRule="auto"/>
        <w:ind w:left="1440" w:hanging="874"/>
        <w:jc w:val="both"/>
        <w:rPr>
          <w:rFonts w:ascii="Times New (W1)" w:hAnsi="Times New (W1)"/>
          <w:spacing w:val="4"/>
          <w:rtl/>
        </w:rPr>
      </w:pPr>
      <w:r w:rsidRPr="00B03F8C">
        <w:rPr>
          <w:rFonts w:ascii="Times New (W1)" w:hAnsi="Times New (W1)" w:hint="cs"/>
          <w:spacing w:val="4"/>
          <w:rtl/>
        </w:rPr>
        <w:t>5.8.5.</w:t>
      </w:r>
      <w:r w:rsidRPr="00B03F8C">
        <w:rPr>
          <w:rFonts w:ascii="Times New (W1)" w:hAnsi="Times New (W1)" w:hint="cs"/>
          <w:spacing w:val="4"/>
          <w:rtl/>
        </w:rPr>
        <w:tab/>
      </w:r>
      <w:r w:rsidRPr="00B03F8C">
        <w:rPr>
          <w:rFonts w:ascii="Times New (W1)" w:hAnsi="Times New (W1)"/>
          <w:spacing w:val="4"/>
          <w:rtl/>
        </w:rPr>
        <w:t>לא להתחשב כלל בהצעה אשר לא צורפו לה כל המסמכים הנדרשים.</w:t>
      </w:r>
    </w:p>
    <w:p w:rsidR="00C20323" w:rsidRPr="00B03F8C" w:rsidRDefault="00C20323" w:rsidP="00C20323">
      <w:pPr>
        <w:spacing w:line="312" w:lineRule="auto"/>
        <w:ind w:left="1440" w:hanging="874"/>
        <w:jc w:val="both"/>
        <w:rPr>
          <w:rFonts w:ascii="Times New (W1)" w:hAnsi="Times New (W1)"/>
          <w:spacing w:val="4"/>
          <w:rtl/>
        </w:rPr>
      </w:pPr>
      <w:r w:rsidRPr="00B03F8C">
        <w:rPr>
          <w:rFonts w:ascii="Times New (W1)" w:hAnsi="Times New (W1)" w:hint="cs"/>
          <w:spacing w:val="4"/>
          <w:rtl/>
        </w:rPr>
        <w:t>5.8.6.</w:t>
      </w:r>
      <w:r w:rsidRPr="00B03F8C">
        <w:rPr>
          <w:rFonts w:ascii="Times New (W1)" w:hAnsi="Times New (W1)" w:hint="cs"/>
          <w:spacing w:val="4"/>
          <w:rtl/>
        </w:rPr>
        <w:tab/>
      </w:r>
      <w:r w:rsidRPr="00B03F8C">
        <w:rPr>
          <w:rFonts w:ascii="Times New (W1)" w:hAnsi="Times New (W1)"/>
          <w:spacing w:val="4"/>
          <w:rtl/>
        </w:rPr>
        <w:t>לפנות במהלך הבדיקה וההערכה אל המציע, כדי לקבל הבהרות להצעתו או כדי להסיר אי בהירות המתעוררת בעת בדיקת ההצעה, בכפוף לחוק חובת המכרזים, תשנ"ב - 1992.</w:t>
      </w:r>
    </w:p>
    <w:p w:rsidR="00C20323" w:rsidRPr="00B03F8C" w:rsidRDefault="00C20323" w:rsidP="00C20323">
      <w:pPr>
        <w:spacing w:line="312" w:lineRule="auto"/>
        <w:ind w:left="1440" w:hanging="874"/>
        <w:jc w:val="both"/>
        <w:rPr>
          <w:rFonts w:ascii="Times New (W1)" w:hAnsi="Times New (W1)"/>
          <w:spacing w:val="4"/>
          <w:rtl/>
        </w:rPr>
      </w:pPr>
      <w:r w:rsidRPr="00B03F8C">
        <w:rPr>
          <w:rFonts w:ascii="Times New (W1)" w:hAnsi="Times New (W1)" w:hint="cs"/>
          <w:spacing w:val="4"/>
          <w:rtl/>
        </w:rPr>
        <w:t>5.8.7.</w:t>
      </w:r>
      <w:r w:rsidRPr="00B03F8C">
        <w:rPr>
          <w:rFonts w:ascii="Times New (W1)" w:hAnsi="Times New (W1)" w:hint="cs"/>
          <w:spacing w:val="4"/>
          <w:rtl/>
        </w:rPr>
        <w:tab/>
        <w:t xml:space="preserve">לפצל את הזכייה במכרז בין מספר מציעים. </w:t>
      </w:r>
    </w:p>
    <w:p w:rsidR="00C20323" w:rsidRDefault="00C20323" w:rsidP="00C20323">
      <w:pPr>
        <w:spacing w:line="312" w:lineRule="auto"/>
        <w:ind w:left="1440" w:hanging="874"/>
        <w:jc w:val="both"/>
        <w:rPr>
          <w:rFonts w:ascii="Times New (W1)" w:hAnsi="Times New (W1)"/>
          <w:spacing w:val="4"/>
          <w:rtl/>
        </w:rPr>
      </w:pPr>
      <w:r w:rsidRPr="00B03F8C">
        <w:rPr>
          <w:rFonts w:ascii="Times New (W1)" w:hAnsi="Times New (W1)" w:hint="cs"/>
          <w:spacing w:val="4"/>
          <w:rtl/>
        </w:rPr>
        <w:t>5.8.8.</w:t>
      </w:r>
      <w:r w:rsidRPr="00B03F8C">
        <w:rPr>
          <w:rFonts w:ascii="Times New (W1)" w:hAnsi="Times New (W1)" w:hint="cs"/>
          <w:spacing w:val="4"/>
          <w:rtl/>
        </w:rPr>
        <w:tab/>
        <w:t>לבחור כשיר ראשון וכשיר שני.</w:t>
      </w:r>
    </w:p>
    <w:p w:rsidR="00C73843" w:rsidRPr="00B03F8C" w:rsidRDefault="00C73843" w:rsidP="00C20323">
      <w:pPr>
        <w:spacing w:line="312" w:lineRule="auto"/>
        <w:ind w:left="1440" w:hanging="874"/>
        <w:jc w:val="both"/>
        <w:rPr>
          <w:rFonts w:ascii="Times New (W1)" w:hAnsi="Times New (W1)"/>
          <w:spacing w:val="4"/>
          <w:rtl/>
        </w:rPr>
      </w:pPr>
    </w:p>
    <w:p w:rsidR="00C20323" w:rsidRPr="00B03F8C" w:rsidRDefault="00C20323" w:rsidP="00C20323">
      <w:pPr>
        <w:spacing w:line="312" w:lineRule="auto"/>
        <w:ind w:left="720" w:hanging="720"/>
        <w:jc w:val="both"/>
        <w:rPr>
          <w:rtl/>
        </w:rPr>
      </w:pPr>
    </w:p>
    <w:p w:rsidR="00C20323" w:rsidRPr="00B03F8C" w:rsidRDefault="00C20323" w:rsidP="00C20323">
      <w:pPr>
        <w:spacing w:before="240" w:after="60" w:line="312" w:lineRule="auto"/>
        <w:jc w:val="both"/>
        <w:rPr>
          <w:rtl/>
        </w:rPr>
      </w:pPr>
    </w:p>
    <w:p w:rsidR="00C20323" w:rsidRPr="00B03F8C" w:rsidRDefault="00C20323" w:rsidP="00C20323">
      <w:pPr>
        <w:spacing w:line="312" w:lineRule="auto"/>
        <w:rPr>
          <w:b/>
          <w:bCs/>
          <w:u w:val="single"/>
          <w:rtl/>
        </w:rPr>
      </w:pPr>
      <w:r w:rsidRPr="00B03F8C">
        <w:rPr>
          <w:b/>
          <w:bCs/>
          <w:szCs w:val="36"/>
          <w:u w:val="single"/>
          <w:rtl/>
        </w:rPr>
        <w:br w:type="page"/>
      </w:r>
      <w:r w:rsidRPr="00B03F8C">
        <w:rPr>
          <w:rFonts w:hint="cs"/>
          <w:b/>
          <w:bCs/>
          <w:szCs w:val="36"/>
          <w:u w:val="single"/>
          <w:rtl/>
        </w:rPr>
        <w:lastRenderedPageBreak/>
        <w:t>6.</w:t>
      </w:r>
      <w:r w:rsidRPr="00B03F8C">
        <w:rPr>
          <w:rFonts w:hint="cs"/>
          <w:b/>
          <w:bCs/>
          <w:szCs w:val="36"/>
          <w:u w:val="single"/>
          <w:rtl/>
        </w:rPr>
        <w:tab/>
        <w:t xml:space="preserve">שאלון פרטי </w:t>
      </w:r>
      <w:r>
        <w:rPr>
          <w:rFonts w:hint="cs"/>
          <w:b/>
          <w:bCs/>
          <w:szCs w:val="36"/>
          <w:u w:val="single"/>
          <w:rtl/>
        </w:rPr>
        <w:t>המציע</w:t>
      </w:r>
    </w:p>
    <w:p w:rsidR="00C20323" w:rsidRPr="00B03F8C" w:rsidRDefault="00C20323" w:rsidP="00C20323">
      <w:pPr>
        <w:spacing w:line="312" w:lineRule="auto"/>
        <w:rPr>
          <w:b/>
          <w:bCs/>
          <w:szCs w:val="32"/>
          <w:u w:val="single"/>
          <w:rtl/>
        </w:rPr>
      </w:pPr>
      <w:r w:rsidRPr="00B03F8C">
        <w:rPr>
          <w:rFonts w:hint="cs"/>
          <w:b/>
          <w:bCs/>
          <w:szCs w:val="32"/>
          <w:u w:val="single"/>
          <w:rtl/>
        </w:rPr>
        <w:t>פרטי המציע/ה והצעתו/ה</w:t>
      </w:r>
    </w:p>
    <w:tbl>
      <w:tblPr>
        <w:bidiVisual/>
        <w:tblW w:w="9662"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666"/>
        <w:gridCol w:w="7996"/>
      </w:tblGrid>
      <w:tr w:rsidR="00C20323" w:rsidRPr="00B03F8C" w:rsidTr="00514605">
        <w:tc>
          <w:tcPr>
            <w:tcW w:w="1666" w:type="dxa"/>
            <w:tcBorders>
              <w:top w:val="single" w:sz="12" w:space="0" w:color="auto"/>
              <w:left w:val="single" w:sz="12" w:space="0" w:color="auto"/>
              <w:bottom w:val="single" w:sz="12" w:space="0" w:color="auto"/>
              <w:right w:val="single" w:sz="6" w:space="0" w:color="auto"/>
            </w:tcBorders>
          </w:tcPr>
          <w:p w:rsidR="00C20323" w:rsidRPr="00B03F8C" w:rsidRDefault="00C20323" w:rsidP="00514605">
            <w:pPr>
              <w:spacing w:line="312" w:lineRule="auto"/>
              <w:jc w:val="both"/>
            </w:pPr>
            <w:r w:rsidRPr="00B03F8C">
              <w:rPr>
                <w:rFonts w:hint="cs"/>
                <w:rtl/>
              </w:rPr>
              <w:t>שם המציע/ה</w:t>
            </w:r>
          </w:p>
        </w:tc>
        <w:tc>
          <w:tcPr>
            <w:tcW w:w="7996" w:type="dxa"/>
            <w:tcBorders>
              <w:top w:val="single" w:sz="12" w:space="0" w:color="auto"/>
              <w:left w:val="single" w:sz="6" w:space="0" w:color="auto"/>
              <w:bottom w:val="single" w:sz="12" w:space="0" w:color="auto"/>
              <w:right w:val="single" w:sz="12" w:space="0" w:color="auto"/>
            </w:tcBorders>
          </w:tcPr>
          <w:p w:rsidR="00C20323" w:rsidRPr="00B03F8C" w:rsidRDefault="00C20323" w:rsidP="00514605">
            <w:pPr>
              <w:spacing w:line="312" w:lineRule="auto"/>
              <w:jc w:val="both"/>
            </w:pPr>
          </w:p>
        </w:tc>
      </w:tr>
    </w:tbl>
    <w:p w:rsidR="00C20323" w:rsidRPr="00B03F8C" w:rsidRDefault="00C20323" w:rsidP="00C20323">
      <w:pPr>
        <w:spacing w:line="312" w:lineRule="auto"/>
        <w:jc w:val="both"/>
        <w:rPr>
          <w:rtl/>
        </w:rPr>
      </w:pPr>
    </w:p>
    <w:tbl>
      <w:tblPr>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221"/>
        <w:gridCol w:w="3221"/>
        <w:gridCol w:w="3221"/>
      </w:tblGrid>
      <w:tr w:rsidR="00C20323" w:rsidRPr="00B03F8C" w:rsidTr="00514605">
        <w:tc>
          <w:tcPr>
            <w:tcW w:w="3221" w:type="dxa"/>
            <w:tcBorders>
              <w:top w:val="single" w:sz="12" w:space="0" w:color="auto"/>
              <w:left w:val="single" w:sz="12" w:space="0" w:color="auto"/>
              <w:bottom w:val="single" w:sz="6" w:space="0" w:color="auto"/>
              <w:right w:val="single" w:sz="6" w:space="0" w:color="auto"/>
            </w:tcBorders>
          </w:tcPr>
          <w:p w:rsidR="00C20323" w:rsidRPr="00B03F8C" w:rsidRDefault="00C20323" w:rsidP="00514605">
            <w:pPr>
              <w:spacing w:line="312" w:lineRule="auto"/>
              <w:jc w:val="both"/>
            </w:pPr>
          </w:p>
        </w:tc>
        <w:tc>
          <w:tcPr>
            <w:tcW w:w="3221" w:type="dxa"/>
            <w:tcBorders>
              <w:top w:val="single" w:sz="12" w:space="0" w:color="auto"/>
              <w:left w:val="single" w:sz="6" w:space="0" w:color="auto"/>
              <w:bottom w:val="single" w:sz="6" w:space="0" w:color="auto"/>
              <w:right w:val="single" w:sz="6" w:space="0" w:color="auto"/>
            </w:tcBorders>
          </w:tcPr>
          <w:p w:rsidR="00C20323" w:rsidRPr="00B03F8C" w:rsidRDefault="00C20323" w:rsidP="00514605">
            <w:pPr>
              <w:spacing w:line="312" w:lineRule="auto"/>
              <w:jc w:val="both"/>
            </w:pPr>
          </w:p>
        </w:tc>
        <w:tc>
          <w:tcPr>
            <w:tcW w:w="3221" w:type="dxa"/>
            <w:tcBorders>
              <w:top w:val="single" w:sz="12" w:space="0" w:color="auto"/>
              <w:left w:val="single" w:sz="6" w:space="0" w:color="auto"/>
              <w:bottom w:val="single" w:sz="6" w:space="0" w:color="auto"/>
              <w:right w:val="single" w:sz="12" w:space="0" w:color="auto"/>
            </w:tcBorders>
          </w:tcPr>
          <w:p w:rsidR="00C20323" w:rsidRPr="00B03F8C" w:rsidRDefault="00C20323" w:rsidP="00514605">
            <w:pPr>
              <w:spacing w:line="312" w:lineRule="auto"/>
              <w:jc w:val="both"/>
            </w:pPr>
          </w:p>
        </w:tc>
      </w:tr>
      <w:tr w:rsidR="00C20323" w:rsidRPr="00B03F8C" w:rsidTr="00514605">
        <w:tc>
          <w:tcPr>
            <w:tcW w:w="3221" w:type="dxa"/>
            <w:tcBorders>
              <w:top w:val="single" w:sz="6" w:space="0" w:color="auto"/>
              <w:left w:val="single" w:sz="12" w:space="0" w:color="auto"/>
              <w:bottom w:val="nil"/>
              <w:right w:val="single" w:sz="6" w:space="0" w:color="auto"/>
            </w:tcBorders>
          </w:tcPr>
          <w:p w:rsidR="00C20323" w:rsidRPr="00B03F8C" w:rsidRDefault="00C20323" w:rsidP="00514605">
            <w:pPr>
              <w:spacing w:line="312" w:lineRule="auto"/>
            </w:pPr>
            <w:r w:rsidRPr="00B03F8C">
              <w:rPr>
                <w:rFonts w:hint="cs"/>
                <w:rtl/>
              </w:rPr>
              <w:t>סוג התאגיד</w:t>
            </w:r>
          </w:p>
        </w:tc>
        <w:tc>
          <w:tcPr>
            <w:tcW w:w="3221" w:type="dxa"/>
            <w:tcBorders>
              <w:top w:val="single" w:sz="6" w:space="0" w:color="auto"/>
              <w:left w:val="single" w:sz="6" w:space="0" w:color="auto"/>
              <w:bottom w:val="nil"/>
              <w:right w:val="single" w:sz="6" w:space="0" w:color="auto"/>
            </w:tcBorders>
          </w:tcPr>
          <w:p w:rsidR="00C20323" w:rsidRPr="00B03F8C" w:rsidRDefault="00C20323" w:rsidP="00514605">
            <w:pPr>
              <w:spacing w:line="312" w:lineRule="auto"/>
            </w:pPr>
            <w:r w:rsidRPr="00B03F8C">
              <w:rPr>
                <w:rFonts w:hint="cs"/>
                <w:rtl/>
              </w:rPr>
              <w:t>תאריך רישום</w:t>
            </w:r>
          </w:p>
        </w:tc>
        <w:tc>
          <w:tcPr>
            <w:tcW w:w="3221" w:type="dxa"/>
            <w:tcBorders>
              <w:top w:val="single" w:sz="6" w:space="0" w:color="auto"/>
              <w:left w:val="single" w:sz="6" w:space="0" w:color="auto"/>
              <w:bottom w:val="nil"/>
              <w:right w:val="single" w:sz="12" w:space="0" w:color="auto"/>
            </w:tcBorders>
          </w:tcPr>
          <w:p w:rsidR="00C20323" w:rsidRPr="00B03F8C" w:rsidRDefault="00C20323" w:rsidP="00514605">
            <w:pPr>
              <w:spacing w:line="312" w:lineRule="auto"/>
            </w:pPr>
            <w:r w:rsidRPr="00B03F8C">
              <w:rPr>
                <w:rFonts w:hint="cs"/>
                <w:rtl/>
              </w:rPr>
              <w:t>מספר מזהה</w:t>
            </w:r>
          </w:p>
        </w:tc>
      </w:tr>
      <w:tr w:rsidR="00C20323" w:rsidRPr="00B03F8C" w:rsidTr="00514605">
        <w:tc>
          <w:tcPr>
            <w:tcW w:w="3221" w:type="dxa"/>
            <w:tcBorders>
              <w:top w:val="single" w:sz="6" w:space="0" w:color="auto"/>
              <w:left w:val="nil"/>
              <w:bottom w:val="single" w:sz="6" w:space="0" w:color="auto"/>
              <w:right w:val="nil"/>
            </w:tcBorders>
          </w:tcPr>
          <w:p w:rsidR="00C20323" w:rsidRPr="00B03F8C" w:rsidRDefault="00C20323" w:rsidP="00514605">
            <w:pPr>
              <w:spacing w:line="312" w:lineRule="auto"/>
            </w:pPr>
          </w:p>
        </w:tc>
        <w:tc>
          <w:tcPr>
            <w:tcW w:w="3221" w:type="dxa"/>
            <w:tcBorders>
              <w:top w:val="single" w:sz="6" w:space="0" w:color="auto"/>
              <w:left w:val="nil"/>
              <w:bottom w:val="single" w:sz="6" w:space="0" w:color="auto"/>
              <w:right w:val="nil"/>
            </w:tcBorders>
          </w:tcPr>
          <w:p w:rsidR="00C20323" w:rsidRPr="00B03F8C" w:rsidRDefault="00C20323" w:rsidP="00514605">
            <w:pPr>
              <w:spacing w:line="312" w:lineRule="auto"/>
            </w:pPr>
          </w:p>
        </w:tc>
        <w:tc>
          <w:tcPr>
            <w:tcW w:w="3221" w:type="dxa"/>
            <w:tcBorders>
              <w:top w:val="single" w:sz="6" w:space="0" w:color="auto"/>
              <w:left w:val="nil"/>
              <w:bottom w:val="single" w:sz="6" w:space="0" w:color="auto"/>
              <w:right w:val="nil"/>
            </w:tcBorders>
          </w:tcPr>
          <w:p w:rsidR="00C20323" w:rsidRPr="00B03F8C" w:rsidRDefault="00C20323" w:rsidP="00514605">
            <w:pPr>
              <w:spacing w:line="312" w:lineRule="auto"/>
            </w:pPr>
          </w:p>
        </w:tc>
      </w:tr>
      <w:tr w:rsidR="00C20323" w:rsidRPr="00B03F8C" w:rsidTr="00514605">
        <w:tc>
          <w:tcPr>
            <w:tcW w:w="3221" w:type="dxa"/>
            <w:tcBorders>
              <w:top w:val="nil"/>
              <w:left w:val="single" w:sz="12" w:space="0" w:color="auto"/>
              <w:bottom w:val="single" w:sz="6" w:space="0" w:color="auto"/>
              <w:right w:val="single" w:sz="6" w:space="0" w:color="auto"/>
            </w:tcBorders>
          </w:tcPr>
          <w:p w:rsidR="00C20323" w:rsidRPr="00B03F8C" w:rsidRDefault="00C20323" w:rsidP="00514605">
            <w:pPr>
              <w:spacing w:line="312" w:lineRule="auto"/>
            </w:pPr>
          </w:p>
        </w:tc>
        <w:tc>
          <w:tcPr>
            <w:tcW w:w="3221" w:type="dxa"/>
            <w:tcBorders>
              <w:top w:val="nil"/>
              <w:left w:val="single" w:sz="6" w:space="0" w:color="auto"/>
              <w:bottom w:val="single" w:sz="6" w:space="0" w:color="auto"/>
              <w:right w:val="single" w:sz="6" w:space="0" w:color="auto"/>
            </w:tcBorders>
          </w:tcPr>
          <w:p w:rsidR="00C20323" w:rsidRPr="00B03F8C" w:rsidRDefault="00C20323" w:rsidP="00514605">
            <w:pPr>
              <w:spacing w:line="312" w:lineRule="auto"/>
            </w:pPr>
          </w:p>
        </w:tc>
        <w:tc>
          <w:tcPr>
            <w:tcW w:w="3221" w:type="dxa"/>
            <w:tcBorders>
              <w:top w:val="nil"/>
              <w:left w:val="single" w:sz="6" w:space="0" w:color="auto"/>
              <w:bottom w:val="single" w:sz="6" w:space="0" w:color="auto"/>
              <w:right w:val="single" w:sz="12" w:space="0" w:color="auto"/>
            </w:tcBorders>
          </w:tcPr>
          <w:p w:rsidR="00C20323" w:rsidRPr="00B03F8C" w:rsidRDefault="00C20323" w:rsidP="00514605">
            <w:pPr>
              <w:spacing w:line="312" w:lineRule="auto"/>
            </w:pPr>
          </w:p>
        </w:tc>
      </w:tr>
      <w:tr w:rsidR="00C20323" w:rsidRPr="00B03F8C" w:rsidTr="00514605">
        <w:tc>
          <w:tcPr>
            <w:tcW w:w="3221" w:type="dxa"/>
            <w:tcBorders>
              <w:top w:val="single" w:sz="6" w:space="0" w:color="auto"/>
              <w:left w:val="single" w:sz="12" w:space="0" w:color="auto"/>
              <w:bottom w:val="single" w:sz="12" w:space="0" w:color="auto"/>
              <w:right w:val="single" w:sz="6" w:space="0" w:color="auto"/>
            </w:tcBorders>
          </w:tcPr>
          <w:p w:rsidR="00C20323" w:rsidRPr="00B03F8C" w:rsidRDefault="00C20323" w:rsidP="00514605">
            <w:pPr>
              <w:spacing w:line="312" w:lineRule="auto"/>
            </w:pPr>
            <w:r w:rsidRPr="00B03F8C">
              <w:rPr>
                <w:rFonts w:hint="cs"/>
                <w:rtl/>
              </w:rPr>
              <w:t>כתובת משרד (רשום)</w:t>
            </w:r>
          </w:p>
        </w:tc>
        <w:tc>
          <w:tcPr>
            <w:tcW w:w="3221" w:type="dxa"/>
            <w:tcBorders>
              <w:top w:val="single" w:sz="6" w:space="0" w:color="auto"/>
              <w:left w:val="single" w:sz="6" w:space="0" w:color="auto"/>
              <w:bottom w:val="single" w:sz="12" w:space="0" w:color="auto"/>
              <w:right w:val="single" w:sz="6" w:space="0" w:color="auto"/>
            </w:tcBorders>
          </w:tcPr>
          <w:p w:rsidR="00C20323" w:rsidRPr="00B03F8C" w:rsidRDefault="00C20323" w:rsidP="00514605">
            <w:pPr>
              <w:spacing w:line="312" w:lineRule="auto"/>
            </w:pPr>
            <w:r w:rsidRPr="00B03F8C">
              <w:rPr>
                <w:rFonts w:hint="cs"/>
                <w:rtl/>
              </w:rPr>
              <w:t>טלפון</w:t>
            </w:r>
          </w:p>
        </w:tc>
        <w:tc>
          <w:tcPr>
            <w:tcW w:w="3221" w:type="dxa"/>
            <w:tcBorders>
              <w:top w:val="single" w:sz="6" w:space="0" w:color="auto"/>
              <w:left w:val="single" w:sz="6" w:space="0" w:color="auto"/>
              <w:bottom w:val="single" w:sz="12" w:space="0" w:color="auto"/>
              <w:right w:val="single" w:sz="12" w:space="0" w:color="auto"/>
            </w:tcBorders>
          </w:tcPr>
          <w:p w:rsidR="00C20323" w:rsidRPr="00B03F8C" w:rsidRDefault="00C20323" w:rsidP="00514605">
            <w:pPr>
              <w:spacing w:line="312" w:lineRule="auto"/>
            </w:pPr>
            <w:r w:rsidRPr="00B03F8C">
              <w:rPr>
                <w:rFonts w:hint="cs"/>
                <w:rtl/>
              </w:rPr>
              <w:t>פקסימיליה</w:t>
            </w:r>
          </w:p>
        </w:tc>
      </w:tr>
    </w:tbl>
    <w:p w:rsidR="00C20323" w:rsidRPr="00B03F8C" w:rsidRDefault="00C20323" w:rsidP="00C20323">
      <w:pPr>
        <w:spacing w:line="312" w:lineRule="auto"/>
        <w:jc w:val="both"/>
        <w:rPr>
          <w:u w:val="single"/>
          <w:rtl/>
        </w:rPr>
      </w:pPr>
    </w:p>
    <w:p w:rsidR="00C20323" w:rsidRPr="00B03F8C" w:rsidRDefault="00C20323" w:rsidP="00C20323">
      <w:pPr>
        <w:spacing w:line="312" w:lineRule="auto"/>
        <w:jc w:val="both"/>
        <w:rPr>
          <w:u w:val="single"/>
          <w:rtl/>
        </w:rPr>
      </w:pPr>
    </w:p>
    <w:p w:rsidR="00C20323" w:rsidRPr="00B03F8C" w:rsidRDefault="00C20323" w:rsidP="00C20323">
      <w:pPr>
        <w:spacing w:line="312" w:lineRule="auto"/>
        <w:jc w:val="both"/>
        <w:rPr>
          <w:rtl/>
        </w:rPr>
      </w:pPr>
      <w:r w:rsidRPr="00B03F8C">
        <w:rPr>
          <w:rFonts w:hint="cs"/>
          <w:rtl/>
        </w:rPr>
        <w:t>פרטי המוסמכים לחתום ולהתחייב בשם המציע/ה:</w:t>
      </w:r>
    </w:p>
    <w:tbl>
      <w:tblPr>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415"/>
        <w:gridCol w:w="2415"/>
        <w:gridCol w:w="2415"/>
        <w:gridCol w:w="2415"/>
      </w:tblGrid>
      <w:tr w:rsidR="00C20323" w:rsidRPr="00B03F8C" w:rsidTr="00514605">
        <w:tc>
          <w:tcPr>
            <w:tcW w:w="2415" w:type="dxa"/>
            <w:tcBorders>
              <w:top w:val="single" w:sz="12" w:space="0" w:color="auto"/>
              <w:left w:val="single" w:sz="12" w:space="0" w:color="auto"/>
              <w:bottom w:val="single" w:sz="6" w:space="0" w:color="auto"/>
              <w:right w:val="single" w:sz="6" w:space="0" w:color="auto"/>
            </w:tcBorders>
          </w:tcPr>
          <w:p w:rsidR="00C20323" w:rsidRPr="00B03F8C" w:rsidRDefault="00C20323" w:rsidP="00514605">
            <w:pPr>
              <w:spacing w:line="312" w:lineRule="auto"/>
            </w:pPr>
            <w:r w:rsidRPr="00B03F8C">
              <w:rPr>
                <w:rFonts w:hint="cs"/>
                <w:rtl/>
              </w:rPr>
              <w:t>שם ושם משפחה</w:t>
            </w:r>
          </w:p>
        </w:tc>
        <w:tc>
          <w:tcPr>
            <w:tcW w:w="2415" w:type="dxa"/>
            <w:tcBorders>
              <w:top w:val="single" w:sz="12" w:space="0" w:color="auto"/>
              <w:left w:val="single" w:sz="6" w:space="0" w:color="auto"/>
              <w:bottom w:val="single" w:sz="6" w:space="0" w:color="auto"/>
              <w:right w:val="single" w:sz="6" w:space="0" w:color="auto"/>
            </w:tcBorders>
          </w:tcPr>
          <w:p w:rsidR="00C20323" w:rsidRPr="00B03F8C" w:rsidRDefault="00C20323" w:rsidP="00514605">
            <w:pPr>
              <w:spacing w:line="312" w:lineRule="auto"/>
            </w:pPr>
            <w:r w:rsidRPr="00B03F8C">
              <w:rPr>
                <w:rFonts w:hint="cs"/>
                <w:rtl/>
              </w:rPr>
              <w:t>מספר ת.ז.</w:t>
            </w:r>
          </w:p>
        </w:tc>
        <w:tc>
          <w:tcPr>
            <w:tcW w:w="2415" w:type="dxa"/>
            <w:tcBorders>
              <w:top w:val="single" w:sz="12" w:space="0" w:color="auto"/>
              <w:left w:val="single" w:sz="6" w:space="0" w:color="auto"/>
              <w:bottom w:val="single" w:sz="6" w:space="0" w:color="auto"/>
              <w:right w:val="single" w:sz="6" w:space="0" w:color="auto"/>
            </w:tcBorders>
          </w:tcPr>
          <w:p w:rsidR="00C20323" w:rsidRPr="00B03F8C" w:rsidRDefault="00C20323" w:rsidP="00514605">
            <w:pPr>
              <w:spacing w:line="312" w:lineRule="auto"/>
            </w:pPr>
            <w:r w:rsidRPr="00B03F8C">
              <w:rPr>
                <w:rFonts w:hint="cs"/>
                <w:rtl/>
              </w:rPr>
              <w:t>כתובת</w:t>
            </w:r>
          </w:p>
        </w:tc>
        <w:tc>
          <w:tcPr>
            <w:tcW w:w="2415" w:type="dxa"/>
            <w:tcBorders>
              <w:top w:val="single" w:sz="12" w:space="0" w:color="auto"/>
              <w:left w:val="single" w:sz="6" w:space="0" w:color="auto"/>
              <w:bottom w:val="single" w:sz="6" w:space="0" w:color="auto"/>
              <w:right w:val="single" w:sz="12" w:space="0" w:color="auto"/>
            </w:tcBorders>
          </w:tcPr>
          <w:p w:rsidR="00C20323" w:rsidRPr="00B03F8C" w:rsidRDefault="00C20323" w:rsidP="00514605">
            <w:pPr>
              <w:spacing w:line="312" w:lineRule="auto"/>
            </w:pPr>
            <w:r w:rsidRPr="00B03F8C">
              <w:rPr>
                <w:rFonts w:hint="cs"/>
                <w:rtl/>
              </w:rPr>
              <w:t>תפקיד בתאגיד</w:t>
            </w:r>
          </w:p>
        </w:tc>
      </w:tr>
      <w:tr w:rsidR="00C20323" w:rsidRPr="00B03F8C" w:rsidTr="00514605">
        <w:tc>
          <w:tcPr>
            <w:tcW w:w="2415" w:type="dxa"/>
            <w:tcBorders>
              <w:top w:val="single" w:sz="6" w:space="0" w:color="auto"/>
              <w:left w:val="single" w:sz="12" w:space="0" w:color="auto"/>
              <w:bottom w:val="single" w:sz="6" w:space="0" w:color="auto"/>
              <w:right w:val="single" w:sz="6" w:space="0" w:color="auto"/>
            </w:tcBorders>
          </w:tcPr>
          <w:p w:rsidR="00C20323" w:rsidRPr="00B03F8C" w:rsidRDefault="00C20323" w:rsidP="00514605">
            <w:pPr>
              <w:spacing w:line="312" w:lineRule="auto"/>
            </w:pPr>
          </w:p>
        </w:tc>
        <w:tc>
          <w:tcPr>
            <w:tcW w:w="2415" w:type="dxa"/>
            <w:tcBorders>
              <w:top w:val="single" w:sz="6" w:space="0" w:color="auto"/>
              <w:left w:val="single" w:sz="6" w:space="0" w:color="auto"/>
              <w:bottom w:val="single" w:sz="6" w:space="0" w:color="auto"/>
              <w:right w:val="single" w:sz="6" w:space="0" w:color="auto"/>
            </w:tcBorders>
          </w:tcPr>
          <w:p w:rsidR="00C20323" w:rsidRPr="00B03F8C" w:rsidRDefault="00C20323" w:rsidP="00514605">
            <w:pPr>
              <w:spacing w:line="312" w:lineRule="auto"/>
            </w:pPr>
          </w:p>
        </w:tc>
        <w:tc>
          <w:tcPr>
            <w:tcW w:w="2415" w:type="dxa"/>
            <w:tcBorders>
              <w:top w:val="single" w:sz="6" w:space="0" w:color="auto"/>
              <w:left w:val="single" w:sz="6" w:space="0" w:color="auto"/>
              <w:bottom w:val="single" w:sz="6" w:space="0" w:color="auto"/>
              <w:right w:val="single" w:sz="6" w:space="0" w:color="auto"/>
            </w:tcBorders>
          </w:tcPr>
          <w:p w:rsidR="00C20323" w:rsidRPr="00B03F8C" w:rsidRDefault="00C20323" w:rsidP="00514605">
            <w:pPr>
              <w:spacing w:line="312" w:lineRule="auto"/>
            </w:pPr>
          </w:p>
        </w:tc>
        <w:tc>
          <w:tcPr>
            <w:tcW w:w="2415" w:type="dxa"/>
            <w:tcBorders>
              <w:top w:val="single" w:sz="6" w:space="0" w:color="auto"/>
              <w:left w:val="single" w:sz="6" w:space="0" w:color="auto"/>
              <w:bottom w:val="single" w:sz="6" w:space="0" w:color="auto"/>
              <w:right w:val="single" w:sz="12" w:space="0" w:color="auto"/>
            </w:tcBorders>
          </w:tcPr>
          <w:p w:rsidR="00C20323" w:rsidRPr="00B03F8C" w:rsidRDefault="00C20323" w:rsidP="00514605">
            <w:pPr>
              <w:spacing w:line="312" w:lineRule="auto"/>
            </w:pPr>
          </w:p>
        </w:tc>
      </w:tr>
      <w:tr w:rsidR="00C20323" w:rsidRPr="00B03F8C" w:rsidTr="00514605">
        <w:tc>
          <w:tcPr>
            <w:tcW w:w="2415" w:type="dxa"/>
            <w:tcBorders>
              <w:top w:val="single" w:sz="6" w:space="0" w:color="auto"/>
              <w:left w:val="single" w:sz="12" w:space="0" w:color="auto"/>
              <w:bottom w:val="single" w:sz="6" w:space="0" w:color="auto"/>
              <w:right w:val="single" w:sz="6" w:space="0" w:color="auto"/>
            </w:tcBorders>
          </w:tcPr>
          <w:p w:rsidR="00C20323" w:rsidRPr="00B03F8C" w:rsidRDefault="00C20323" w:rsidP="00514605">
            <w:pPr>
              <w:spacing w:line="312" w:lineRule="auto"/>
            </w:pPr>
          </w:p>
        </w:tc>
        <w:tc>
          <w:tcPr>
            <w:tcW w:w="2415" w:type="dxa"/>
            <w:tcBorders>
              <w:top w:val="single" w:sz="6" w:space="0" w:color="auto"/>
              <w:left w:val="single" w:sz="6" w:space="0" w:color="auto"/>
              <w:bottom w:val="single" w:sz="6" w:space="0" w:color="auto"/>
              <w:right w:val="single" w:sz="6" w:space="0" w:color="auto"/>
            </w:tcBorders>
          </w:tcPr>
          <w:p w:rsidR="00C20323" w:rsidRPr="00B03F8C" w:rsidRDefault="00C20323" w:rsidP="00514605">
            <w:pPr>
              <w:spacing w:line="312" w:lineRule="auto"/>
            </w:pPr>
          </w:p>
        </w:tc>
        <w:tc>
          <w:tcPr>
            <w:tcW w:w="2415" w:type="dxa"/>
            <w:tcBorders>
              <w:top w:val="single" w:sz="6" w:space="0" w:color="auto"/>
              <w:left w:val="single" w:sz="6" w:space="0" w:color="auto"/>
              <w:bottom w:val="single" w:sz="6" w:space="0" w:color="auto"/>
              <w:right w:val="single" w:sz="6" w:space="0" w:color="auto"/>
            </w:tcBorders>
          </w:tcPr>
          <w:p w:rsidR="00C20323" w:rsidRPr="00B03F8C" w:rsidRDefault="00C20323" w:rsidP="00514605">
            <w:pPr>
              <w:spacing w:line="312" w:lineRule="auto"/>
            </w:pPr>
          </w:p>
        </w:tc>
        <w:tc>
          <w:tcPr>
            <w:tcW w:w="2415" w:type="dxa"/>
            <w:tcBorders>
              <w:top w:val="single" w:sz="6" w:space="0" w:color="auto"/>
              <w:left w:val="single" w:sz="6" w:space="0" w:color="auto"/>
              <w:bottom w:val="single" w:sz="6" w:space="0" w:color="auto"/>
              <w:right w:val="single" w:sz="12" w:space="0" w:color="auto"/>
            </w:tcBorders>
          </w:tcPr>
          <w:p w:rsidR="00C20323" w:rsidRPr="00B03F8C" w:rsidRDefault="00C20323" w:rsidP="00514605">
            <w:pPr>
              <w:spacing w:line="312" w:lineRule="auto"/>
            </w:pPr>
          </w:p>
        </w:tc>
      </w:tr>
      <w:tr w:rsidR="00C20323" w:rsidRPr="00B03F8C" w:rsidTr="00514605">
        <w:tc>
          <w:tcPr>
            <w:tcW w:w="2415" w:type="dxa"/>
            <w:tcBorders>
              <w:top w:val="single" w:sz="6" w:space="0" w:color="auto"/>
              <w:left w:val="single" w:sz="12" w:space="0" w:color="auto"/>
              <w:bottom w:val="single" w:sz="6" w:space="0" w:color="auto"/>
              <w:right w:val="single" w:sz="6" w:space="0" w:color="auto"/>
            </w:tcBorders>
          </w:tcPr>
          <w:p w:rsidR="00C20323" w:rsidRPr="00B03F8C" w:rsidRDefault="00C20323" w:rsidP="00514605">
            <w:pPr>
              <w:spacing w:line="312" w:lineRule="auto"/>
            </w:pPr>
          </w:p>
        </w:tc>
        <w:tc>
          <w:tcPr>
            <w:tcW w:w="2415" w:type="dxa"/>
            <w:tcBorders>
              <w:top w:val="single" w:sz="6" w:space="0" w:color="auto"/>
              <w:left w:val="single" w:sz="6" w:space="0" w:color="auto"/>
              <w:bottom w:val="single" w:sz="6" w:space="0" w:color="auto"/>
              <w:right w:val="single" w:sz="6" w:space="0" w:color="auto"/>
            </w:tcBorders>
          </w:tcPr>
          <w:p w:rsidR="00C20323" w:rsidRPr="00B03F8C" w:rsidRDefault="00C20323" w:rsidP="00514605">
            <w:pPr>
              <w:spacing w:line="312" w:lineRule="auto"/>
            </w:pPr>
          </w:p>
        </w:tc>
        <w:tc>
          <w:tcPr>
            <w:tcW w:w="2415" w:type="dxa"/>
            <w:tcBorders>
              <w:top w:val="single" w:sz="6" w:space="0" w:color="auto"/>
              <w:left w:val="single" w:sz="6" w:space="0" w:color="auto"/>
              <w:bottom w:val="single" w:sz="6" w:space="0" w:color="auto"/>
              <w:right w:val="single" w:sz="6" w:space="0" w:color="auto"/>
            </w:tcBorders>
          </w:tcPr>
          <w:p w:rsidR="00C20323" w:rsidRPr="00B03F8C" w:rsidRDefault="00C20323" w:rsidP="00514605">
            <w:pPr>
              <w:spacing w:line="312" w:lineRule="auto"/>
            </w:pPr>
          </w:p>
        </w:tc>
        <w:tc>
          <w:tcPr>
            <w:tcW w:w="2415" w:type="dxa"/>
            <w:tcBorders>
              <w:top w:val="single" w:sz="6" w:space="0" w:color="auto"/>
              <w:left w:val="single" w:sz="6" w:space="0" w:color="auto"/>
              <w:bottom w:val="single" w:sz="6" w:space="0" w:color="auto"/>
              <w:right w:val="single" w:sz="12" w:space="0" w:color="auto"/>
            </w:tcBorders>
          </w:tcPr>
          <w:p w:rsidR="00C20323" w:rsidRPr="00B03F8C" w:rsidRDefault="00C20323" w:rsidP="00514605">
            <w:pPr>
              <w:spacing w:line="312" w:lineRule="auto"/>
            </w:pPr>
          </w:p>
        </w:tc>
      </w:tr>
      <w:tr w:rsidR="00C20323" w:rsidRPr="00B03F8C" w:rsidTr="00514605">
        <w:tc>
          <w:tcPr>
            <w:tcW w:w="2415" w:type="dxa"/>
            <w:tcBorders>
              <w:top w:val="single" w:sz="6" w:space="0" w:color="auto"/>
              <w:left w:val="single" w:sz="12" w:space="0" w:color="auto"/>
              <w:bottom w:val="single" w:sz="6" w:space="0" w:color="auto"/>
              <w:right w:val="single" w:sz="6" w:space="0" w:color="auto"/>
            </w:tcBorders>
          </w:tcPr>
          <w:p w:rsidR="00C20323" w:rsidRPr="00B03F8C" w:rsidRDefault="00C20323" w:rsidP="00514605">
            <w:pPr>
              <w:spacing w:line="312" w:lineRule="auto"/>
            </w:pPr>
          </w:p>
        </w:tc>
        <w:tc>
          <w:tcPr>
            <w:tcW w:w="2415" w:type="dxa"/>
            <w:tcBorders>
              <w:top w:val="single" w:sz="6" w:space="0" w:color="auto"/>
              <w:left w:val="single" w:sz="6" w:space="0" w:color="auto"/>
              <w:bottom w:val="single" w:sz="6" w:space="0" w:color="auto"/>
              <w:right w:val="single" w:sz="6" w:space="0" w:color="auto"/>
            </w:tcBorders>
          </w:tcPr>
          <w:p w:rsidR="00C20323" w:rsidRPr="00B03F8C" w:rsidRDefault="00C20323" w:rsidP="00514605">
            <w:pPr>
              <w:spacing w:line="312" w:lineRule="auto"/>
            </w:pPr>
          </w:p>
        </w:tc>
        <w:tc>
          <w:tcPr>
            <w:tcW w:w="2415" w:type="dxa"/>
            <w:tcBorders>
              <w:top w:val="single" w:sz="6" w:space="0" w:color="auto"/>
              <w:left w:val="single" w:sz="6" w:space="0" w:color="auto"/>
              <w:bottom w:val="single" w:sz="6" w:space="0" w:color="auto"/>
              <w:right w:val="single" w:sz="6" w:space="0" w:color="auto"/>
            </w:tcBorders>
          </w:tcPr>
          <w:p w:rsidR="00C20323" w:rsidRPr="00B03F8C" w:rsidRDefault="00C20323" w:rsidP="00514605">
            <w:pPr>
              <w:spacing w:line="312" w:lineRule="auto"/>
            </w:pPr>
          </w:p>
        </w:tc>
        <w:tc>
          <w:tcPr>
            <w:tcW w:w="2415" w:type="dxa"/>
            <w:tcBorders>
              <w:top w:val="single" w:sz="6" w:space="0" w:color="auto"/>
              <w:left w:val="single" w:sz="6" w:space="0" w:color="auto"/>
              <w:bottom w:val="single" w:sz="6" w:space="0" w:color="auto"/>
              <w:right w:val="single" w:sz="12" w:space="0" w:color="auto"/>
            </w:tcBorders>
          </w:tcPr>
          <w:p w:rsidR="00C20323" w:rsidRPr="00B03F8C" w:rsidRDefault="00C20323" w:rsidP="00514605">
            <w:pPr>
              <w:spacing w:line="312" w:lineRule="auto"/>
            </w:pPr>
          </w:p>
        </w:tc>
      </w:tr>
      <w:tr w:rsidR="00C20323" w:rsidRPr="00B03F8C" w:rsidTr="00514605">
        <w:tc>
          <w:tcPr>
            <w:tcW w:w="2415" w:type="dxa"/>
            <w:tcBorders>
              <w:top w:val="single" w:sz="6" w:space="0" w:color="auto"/>
              <w:left w:val="single" w:sz="12" w:space="0" w:color="auto"/>
              <w:bottom w:val="single" w:sz="12" w:space="0" w:color="auto"/>
              <w:right w:val="single" w:sz="6" w:space="0" w:color="auto"/>
            </w:tcBorders>
          </w:tcPr>
          <w:p w:rsidR="00C20323" w:rsidRPr="00B03F8C" w:rsidRDefault="00C20323" w:rsidP="00514605">
            <w:pPr>
              <w:spacing w:line="312" w:lineRule="auto"/>
            </w:pPr>
          </w:p>
        </w:tc>
        <w:tc>
          <w:tcPr>
            <w:tcW w:w="2415" w:type="dxa"/>
            <w:tcBorders>
              <w:top w:val="single" w:sz="6" w:space="0" w:color="auto"/>
              <w:left w:val="single" w:sz="6" w:space="0" w:color="auto"/>
              <w:bottom w:val="single" w:sz="12" w:space="0" w:color="auto"/>
              <w:right w:val="single" w:sz="6" w:space="0" w:color="auto"/>
            </w:tcBorders>
          </w:tcPr>
          <w:p w:rsidR="00C20323" w:rsidRPr="00B03F8C" w:rsidRDefault="00C20323" w:rsidP="00514605">
            <w:pPr>
              <w:spacing w:line="312" w:lineRule="auto"/>
            </w:pPr>
          </w:p>
        </w:tc>
        <w:tc>
          <w:tcPr>
            <w:tcW w:w="2415" w:type="dxa"/>
            <w:tcBorders>
              <w:top w:val="single" w:sz="6" w:space="0" w:color="auto"/>
              <w:left w:val="single" w:sz="6" w:space="0" w:color="auto"/>
              <w:bottom w:val="single" w:sz="12" w:space="0" w:color="auto"/>
              <w:right w:val="single" w:sz="6" w:space="0" w:color="auto"/>
            </w:tcBorders>
          </w:tcPr>
          <w:p w:rsidR="00C20323" w:rsidRPr="00B03F8C" w:rsidRDefault="00C20323" w:rsidP="00514605">
            <w:pPr>
              <w:spacing w:line="312" w:lineRule="auto"/>
            </w:pPr>
          </w:p>
        </w:tc>
        <w:tc>
          <w:tcPr>
            <w:tcW w:w="2415" w:type="dxa"/>
            <w:tcBorders>
              <w:top w:val="single" w:sz="6" w:space="0" w:color="auto"/>
              <w:left w:val="single" w:sz="6" w:space="0" w:color="auto"/>
              <w:bottom w:val="single" w:sz="12" w:space="0" w:color="auto"/>
              <w:right w:val="single" w:sz="12" w:space="0" w:color="auto"/>
            </w:tcBorders>
          </w:tcPr>
          <w:p w:rsidR="00C20323" w:rsidRPr="00B03F8C" w:rsidRDefault="00C20323" w:rsidP="00514605">
            <w:pPr>
              <w:spacing w:line="312" w:lineRule="auto"/>
            </w:pPr>
          </w:p>
        </w:tc>
      </w:tr>
    </w:tbl>
    <w:p w:rsidR="00C20323" w:rsidRPr="00B03F8C" w:rsidRDefault="00C20323" w:rsidP="00C20323">
      <w:pPr>
        <w:spacing w:line="312" w:lineRule="auto"/>
        <w:jc w:val="both"/>
        <w:rPr>
          <w:rtl/>
        </w:rPr>
      </w:pPr>
    </w:p>
    <w:p w:rsidR="00227D33" w:rsidRPr="00B03F8C" w:rsidRDefault="00227D33" w:rsidP="00227D33">
      <w:pPr>
        <w:spacing w:line="312" w:lineRule="auto"/>
        <w:jc w:val="both"/>
        <w:rPr>
          <w:rtl/>
        </w:rPr>
      </w:pPr>
      <w:r w:rsidRPr="00B03F8C">
        <w:rPr>
          <w:rFonts w:hint="cs"/>
          <w:rtl/>
        </w:rPr>
        <w:t xml:space="preserve">פרטי </w:t>
      </w:r>
      <w:r>
        <w:rPr>
          <w:rFonts w:hint="cs"/>
          <w:rtl/>
        </w:rPr>
        <w:t>איש הקשר לצורך המכרז דנן מטעם</w:t>
      </w:r>
      <w:r w:rsidRPr="00B03F8C">
        <w:rPr>
          <w:rFonts w:hint="cs"/>
          <w:rtl/>
        </w:rPr>
        <w:t xml:space="preserve"> המציע/ה:</w:t>
      </w:r>
    </w:p>
    <w:tbl>
      <w:tblPr>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415"/>
        <w:gridCol w:w="2415"/>
        <w:gridCol w:w="2415"/>
        <w:gridCol w:w="2415"/>
      </w:tblGrid>
      <w:tr w:rsidR="00227D33" w:rsidRPr="00B03F8C" w:rsidTr="00FE633D">
        <w:tc>
          <w:tcPr>
            <w:tcW w:w="2415" w:type="dxa"/>
            <w:tcBorders>
              <w:top w:val="single" w:sz="12" w:space="0" w:color="auto"/>
              <w:left w:val="single" w:sz="12" w:space="0" w:color="auto"/>
              <w:bottom w:val="single" w:sz="6" w:space="0" w:color="auto"/>
              <w:right w:val="single" w:sz="6" w:space="0" w:color="auto"/>
            </w:tcBorders>
          </w:tcPr>
          <w:p w:rsidR="00227D33" w:rsidRPr="00B03F8C" w:rsidRDefault="00227D33" w:rsidP="00FE633D">
            <w:pPr>
              <w:spacing w:line="312" w:lineRule="auto"/>
            </w:pPr>
            <w:r w:rsidRPr="00B03F8C">
              <w:rPr>
                <w:rFonts w:hint="cs"/>
                <w:rtl/>
              </w:rPr>
              <w:t>שם ושם משפחה</w:t>
            </w:r>
          </w:p>
        </w:tc>
        <w:tc>
          <w:tcPr>
            <w:tcW w:w="2415" w:type="dxa"/>
            <w:tcBorders>
              <w:top w:val="single" w:sz="12" w:space="0" w:color="auto"/>
              <w:left w:val="single" w:sz="6" w:space="0" w:color="auto"/>
              <w:bottom w:val="single" w:sz="6" w:space="0" w:color="auto"/>
              <w:right w:val="single" w:sz="6" w:space="0" w:color="auto"/>
            </w:tcBorders>
          </w:tcPr>
          <w:p w:rsidR="00227D33" w:rsidRPr="00B03F8C" w:rsidRDefault="00227D33" w:rsidP="00FE633D">
            <w:pPr>
              <w:spacing w:line="312" w:lineRule="auto"/>
            </w:pPr>
            <w:r>
              <w:rPr>
                <w:rFonts w:hint="cs"/>
                <w:rtl/>
              </w:rPr>
              <w:t>מספר טלפון ופלאפון</w:t>
            </w:r>
          </w:p>
        </w:tc>
        <w:tc>
          <w:tcPr>
            <w:tcW w:w="2415" w:type="dxa"/>
            <w:tcBorders>
              <w:top w:val="single" w:sz="12" w:space="0" w:color="auto"/>
              <w:left w:val="single" w:sz="6" w:space="0" w:color="auto"/>
              <w:bottom w:val="single" w:sz="6" w:space="0" w:color="auto"/>
              <w:right w:val="single" w:sz="6" w:space="0" w:color="auto"/>
            </w:tcBorders>
          </w:tcPr>
          <w:p w:rsidR="00227D33" w:rsidRPr="00B03F8C" w:rsidRDefault="00227D33" w:rsidP="00FE633D">
            <w:pPr>
              <w:spacing w:line="312" w:lineRule="auto"/>
            </w:pPr>
            <w:r w:rsidRPr="00B03F8C">
              <w:rPr>
                <w:rFonts w:hint="cs"/>
                <w:rtl/>
              </w:rPr>
              <w:t>כתובת</w:t>
            </w:r>
            <w:r>
              <w:rPr>
                <w:rFonts w:hint="cs"/>
                <w:rtl/>
              </w:rPr>
              <w:t xml:space="preserve"> מייל</w:t>
            </w:r>
          </w:p>
        </w:tc>
        <w:tc>
          <w:tcPr>
            <w:tcW w:w="2415" w:type="dxa"/>
            <w:tcBorders>
              <w:top w:val="single" w:sz="12" w:space="0" w:color="auto"/>
              <w:left w:val="single" w:sz="6" w:space="0" w:color="auto"/>
              <w:bottom w:val="single" w:sz="6" w:space="0" w:color="auto"/>
              <w:right w:val="single" w:sz="12" w:space="0" w:color="auto"/>
            </w:tcBorders>
          </w:tcPr>
          <w:p w:rsidR="00227D33" w:rsidRPr="00B03F8C" w:rsidRDefault="00227D33" w:rsidP="00FE633D">
            <w:pPr>
              <w:spacing w:line="312" w:lineRule="auto"/>
            </w:pPr>
            <w:r w:rsidRPr="00B03F8C">
              <w:rPr>
                <w:rFonts w:hint="cs"/>
                <w:rtl/>
              </w:rPr>
              <w:t>תפקיד בתאגיד</w:t>
            </w:r>
          </w:p>
        </w:tc>
      </w:tr>
      <w:tr w:rsidR="00227D33" w:rsidRPr="00B03F8C" w:rsidTr="00FE633D">
        <w:tc>
          <w:tcPr>
            <w:tcW w:w="2415" w:type="dxa"/>
            <w:tcBorders>
              <w:top w:val="single" w:sz="6" w:space="0" w:color="auto"/>
              <w:left w:val="single" w:sz="12" w:space="0" w:color="auto"/>
              <w:bottom w:val="single" w:sz="6" w:space="0" w:color="auto"/>
              <w:right w:val="single" w:sz="6" w:space="0" w:color="auto"/>
            </w:tcBorders>
          </w:tcPr>
          <w:p w:rsidR="00227D33" w:rsidRPr="00B03F8C" w:rsidRDefault="00227D33" w:rsidP="00FE633D">
            <w:pPr>
              <w:spacing w:line="312" w:lineRule="auto"/>
            </w:pPr>
          </w:p>
        </w:tc>
        <w:tc>
          <w:tcPr>
            <w:tcW w:w="2415" w:type="dxa"/>
            <w:tcBorders>
              <w:top w:val="single" w:sz="6" w:space="0" w:color="auto"/>
              <w:left w:val="single" w:sz="6" w:space="0" w:color="auto"/>
              <w:bottom w:val="single" w:sz="6" w:space="0" w:color="auto"/>
              <w:right w:val="single" w:sz="6" w:space="0" w:color="auto"/>
            </w:tcBorders>
          </w:tcPr>
          <w:p w:rsidR="00227D33" w:rsidRPr="00B03F8C" w:rsidRDefault="00227D33" w:rsidP="00FE633D">
            <w:pPr>
              <w:spacing w:line="312" w:lineRule="auto"/>
            </w:pPr>
          </w:p>
        </w:tc>
        <w:tc>
          <w:tcPr>
            <w:tcW w:w="2415" w:type="dxa"/>
            <w:tcBorders>
              <w:top w:val="single" w:sz="6" w:space="0" w:color="auto"/>
              <w:left w:val="single" w:sz="6" w:space="0" w:color="auto"/>
              <w:bottom w:val="single" w:sz="6" w:space="0" w:color="auto"/>
              <w:right w:val="single" w:sz="6" w:space="0" w:color="auto"/>
            </w:tcBorders>
          </w:tcPr>
          <w:p w:rsidR="00227D33" w:rsidRPr="00B03F8C" w:rsidRDefault="00227D33" w:rsidP="00FE633D">
            <w:pPr>
              <w:spacing w:line="312" w:lineRule="auto"/>
            </w:pPr>
          </w:p>
        </w:tc>
        <w:tc>
          <w:tcPr>
            <w:tcW w:w="2415" w:type="dxa"/>
            <w:tcBorders>
              <w:top w:val="single" w:sz="6" w:space="0" w:color="auto"/>
              <w:left w:val="single" w:sz="6" w:space="0" w:color="auto"/>
              <w:bottom w:val="single" w:sz="6" w:space="0" w:color="auto"/>
              <w:right w:val="single" w:sz="12" w:space="0" w:color="auto"/>
            </w:tcBorders>
          </w:tcPr>
          <w:p w:rsidR="00227D33" w:rsidRPr="00B03F8C" w:rsidRDefault="00227D33" w:rsidP="00FE633D">
            <w:pPr>
              <w:spacing w:line="312" w:lineRule="auto"/>
            </w:pPr>
          </w:p>
        </w:tc>
      </w:tr>
    </w:tbl>
    <w:p w:rsidR="00227D33" w:rsidRDefault="00227D33" w:rsidP="00C20323">
      <w:pPr>
        <w:spacing w:line="312" w:lineRule="auto"/>
        <w:ind w:hanging="51"/>
        <w:jc w:val="both"/>
        <w:rPr>
          <w:b/>
          <w:bCs/>
          <w:u w:val="single"/>
          <w:rtl/>
        </w:rPr>
      </w:pPr>
    </w:p>
    <w:p w:rsidR="00227D33" w:rsidRDefault="00227D33" w:rsidP="00C20323">
      <w:pPr>
        <w:spacing w:line="312" w:lineRule="auto"/>
        <w:ind w:hanging="51"/>
        <w:jc w:val="both"/>
        <w:rPr>
          <w:b/>
          <w:bCs/>
          <w:u w:val="single"/>
          <w:rtl/>
        </w:rPr>
      </w:pPr>
    </w:p>
    <w:p w:rsidR="00C20323" w:rsidRPr="00B03F8C" w:rsidRDefault="00C20323" w:rsidP="00C20323">
      <w:pPr>
        <w:spacing w:line="312" w:lineRule="auto"/>
        <w:ind w:hanging="51"/>
        <w:jc w:val="both"/>
        <w:rPr>
          <w:b/>
          <w:bCs/>
          <w:u w:val="single"/>
          <w:rtl/>
        </w:rPr>
      </w:pPr>
      <w:r w:rsidRPr="00B03F8C">
        <w:rPr>
          <w:rFonts w:hint="cs"/>
          <w:b/>
          <w:bCs/>
          <w:u w:val="single"/>
          <w:rtl/>
        </w:rPr>
        <w:t>נתוני כוח אדם</w:t>
      </w:r>
    </w:p>
    <w:p w:rsidR="00C20323" w:rsidRPr="00B03F8C" w:rsidRDefault="00C20323" w:rsidP="00C20323">
      <w:pPr>
        <w:spacing w:line="360" w:lineRule="auto"/>
        <w:ind w:right="-709"/>
        <w:jc w:val="both"/>
        <w:rPr>
          <w:b/>
          <w:bCs/>
          <w:u w:val="single"/>
          <w:rtl/>
        </w:rPr>
      </w:pPr>
    </w:p>
    <w:tbl>
      <w:tblPr>
        <w:bidiVisual/>
        <w:tblW w:w="969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8"/>
        <w:gridCol w:w="4778"/>
        <w:gridCol w:w="4011"/>
      </w:tblGrid>
      <w:tr w:rsidR="00C20323" w:rsidRPr="00B03F8C" w:rsidTr="00514605">
        <w:tc>
          <w:tcPr>
            <w:tcW w:w="908" w:type="dxa"/>
          </w:tcPr>
          <w:p w:rsidR="00C20323" w:rsidRPr="00B03F8C" w:rsidRDefault="00C20323" w:rsidP="00514605">
            <w:pPr>
              <w:spacing w:line="360" w:lineRule="auto"/>
              <w:ind w:right="-709"/>
              <w:jc w:val="both"/>
              <w:rPr>
                <w:b/>
                <w:bCs/>
                <w:rtl/>
              </w:rPr>
            </w:pPr>
            <w:r w:rsidRPr="00B03F8C">
              <w:rPr>
                <w:rFonts w:hint="cs"/>
                <w:b/>
                <w:bCs/>
                <w:rtl/>
              </w:rPr>
              <w:t xml:space="preserve">מס' </w:t>
            </w:r>
          </w:p>
        </w:tc>
        <w:tc>
          <w:tcPr>
            <w:tcW w:w="4778" w:type="dxa"/>
          </w:tcPr>
          <w:p w:rsidR="00C20323" w:rsidRPr="00B03F8C" w:rsidRDefault="00C20323" w:rsidP="00514605">
            <w:pPr>
              <w:spacing w:line="360" w:lineRule="auto"/>
              <w:ind w:right="-709"/>
              <w:jc w:val="both"/>
              <w:rPr>
                <w:b/>
                <w:bCs/>
                <w:rtl/>
              </w:rPr>
            </w:pPr>
            <w:r w:rsidRPr="00B03F8C">
              <w:rPr>
                <w:rFonts w:hint="cs"/>
                <w:b/>
                <w:bCs/>
                <w:rtl/>
              </w:rPr>
              <w:t xml:space="preserve">שם </w:t>
            </w:r>
          </w:p>
        </w:tc>
        <w:tc>
          <w:tcPr>
            <w:tcW w:w="4011" w:type="dxa"/>
          </w:tcPr>
          <w:p w:rsidR="00C20323" w:rsidRPr="00B03F8C" w:rsidRDefault="00C20323" w:rsidP="00514605">
            <w:pPr>
              <w:spacing w:line="360" w:lineRule="auto"/>
              <w:ind w:right="-709"/>
              <w:jc w:val="both"/>
              <w:rPr>
                <w:b/>
                <w:bCs/>
                <w:rtl/>
              </w:rPr>
            </w:pPr>
            <w:r w:rsidRPr="00B03F8C">
              <w:rPr>
                <w:rFonts w:hint="cs"/>
                <w:b/>
                <w:bCs/>
                <w:rtl/>
              </w:rPr>
              <w:t xml:space="preserve">מועד תחילת ההעסקה אצל המציע </w:t>
            </w:r>
          </w:p>
        </w:tc>
      </w:tr>
      <w:tr w:rsidR="00C20323" w:rsidRPr="00B03F8C" w:rsidTr="00514605">
        <w:tc>
          <w:tcPr>
            <w:tcW w:w="908" w:type="dxa"/>
          </w:tcPr>
          <w:p w:rsidR="00C20323" w:rsidRPr="00B03F8C" w:rsidRDefault="00C20323" w:rsidP="00514605">
            <w:pPr>
              <w:spacing w:line="360" w:lineRule="auto"/>
              <w:ind w:right="-709"/>
              <w:jc w:val="both"/>
              <w:rPr>
                <w:rtl/>
              </w:rPr>
            </w:pPr>
            <w:r w:rsidRPr="00B03F8C">
              <w:rPr>
                <w:rFonts w:hint="cs"/>
                <w:rtl/>
              </w:rPr>
              <w:t>1</w:t>
            </w:r>
          </w:p>
        </w:tc>
        <w:tc>
          <w:tcPr>
            <w:tcW w:w="4778" w:type="dxa"/>
          </w:tcPr>
          <w:p w:rsidR="00C20323" w:rsidRPr="00B03F8C" w:rsidRDefault="00C20323" w:rsidP="00514605">
            <w:pPr>
              <w:spacing w:line="360" w:lineRule="auto"/>
              <w:ind w:right="-709"/>
              <w:jc w:val="both"/>
              <w:rPr>
                <w:rtl/>
              </w:rPr>
            </w:pPr>
          </w:p>
        </w:tc>
        <w:tc>
          <w:tcPr>
            <w:tcW w:w="4011" w:type="dxa"/>
          </w:tcPr>
          <w:p w:rsidR="00C20323" w:rsidRPr="00B03F8C" w:rsidRDefault="00C20323" w:rsidP="00514605">
            <w:pPr>
              <w:spacing w:line="360" w:lineRule="auto"/>
              <w:ind w:right="-709"/>
              <w:jc w:val="both"/>
              <w:rPr>
                <w:rtl/>
              </w:rPr>
            </w:pPr>
          </w:p>
        </w:tc>
      </w:tr>
      <w:tr w:rsidR="00C20323" w:rsidRPr="00B03F8C" w:rsidTr="00514605">
        <w:tc>
          <w:tcPr>
            <w:tcW w:w="908" w:type="dxa"/>
          </w:tcPr>
          <w:p w:rsidR="00C20323" w:rsidRPr="00B03F8C" w:rsidRDefault="00C20323" w:rsidP="00514605">
            <w:pPr>
              <w:spacing w:line="360" w:lineRule="auto"/>
              <w:ind w:right="-709"/>
              <w:jc w:val="both"/>
              <w:rPr>
                <w:rtl/>
              </w:rPr>
            </w:pPr>
            <w:r w:rsidRPr="00B03F8C">
              <w:rPr>
                <w:rFonts w:hint="cs"/>
                <w:rtl/>
              </w:rPr>
              <w:t>2</w:t>
            </w:r>
          </w:p>
        </w:tc>
        <w:tc>
          <w:tcPr>
            <w:tcW w:w="4778" w:type="dxa"/>
          </w:tcPr>
          <w:p w:rsidR="00C20323" w:rsidRPr="00B03F8C" w:rsidRDefault="00C20323" w:rsidP="00514605">
            <w:pPr>
              <w:spacing w:line="360" w:lineRule="auto"/>
              <w:ind w:right="-709"/>
              <w:jc w:val="both"/>
              <w:rPr>
                <w:rtl/>
              </w:rPr>
            </w:pPr>
          </w:p>
        </w:tc>
        <w:tc>
          <w:tcPr>
            <w:tcW w:w="4011" w:type="dxa"/>
          </w:tcPr>
          <w:p w:rsidR="00C20323" w:rsidRPr="00B03F8C" w:rsidRDefault="00C20323" w:rsidP="00514605">
            <w:pPr>
              <w:spacing w:line="360" w:lineRule="auto"/>
              <w:ind w:right="-709"/>
              <w:jc w:val="both"/>
              <w:rPr>
                <w:rtl/>
              </w:rPr>
            </w:pPr>
          </w:p>
        </w:tc>
      </w:tr>
      <w:tr w:rsidR="00C20323" w:rsidRPr="00B03F8C" w:rsidTr="00514605">
        <w:tc>
          <w:tcPr>
            <w:tcW w:w="908" w:type="dxa"/>
          </w:tcPr>
          <w:p w:rsidR="00C20323" w:rsidRPr="00B03F8C" w:rsidRDefault="00C20323" w:rsidP="00514605">
            <w:pPr>
              <w:spacing w:line="360" w:lineRule="auto"/>
              <w:ind w:right="-709"/>
              <w:jc w:val="both"/>
              <w:rPr>
                <w:rtl/>
              </w:rPr>
            </w:pPr>
            <w:r w:rsidRPr="00B03F8C">
              <w:rPr>
                <w:rFonts w:hint="cs"/>
                <w:rtl/>
              </w:rPr>
              <w:t>3</w:t>
            </w:r>
          </w:p>
        </w:tc>
        <w:tc>
          <w:tcPr>
            <w:tcW w:w="4778" w:type="dxa"/>
          </w:tcPr>
          <w:p w:rsidR="00C20323" w:rsidRPr="00B03F8C" w:rsidRDefault="00C20323" w:rsidP="00514605">
            <w:pPr>
              <w:spacing w:line="360" w:lineRule="auto"/>
              <w:ind w:right="-709"/>
              <w:jc w:val="both"/>
              <w:rPr>
                <w:rtl/>
              </w:rPr>
            </w:pPr>
          </w:p>
        </w:tc>
        <w:tc>
          <w:tcPr>
            <w:tcW w:w="4011" w:type="dxa"/>
          </w:tcPr>
          <w:p w:rsidR="00C20323" w:rsidRPr="00B03F8C" w:rsidRDefault="00C20323" w:rsidP="00514605">
            <w:pPr>
              <w:spacing w:line="360" w:lineRule="auto"/>
              <w:ind w:right="-709"/>
              <w:jc w:val="both"/>
              <w:rPr>
                <w:rtl/>
              </w:rPr>
            </w:pPr>
          </w:p>
        </w:tc>
      </w:tr>
      <w:tr w:rsidR="00C20323" w:rsidRPr="00B03F8C" w:rsidTr="00514605">
        <w:tc>
          <w:tcPr>
            <w:tcW w:w="908" w:type="dxa"/>
          </w:tcPr>
          <w:p w:rsidR="00C20323" w:rsidRPr="00B03F8C" w:rsidRDefault="00C20323" w:rsidP="00514605">
            <w:pPr>
              <w:spacing w:line="360" w:lineRule="auto"/>
              <w:ind w:right="-709"/>
              <w:jc w:val="both"/>
              <w:rPr>
                <w:rtl/>
              </w:rPr>
            </w:pPr>
            <w:r w:rsidRPr="00B03F8C">
              <w:rPr>
                <w:rFonts w:hint="cs"/>
                <w:rtl/>
              </w:rPr>
              <w:t>4</w:t>
            </w:r>
          </w:p>
        </w:tc>
        <w:tc>
          <w:tcPr>
            <w:tcW w:w="4778" w:type="dxa"/>
          </w:tcPr>
          <w:p w:rsidR="00C20323" w:rsidRPr="00B03F8C" w:rsidRDefault="00C20323" w:rsidP="00514605">
            <w:pPr>
              <w:spacing w:line="360" w:lineRule="auto"/>
              <w:ind w:right="-709"/>
              <w:jc w:val="both"/>
              <w:rPr>
                <w:rtl/>
              </w:rPr>
            </w:pPr>
          </w:p>
        </w:tc>
        <w:tc>
          <w:tcPr>
            <w:tcW w:w="4011" w:type="dxa"/>
          </w:tcPr>
          <w:p w:rsidR="00C20323" w:rsidRPr="00B03F8C" w:rsidRDefault="00C20323" w:rsidP="00514605">
            <w:pPr>
              <w:spacing w:line="360" w:lineRule="auto"/>
              <w:ind w:right="-709"/>
              <w:jc w:val="both"/>
              <w:rPr>
                <w:rtl/>
              </w:rPr>
            </w:pPr>
          </w:p>
        </w:tc>
      </w:tr>
      <w:tr w:rsidR="00C20323" w:rsidRPr="00B03F8C" w:rsidTr="00514605">
        <w:tc>
          <w:tcPr>
            <w:tcW w:w="908" w:type="dxa"/>
          </w:tcPr>
          <w:p w:rsidR="00C20323" w:rsidRPr="00B03F8C" w:rsidRDefault="00C20323" w:rsidP="00514605">
            <w:pPr>
              <w:spacing w:line="360" w:lineRule="auto"/>
              <w:ind w:right="-709"/>
              <w:jc w:val="both"/>
              <w:rPr>
                <w:rtl/>
              </w:rPr>
            </w:pPr>
            <w:r w:rsidRPr="00B03F8C">
              <w:rPr>
                <w:rFonts w:hint="cs"/>
                <w:rtl/>
              </w:rPr>
              <w:t>5</w:t>
            </w:r>
          </w:p>
        </w:tc>
        <w:tc>
          <w:tcPr>
            <w:tcW w:w="4778" w:type="dxa"/>
          </w:tcPr>
          <w:p w:rsidR="00C20323" w:rsidRPr="00B03F8C" w:rsidRDefault="00C20323" w:rsidP="00514605">
            <w:pPr>
              <w:spacing w:line="360" w:lineRule="auto"/>
              <w:ind w:right="-709"/>
              <w:jc w:val="both"/>
              <w:rPr>
                <w:rtl/>
              </w:rPr>
            </w:pPr>
          </w:p>
        </w:tc>
        <w:tc>
          <w:tcPr>
            <w:tcW w:w="4011" w:type="dxa"/>
          </w:tcPr>
          <w:p w:rsidR="00C20323" w:rsidRPr="00B03F8C" w:rsidRDefault="00C20323" w:rsidP="00514605">
            <w:pPr>
              <w:spacing w:line="360" w:lineRule="auto"/>
              <w:ind w:right="-709"/>
              <w:jc w:val="both"/>
              <w:rPr>
                <w:rtl/>
              </w:rPr>
            </w:pPr>
          </w:p>
        </w:tc>
      </w:tr>
    </w:tbl>
    <w:p w:rsidR="00C20323" w:rsidRPr="00B03F8C" w:rsidRDefault="00C20323" w:rsidP="00C20323">
      <w:pPr>
        <w:spacing w:line="312" w:lineRule="auto"/>
        <w:jc w:val="both"/>
        <w:rPr>
          <w:b/>
          <w:bCs/>
          <w:u w:val="single"/>
          <w:rtl/>
        </w:rPr>
      </w:pPr>
    </w:p>
    <w:p w:rsidR="00D871AC" w:rsidRDefault="00D871AC" w:rsidP="00C20323">
      <w:pPr>
        <w:spacing w:before="240" w:line="480" w:lineRule="auto"/>
        <w:ind w:hanging="51"/>
        <w:rPr>
          <w:b/>
          <w:bCs/>
          <w:u w:val="single"/>
          <w:rtl/>
        </w:rPr>
      </w:pPr>
    </w:p>
    <w:p w:rsidR="00D871AC" w:rsidRDefault="00D871AC" w:rsidP="00C20323">
      <w:pPr>
        <w:spacing w:before="240" w:line="480" w:lineRule="auto"/>
        <w:ind w:hanging="51"/>
        <w:rPr>
          <w:b/>
          <w:bCs/>
          <w:u w:val="single"/>
          <w:rtl/>
        </w:rPr>
      </w:pPr>
    </w:p>
    <w:p w:rsidR="003844BA" w:rsidRDefault="003844BA" w:rsidP="00C20323">
      <w:pPr>
        <w:spacing w:line="360" w:lineRule="auto"/>
        <w:jc w:val="both"/>
        <w:rPr>
          <w:rtl/>
        </w:rPr>
      </w:pPr>
    </w:p>
    <w:p w:rsidR="003844BA" w:rsidRDefault="003844BA" w:rsidP="00C20323">
      <w:pPr>
        <w:spacing w:line="360" w:lineRule="auto"/>
        <w:jc w:val="both"/>
        <w:rPr>
          <w:rtl/>
        </w:rPr>
      </w:pPr>
    </w:p>
    <w:p w:rsidR="00B051F6" w:rsidRPr="00B03F8C" w:rsidRDefault="00B051F6" w:rsidP="00B051F6">
      <w:pPr>
        <w:spacing w:before="240" w:line="480" w:lineRule="auto"/>
        <w:ind w:hanging="51"/>
        <w:rPr>
          <w:rtl/>
        </w:rPr>
      </w:pPr>
      <w:r w:rsidRPr="00B03F8C">
        <w:rPr>
          <w:b/>
          <w:bCs/>
          <w:u w:val="single"/>
          <w:rtl/>
        </w:rPr>
        <w:lastRenderedPageBreak/>
        <w:t>ניסיון המציע/ה בעבודות דומות</w:t>
      </w:r>
    </w:p>
    <w:p w:rsidR="003844BA" w:rsidRDefault="003844BA" w:rsidP="00C20323">
      <w:pPr>
        <w:spacing w:line="360" w:lineRule="auto"/>
        <w:jc w:val="both"/>
        <w:rPr>
          <w:rtl/>
        </w:rPr>
      </w:pPr>
    </w:p>
    <w:p w:rsidR="00B051F6" w:rsidRDefault="00B051F6" w:rsidP="00C20323">
      <w:pPr>
        <w:spacing w:line="360" w:lineRule="auto"/>
        <w:jc w:val="both"/>
        <w:rPr>
          <w:rtl/>
        </w:rPr>
      </w:pPr>
    </w:p>
    <w:p w:rsidR="00B051F6" w:rsidRDefault="00B051F6" w:rsidP="00C20323">
      <w:pPr>
        <w:spacing w:line="360" w:lineRule="auto"/>
        <w:jc w:val="both"/>
        <w:rPr>
          <w:rtl/>
        </w:rPr>
      </w:pPr>
    </w:p>
    <w:p w:rsidR="00C20323" w:rsidRPr="00B03F8C" w:rsidRDefault="00C20323" w:rsidP="00C20323">
      <w:pPr>
        <w:spacing w:line="360" w:lineRule="auto"/>
        <w:jc w:val="both"/>
        <w:rPr>
          <w:rtl/>
        </w:rPr>
      </w:pPr>
      <w:r w:rsidRPr="00B03F8C">
        <w:rPr>
          <w:rtl/>
        </w:rPr>
        <w:t>על המציע/ה לפרט ניסיונו/ה בעבודות דומות, שהיה/תה אחראי/ת להן, שמות ממליצים מועדי הביצוע והיקף:</w:t>
      </w:r>
    </w:p>
    <w:p w:rsidR="00C20323" w:rsidRPr="00B03F8C" w:rsidRDefault="00C20323" w:rsidP="00C20323">
      <w:pPr>
        <w:rPr>
          <w:rtl/>
        </w:rPr>
      </w:pPr>
    </w:p>
    <w:tbl>
      <w:tblPr>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831"/>
        <w:gridCol w:w="4831"/>
      </w:tblGrid>
      <w:tr w:rsidR="00C20323" w:rsidRPr="00B03F8C" w:rsidTr="00514605">
        <w:tc>
          <w:tcPr>
            <w:tcW w:w="4831" w:type="dxa"/>
            <w:tcBorders>
              <w:right w:val="nil"/>
            </w:tcBorders>
          </w:tcPr>
          <w:p w:rsidR="00C20323" w:rsidRPr="00B03F8C" w:rsidRDefault="00C20323" w:rsidP="00514605">
            <w:pPr>
              <w:spacing w:line="360" w:lineRule="auto"/>
              <w:rPr>
                <w:rtl/>
              </w:rPr>
            </w:pPr>
            <w:r w:rsidRPr="00B03F8C">
              <w:rPr>
                <w:rtl/>
              </w:rPr>
              <w:t>שם העבודה:</w:t>
            </w:r>
          </w:p>
        </w:tc>
        <w:tc>
          <w:tcPr>
            <w:tcW w:w="4831" w:type="dxa"/>
            <w:tcBorders>
              <w:left w:val="nil"/>
            </w:tcBorders>
          </w:tcPr>
          <w:p w:rsidR="00C20323" w:rsidRPr="00B03F8C" w:rsidRDefault="00C20323" w:rsidP="00514605">
            <w:pPr>
              <w:spacing w:line="360" w:lineRule="auto"/>
              <w:rPr>
                <w:rtl/>
              </w:rPr>
            </w:pPr>
          </w:p>
        </w:tc>
      </w:tr>
      <w:tr w:rsidR="00C20323" w:rsidRPr="00B03F8C" w:rsidTr="00514605">
        <w:tc>
          <w:tcPr>
            <w:tcW w:w="4831" w:type="dxa"/>
          </w:tcPr>
          <w:p w:rsidR="00C20323" w:rsidRPr="00B03F8C" w:rsidRDefault="00C20323" w:rsidP="00514605">
            <w:pPr>
              <w:spacing w:line="360" w:lineRule="auto"/>
              <w:rPr>
                <w:rtl/>
              </w:rPr>
            </w:pPr>
            <w:r w:rsidRPr="00B03F8C">
              <w:rPr>
                <w:rtl/>
              </w:rPr>
              <w:t>המזמין/ממליץ:</w:t>
            </w:r>
          </w:p>
        </w:tc>
        <w:tc>
          <w:tcPr>
            <w:tcW w:w="4831" w:type="dxa"/>
            <w:tcBorders>
              <w:top w:val="nil"/>
              <w:bottom w:val="nil"/>
            </w:tcBorders>
          </w:tcPr>
          <w:p w:rsidR="00C20323" w:rsidRPr="00B03F8C" w:rsidRDefault="00C20323" w:rsidP="00514605">
            <w:pPr>
              <w:spacing w:line="360" w:lineRule="auto"/>
              <w:rPr>
                <w:rtl/>
              </w:rPr>
            </w:pPr>
            <w:r w:rsidRPr="00B03F8C">
              <w:rPr>
                <w:rtl/>
              </w:rPr>
              <w:t>טלפון:</w:t>
            </w:r>
          </w:p>
        </w:tc>
      </w:tr>
      <w:tr w:rsidR="00C20323" w:rsidRPr="00B03F8C" w:rsidTr="00514605">
        <w:tc>
          <w:tcPr>
            <w:tcW w:w="4831" w:type="dxa"/>
            <w:tcBorders>
              <w:right w:val="nil"/>
            </w:tcBorders>
          </w:tcPr>
          <w:p w:rsidR="00C20323" w:rsidRPr="00B03F8C" w:rsidRDefault="00C20323" w:rsidP="00514605">
            <w:pPr>
              <w:spacing w:line="360" w:lineRule="auto"/>
              <w:rPr>
                <w:rtl/>
              </w:rPr>
            </w:pPr>
            <w:r w:rsidRPr="00B03F8C">
              <w:rPr>
                <w:rtl/>
              </w:rPr>
              <w:t>ת</w:t>
            </w:r>
            <w:r w:rsidRPr="00B03F8C">
              <w:rPr>
                <w:rFonts w:hint="cs"/>
                <w:rtl/>
              </w:rPr>
              <w:t>י</w:t>
            </w:r>
            <w:r w:rsidRPr="00B03F8C">
              <w:rPr>
                <w:rtl/>
              </w:rPr>
              <w:t>אור העבודה</w:t>
            </w:r>
          </w:p>
        </w:tc>
        <w:tc>
          <w:tcPr>
            <w:tcW w:w="4831" w:type="dxa"/>
            <w:tcBorders>
              <w:left w:val="nil"/>
            </w:tcBorders>
          </w:tcPr>
          <w:p w:rsidR="00C20323" w:rsidRPr="00B03F8C" w:rsidRDefault="00C20323" w:rsidP="00514605">
            <w:pPr>
              <w:spacing w:line="360" w:lineRule="auto"/>
              <w:rPr>
                <w:rtl/>
              </w:rPr>
            </w:pPr>
          </w:p>
        </w:tc>
      </w:tr>
      <w:tr w:rsidR="00C20323" w:rsidRPr="00B03F8C" w:rsidTr="00514605">
        <w:tc>
          <w:tcPr>
            <w:tcW w:w="4831" w:type="dxa"/>
            <w:tcBorders>
              <w:right w:val="nil"/>
            </w:tcBorders>
          </w:tcPr>
          <w:p w:rsidR="00C20323" w:rsidRPr="00B03F8C" w:rsidRDefault="00C20323" w:rsidP="00514605">
            <w:pPr>
              <w:spacing w:line="360" w:lineRule="auto"/>
              <w:rPr>
                <w:rtl/>
              </w:rPr>
            </w:pPr>
          </w:p>
        </w:tc>
        <w:tc>
          <w:tcPr>
            <w:tcW w:w="4831" w:type="dxa"/>
            <w:tcBorders>
              <w:left w:val="nil"/>
            </w:tcBorders>
          </w:tcPr>
          <w:p w:rsidR="00C20323" w:rsidRPr="00B03F8C" w:rsidRDefault="00C20323" w:rsidP="00514605">
            <w:pPr>
              <w:spacing w:line="360" w:lineRule="auto"/>
              <w:rPr>
                <w:rtl/>
              </w:rPr>
            </w:pPr>
          </w:p>
        </w:tc>
      </w:tr>
      <w:tr w:rsidR="00C20323" w:rsidRPr="00B03F8C" w:rsidTr="00514605">
        <w:tc>
          <w:tcPr>
            <w:tcW w:w="4831" w:type="dxa"/>
            <w:tcBorders>
              <w:right w:val="nil"/>
            </w:tcBorders>
          </w:tcPr>
          <w:p w:rsidR="00C20323" w:rsidRPr="00B03F8C" w:rsidRDefault="00C20323" w:rsidP="00514605">
            <w:pPr>
              <w:spacing w:line="360" w:lineRule="auto"/>
              <w:rPr>
                <w:rtl/>
              </w:rPr>
            </w:pPr>
          </w:p>
        </w:tc>
        <w:tc>
          <w:tcPr>
            <w:tcW w:w="4831" w:type="dxa"/>
            <w:tcBorders>
              <w:left w:val="nil"/>
            </w:tcBorders>
          </w:tcPr>
          <w:p w:rsidR="00C20323" w:rsidRPr="00B03F8C" w:rsidRDefault="00C20323" w:rsidP="00514605">
            <w:pPr>
              <w:spacing w:line="360" w:lineRule="auto"/>
              <w:rPr>
                <w:rtl/>
              </w:rPr>
            </w:pPr>
          </w:p>
        </w:tc>
      </w:tr>
      <w:tr w:rsidR="00C20323" w:rsidRPr="00B03F8C" w:rsidTr="00514605">
        <w:tc>
          <w:tcPr>
            <w:tcW w:w="4831" w:type="dxa"/>
          </w:tcPr>
          <w:p w:rsidR="00C20323" w:rsidRPr="00B03F8C" w:rsidRDefault="00C20323" w:rsidP="00514605">
            <w:pPr>
              <w:spacing w:line="360" w:lineRule="auto"/>
              <w:rPr>
                <w:rtl/>
              </w:rPr>
            </w:pPr>
            <w:r w:rsidRPr="00B03F8C">
              <w:rPr>
                <w:rtl/>
              </w:rPr>
              <w:t xml:space="preserve">מועד </w:t>
            </w:r>
            <w:r w:rsidRPr="00B03F8C">
              <w:rPr>
                <w:rFonts w:hint="cs"/>
                <w:rtl/>
              </w:rPr>
              <w:t>הזמנת</w:t>
            </w:r>
            <w:r w:rsidRPr="00B03F8C">
              <w:rPr>
                <w:rtl/>
              </w:rPr>
              <w:t xml:space="preserve"> העבודה:</w:t>
            </w:r>
          </w:p>
        </w:tc>
        <w:tc>
          <w:tcPr>
            <w:tcW w:w="4831" w:type="dxa"/>
            <w:tcBorders>
              <w:top w:val="nil"/>
              <w:bottom w:val="nil"/>
            </w:tcBorders>
          </w:tcPr>
          <w:p w:rsidR="00C20323" w:rsidRPr="00B03F8C" w:rsidRDefault="00C20323" w:rsidP="00514605">
            <w:pPr>
              <w:spacing w:line="360" w:lineRule="auto"/>
              <w:rPr>
                <w:rtl/>
              </w:rPr>
            </w:pPr>
            <w:r w:rsidRPr="00B03F8C">
              <w:rPr>
                <w:rtl/>
              </w:rPr>
              <w:t>מועד סיום העבודה:</w:t>
            </w:r>
          </w:p>
        </w:tc>
      </w:tr>
      <w:tr w:rsidR="00C20323" w:rsidRPr="00B03F8C" w:rsidTr="00514605">
        <w:tc>
          <w:tcPr>
            <w:tcW w:w="4831" w:type="dxa"/>
            <w:tcBorders>
              <w:right w:val="nil"/>
            </w:tcBorders>
          </w:tcPr>
          <w:p w:rsidR="00C20323" w:rsidRPr="00B03F8C" w:rsidRDefault="00C20323" w:rsidP="00514605">
            <w:pPr>
              <w:spacing w:line="360" w:lineRule="auto"/>
              <w:rPr>
                <w:rtl/>
              </w:rPr>
            </w:pPr>
          </w:p>
        </w:tc>
        <w:tc>
          <w:tcPr>
            <w:tcW w:w="4831" w:type="dxa"/>
            <w:tcBorders>
              <w:left w:val="nil"/>
            </w:tcBorders>
          </w:tcPr>
          <w:p w:rsidR="00C20323" w:rsidRPr="00B03F8C" w:rsidRDefault="00C20323" w:rsidP="00514605">
            <w:pPr>
              <w:spacing w:line="360" w:lineRule="auto"/>
              <w:rPr>
                <w:rtl/>
              </w:rPr>
            </w:pPr>
          </w:p>
        </w:tc>
      </w:tr>
    </w:tbl>
    <w:p w:rsidR="00C20323" w:rsidRPr="00B03F8C" w:rsidRDefault="00C20323" w:rsidP="00C20323">
      <w:pPr>
        <w:rPr>
          <w:rtl/>
        </w:rPr>
      </w:pPr>
    </w:p>
    <w:tbl>
      <w:tblPr>
        <w:bidiVisual/>
        <w:tblW w:w="9662"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831"/>
        <w:gridCol w:w="4831"/>
      </w:tblGrid>
      <w:tr w:rsidR="00C20323" w:rsidRPr="00B03F8C" w:rsidTr="00514605">
        <w:tc>
          <w:tcPr>
            <w:tcW w:w="4831" w:type="dxa"/>
            <w:tcBorders>
              <w:right w:val="nil"/>
            </w:tcBorders>
          </w:tcPr>
          <w:p w:rsidR="00C20323" w:rsidRPr="00B03F8C" w:rsidRDefault="00C20323" w:rsidP="00514605">
            <w:pPr>
              <w:spacing w:line="360" w:lineRule="auto"/>
              <w:rPr>
                <w:rtl/>
              </w:rPr>
            </w:pPr>
            <w:r w:rsidRPr="00B03F8C">
              <w:rPr>
                <w:rtl/>
              </w:rPr>
              <w:t>שם העבודה:</w:t>
            </w:r>
          </w:p>
        </w:tc>
        <w:tc>
          <w:tcPr>
            <w:tcW w:w="4831" w:type="dxa"/>
            <w:tcBorders>
              <w:left w:val="nil"/>
            </w:tcBorders>
          </w:tcPr>
          <w:p w:rsidR="00C20323" w:rsidRPr="00B03F8C" w:rsidRDefault="00C20323" w:rsidP="00514605">
            <w:pPr>
              <w:spacing w:line="360" w:lineRule="auto"/>
              <w:rPr>
                <w:rtl/>
              </w:rPr>
            </w:pPr>
          </w:p>
        </w:tc>
      </w:tr>
      <w:tr w:rsidR="00C20323" w:rsidRPr="00B03F8C" w:rsidTr="00514605">
        <w:tc>
          <w:tcPr>
            <w:tcW w:w="4831" w:type="dxa"/>
          </w:tcPr>
          <w:p w:rsidR="00C20323" w:rsidRPr="00B03F8C" w:rsidRDefault="00C20323" w:rsidP="00514605">
            <w:pPr>
              <w:spacing w:line="360" w:lineRule="auto"/>
              <w:rPr>
                <w:rtl/>
              </w:rPr>
            </w:pPr>
            <w:r w:rsidRPr="00B03F8C">
              <w:rPr>
                <w:rtl/>
              </w:rPr>
              <w:t>המזמין/ממליץ:</w:t>
            </w:r>
          </w:p>
        </w:tc>
        <w:tc>
          <w:tcPr>
            <w:tcW w:w="4831" w:type="dxa"/>
            <w:tcBorders>
              <w:top w:val="nil"/>
              <w:bottom w:val="nil"/>
            </w:tcBorders>
          </w:tcPr>
          <w:p w:rsidR="00C20323" w:rsidRPr="00B03F8C" w:rsidRDefault="00C20323" w:rsidP="00514605">
            <w:pPr>
              <w:spacing w:line="360" w:lineRule="auto"/>
              <w:rPr>
                <w:rtl/>
              </w:rPr>
            </w:pPr>
            <w:r w:rsidRPr="00B03F8C">
              <w:rPr>
                <w:rtl/>
              </w:rPr>
              <w:t>טלפון:</w:t>
            </w:r>
          </w:p>
        </w:tc>
      </w:tr>
      <w:tr w:rsidR="00C20323" w:rsidRPr="00B03F8C" w:rsidTr="00514605">
        <w:tc>
          <w:tcPr>
            <w:tcW w:w="4831" w:type="dxa"/>
            <w:tcBorders>
              <w:right w:val="nil"/>
            </w:tcBorders>
          </w:tcPr>
          <w:p w:rsidR="00C20323" w:rsidRPr="00B03F8C" w:rsidRDefault="00C20323" w:rsidP="00514605">
            <w:pPr>
              <w:spacing w:line="360" w:lineRule="auto"/>
              <w:rPr>
                <w:rtl/>
              </w:rPr>
            </w:pPr>
            <w:r w:rsidRPr="00B03F8C">
              <w:rPr>
                <w:rtl/>
              </w:rPr>
              <w:t>ת</w:t>
            </w:r>
            <w:r w:rsidRPr="00B03F8C">
              <w:rPr>
                <w:rFonts w:hint="cs"/>
                <w:rtl/>
              </w:rPr>
              <w:t>י</w:t>
            </w:r>
            <w:r w:rsidRPr="00B03F8C">
              <w:rPr>
                <w:rtl/>
              </w:rPr>
              <w:t>אור העבודה</w:t>
            </w:r>
          </w:p>
        </w:tc>
        <w:tc>
          <w:tcPr>
            <w:tcW w:w="4831" w:type="dxa"/>
            <w:tcBorders>
              <w:left w:val="nil"/>
            </w:tcBorders>
          </w:tcPr>
          <w:p w:rsidR="00C20323" w:rsidRPr="00B03F8C" w:rsidRDefault="00C20323" w:rsidP="00514605">
            <w:pPr>
              <w:spacing w:line="360" w:lineRule="auto"/>
              <w:rPr>
                <w:rtl/>
              </w:rPr>
            </w:pPr>
          </w:p>
        </w:tc>
      </w:tr>
      <w:tr w:rsidR="00C20323" w:rsidRPr="00B03F8C" w:rsidTr="00514605">
        <w:tc>
          <w:tcPr>
            <w:tcW w:w="4831" w:type="dxa"/>
            <w:tcBorders>
              <w:right w:val="nil"/>
            </w:tcBorders>
          </w:tcPr>
          <w:p w:rsidR="00C20323" w:rsidRPr="00B03F8C" w:rsidRDefault="00C20323" w:rsidP="00514605">
            <w:pPr>
              <w:spacing w:line="360" w:lineRule="auto"/>
              <w:rPr>
                <w:rtl/>
              </w:rPr>
            </w:pPr>
          </w:p>
        </w:tc>
        <w:tc>
          <w:tcPr>
            <w:tcW w:w="4831" w:type="dxa"/>
            <w:tcBorders>
              <w:left w:val="nil"/>
            </w:tcBorders>
          </w:tcPr>
          <w:p w:rsidR="00C20323" w:rsidRPr="00B03F8C" w:rsidRDefault="00C20323" w:rsidP="00514605">
            <w:pPr>
              <w:spacing w:line="360" w:lineRule="auto"/>
              <w:rPr>
                <w:rtl/>
              </w:rPr>
            </w:pPr>
          </w:p>
        </w:tc>
      </w:tr>
      <w:tr w:rsidR="00C20323" w:rsidRPr="00B03F8C" w:rsidTr="00514605">
        <w:tc>
          <w:tcPr>
            <w:tcW w:w="4831" w:type="dxa"/>
            <w:tcBorders>
              <w:right w:val="nil"/>
            </w:tcBorders>
          </w:tcPr>
          <w:p w:rsidR="00C20323" w:rsidRPr="00B03F8C" w:rsidRDefault="00C20323" w:rsidP="00514605">
            <w:pPr>
              <w:spacing w:line="360" w:lineRule="auto"/>
              <w:rPr>
                <w:rtl/>
              </w:rPr>
            </w:pPr>
          </w:p>
        </w:tc>
        <w:tc>
          <w:tcPr>
            <w:tcW w:w="4831" w:type="dxa"/>
            <w:tcBorders>
              <w:left w:val="nil"/>
            </w:tcBorders>
          </w:tcPr>
          <w:p w:rsidR="00C20323" w:rsidRPr="00B03F8C" w:rsidRDefault="00C20323" w:rsidP="00514605">
            <w:pPr>
              <w:spacing w:line="360" w:lineRule="auto"/>
              <w:rPr>
                <w:rtl/>
              </w:rPr>
            </w:pPr>
          </w:p>
        </w:tc>
      </w:tr>
      <w:tr w:rsidR="00C20323" w:rsidRPr="00B03F8C" w:rsidTr="00514605">
        <w:tc>
          <w:tcPr>
            <w:tcW w:w="4831" w:type="dxa"/>
          </w:tcPr>
          <w:p w:rsidR="00C20323" w:rsidRPr="00B03F8C" w:rsidRDefault="00C20323" w:rsidP="00514605">
            <w:pPr>
              <w:spacing w:line="360" w:lineRule="auto"/>
              <w:rPr>
                <w:rtl/>
              </w:rPr>
            </w:pPr>
            <w:r w:rsidRPr="00B03F8C">
              <w:rPr>
                <w:rtl/>
              </w:rPr>
              <w:t xml:space="preserve">מועד </w:t>
            </w:r>
            <w:r w:rsidRPr="00B03F8C">
              <w:rPr>
                <w:rFonts w:hint="cs"/>
                <w:rtl/>
              </w:rPr>
              <w:t>הזמנת</w:t>
            </w:r>
            <w:r w:rsidRPr="00B03F8C">
              <w:rPr>
                <w:rtl/>
              </w:rPr>
              <w:t xml:space="preserve"> העבודה:</w:t>
            </w:r>
          </w:p>
        </w:tc>
        <w:tc>
          <w:tcPr>
            <w:tcW w:w="4831" w:type="dxa"/>
            <w:tcBorders>
              <w:top w:val="nil"/>
              <w:bottom w:val="nil"/>
            </w:tcBorders>
          </w:tcPr>
          <w:p w:rsidR="00C20323" w:rsidRPr="00B03F8C" w:rsidRDefault="00C20323" w:rsidP="00514605">
            <w:pPr>
              <w:spacing w:line="360" w:lineRule="auto"/>
              <w:rPr>
                <w:rtl/>
              </w:rPr>
            </w:pPr>
            <w:r w:rsidRPr="00B03F8C">
              <w:rPr>
                <w:rtl/>
              </w:rPr>
              <w:t>מועד סיום העבודה:</w:t>
            </w:r>
          </w:p>
        </w:tc>
      </w:tr>
      <w:tr w:rsidR="00C20323" w:rsidRPr="00B03F8C" w:rsidTr="00514605">
        <w:tc>
          <w:tcPr>
            <w:tcW w:w="4831" w:type="dxa"/>
            <w:tcBorders>
              <w:right w:val="nil"/>
            </w:tcBorders>
          </w:tcPr>
          <w:p w:rsidR="00C20323" w:rsidRPr="00B03F8C" w:rsidRDefault="00C20323" w:rsidP="00514605">
            <w:pPr>
              <w:spacing w:line="360" w:lineRule="auto"/>
              <w:rPr>
                <w:rtl/>
              </w:rPr>
            </w:pPr>
          </w:p>
        </w:tc>
        <w:tc>
          <w:tcPr>
            <w:tcW w:w="4831" w:type="dxa"/>
            <w:tcBorders>
              <w:left w:val="nil"/>
            </w:tcBorders>
          </w:tcPr>
          <w:p w:rsidR="00C20323" w:rsidRPr="00B03F8C" w:rsidRDefault="00C20323" w:rsidP="00514605">
            <w:pPr>
              <w:spacing w:line="360" w:lineRule="auto"/>
              <w:rPr>
                <w:rtl/>
              </w:rPr>
            </w:pPr>
          </w:p>
        </w:tc>
      </w:tr>
    </w:tbl>
    <w:p w:rsidR="00C20323" w:rsidRPr="00B03F8C" w:rsidRDefault="00C20323" w:rsidP="00C20323">
      <w:pPr>
        <w:ind w:firstLine="720"/>
        <w:rPr>
          <w:rtl/>
        </w:rPr>
      </w:pPr>
    </w:p>
    <w:tbl>
      <w:tblPr>
        <w:bidiVisual/>
        <w:tblW w:w="9662"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831"/>
        <w:gridCol w:w="4831"/>
      </w:tblGrid>
      <w:tr w:rsidR="00C20323" w:rsidRPr="00B03F8C" w:rsidTr="00514605">
        <w:tc>
          <w:tcPr>
            <w:tcW w:w="4831" w:type="dxa"/>
            <w:tcBorders>
              <w:right w:val="nil"/>
            </w:tcBorders>
          </w:tcPr>
          <w:p w:rsidR="00C20323" w:rsidRPr="00B03F8C" w:rsidRDefault="00C20323" w:rsidP="00514605">
            <w:pPr>
              <w:spacing w:line="360" w:lineRule="auto"/>
              <w:rPr>
                <w:rtl/>
              </w:rPr>
            </w:pPr>
            <w:r w:rsidRPr="00B03F8C">
              <w:rPr>
                <w:rtl/>
              </w:rPr>
              <w:t>שם העבודה:</w:t>
            </w:r>
          </w:p>
        </w:tc>
        <w:tc>
          <w:tcPr>
            <w:tcW w:w="4831" w:type="dxa"/>
            <w:tcBorders>
              <w:left w:val="nil"/>
            </w:tcBorders>
          </w:tcPr>
          <w:p w:rsidR="00C20323" w:rsidRPr="00B03F8C" w:rsidRDefault="00C20323" w:rsidP="00514605">
            <w:pPr>
              <w:spacing w:line="360" w:lineRule="auto"/>
              <w:rPr>
                <w:rtl/>
              </w:rPr>
            </w:pPr>
          </w:p>
        </w:tc>
      </w:tr>
      <w:tr w:rsidR="00C20323" w:rsidRPr="00B03F8C" w:rsidTr="00514605">
        <w:tc>
          <w:tcPr>
            <w:tcW w:w="4831" w:type="dxa"/>
          </w:tcPr>
          <w:p w:rsidR="00C20323" w:rsidRPr="00B03F8C" w:rsidRDefault="00C20323" w:rsidP="00514605">
            <w:pPr>
              <w:spacing w:line="360" w:lineRule="auto"/>
              <w:rPr>
                <w:rtl/>
              </w:rPr>
            </w:pPr>
            <w:r w:rsidRPr="00B03F8C">
              <w:rPr>
                <w:rtl/>
              </w:rPr>
              <w:t>המזמין/ממליץ:</w:t>
            </w:r>
          </w:p>
        </w:tc>
        <w:tc>
          <w:tcPr>
            <w:tcW w:w="4831" w:type="dxa"/>
            <w:tcBorders>
              <w:top w:val="nil"/>
              <w:bottom w:val="nil"/>
            </w:tcBorders>
          </w:tcPr>
          <w:p w:rsidR="00C20323" w:rsidRPr="00B03F8C" w:rsidRDefault="00C20323" w:rsidP="00514605">
            <w:pPr>
              <w:spacing w:line="360" w:lineRule="auto"/>
              <w:rPr>
                <w:rtl/>
              </w:rPr>
            </w:pPr>
            <w:r w:rsidRPr="00B03F8C">
              <w:rPr>
                <w:rtl/>
              </w:rPr>
              <w:t>טלפון:</w:t>
            </w:r>
          </w:p>
        </w:tc>
      </w:tr>
      <w:tr w:rsidR="00C20323" w:rsidRPr="00B03F8C" w:rsidTr="00514605">
        <w:tc>
          <w:tcPr>
            <w:tcW w:w="4831" w:type="dxa"/>
            <w:tcBorders>
              <w:right w:val="nil"/>
            </w:tcBorders>
          </w:tcPr>
          <w:p w:rsidR="00C20323" w:rsidRPr="00B03F8C" w:rsidRDefault="00C20323" w:rsidP="00514605">
            <w:pPr>
              <w:spacing w:line="360" w:lineRule="auto"/>
              <w:rPr>
                <w:rtl/>
              </w:rPr>
            </w:pPr>
            <w:r w:rsidRPr="00B03F8C">
              <w:rPr>
                <w:rtl/>
              </w:rPr>
              <w:t>ת</w:t>
            </w:r>
            <w:r w:rsidRPr="00B03F8C">
              <w:rPr>
                <w:rFonts w:hint="cs"/>
                <w:rtl/>
              </w:rPr>
              <w:t>י</w:t>
            </w:r>
            <w:r w:rsidRPr="00B03F8C">
              <w:rPr>
                <w:rtl/>
              </w:rPr>
              <w:t>אור העבודה</w:t>
            </w:r>
          </w:p>
        </w:tc>
        <w:tc>
          <w:tcPr>
            <w:tcW w:w="4831" w:type="dxa"/>
            <w:tcBorders>
              <w:left w:val="nil"/>
            </w:tcBorders>
          </w:tcPr>
          <w:p w:rsidR="00C20323" w:rsidRPr="00B03F8C" w:rsidRDefault="00C20323" w:rsidP="00514605">
            <w:pPr>
              <w:spacing w:line="360" w:lineRule="auto"/>
              <w:rPr>
                <w:rtl/>
              </w:rPr>
            </w:pPr>
          </w:p>
        </w:tc>
      </w:tr>
      <w:tr w:rsidR="00C20323" w:rsidRPr="00B03F8C" w:rsidTr="00514605">
        <w:tc>
          <w:tcPr>
            <w:tcW w:w="4831" w:type="dxa"/>
            <w:tcBorders>
              <w:right w:val="nil"/>
            </w:tcBorders>
          </w:tcPr>
          <w:p w:rsidR="00C20323" w:rsidRPr="00B03F8C" w:rsidRDefault="00C20323" w:rsidP="00514605">
            <w:pPr>
              <w:spacing w:line="360" w:lineRule="auto"/>
              <w:rPr>
                <w:rtl/>
              </w:rPr>
            </w:pPr>
          </w:p>
        </w:tc>
        <w:tc>
          <w:tcPr>
            <w:tcW w:w="4831" w:type="dxa"/>
            <w:tcBorders>
              <w:left w:val="nil"/>
            </w:tcBorders>
          </w:tcPr>
          <w:p w:rsidR="00C20323" w:rsidRPr="00B03F8C" w:rsidRDefault="00C20323" w:rsidP="00514605">
            <w:pPr>
              <w:spacing w:line="360" w:lineRule="auto"/>
              <w:rPr>
                <w:rtl/>
              </w:rPr>
            </w:pPr>
          </w:p>
        </w:tc>
      </w:tr>
      <w:tr w:rsidR="00C20323" w:rsidRPr="00B03F8C" w:rsidTr="00514605">
        <w:tc>
          <w:tcPr>
            <w:tcW w:w="4831" w:type="dxa"/>
            <w:tcBorders>
              <w:right w:val="nil"/>
            </w:tcBorders>
          </w:tcPr>
          <w:p w:rsidR="00C20323" w:rsidRPr="00B03F8C" w:rsidRDefault="00C20323" w:rsidP="00514605">
            <w:pPr>
              <w:spacing w:line="360" w:lineRule="auto"/>
              <w:rPr>
                <w:rtl/>
              </w:rPr>
            </w:pPr>
          </w:p>
        </w:tc>
        <w:tc>
          <w:tcPr>
            <w:tcW w:w="4831" w:type="dxa"/>
            <w:tcBorders>
              <w:left w:val="nil"/>
            </w:tcBorders>
          </w:tcPr>
          <w:p w:rsidR="00C20323" w:rsidRPr="00B03F8C" w:rsidRDefault="00C20323" w:rsidP="00514605">
            <w:pPr>
              <w:spacing w:line="360" w:lineRule="auto"/>
              <w:rPr>
                <w:rtl/>
              </w:rPr>
            </w:pPr>
          </w:p>
        </w:tc>
      </w:tr>
      <w:tr w:rsidR="00C20323" w:rsidRPr="00B03F8C" w:rsidTr="00514605">
        <w:tc>
          <w:tcPr>
            <w:tcW w:w="4831" w:type="dxa"/>
          </w:tcPr>
          <w:p w:rsidR="00C20323" w:rsidRPr="00B03F8C" w:rsidRDefault="00C20323" w:rsidP="00514605">
            <w:pPr>
              <w:spacing w:line="360" w:lineRule="auto"/>
              <w:rPr>
                <w:rtl/>
              </w:rPr>
            </w:pPr>
            <w:r w:rsidRPr="00B03F8C">
              <w:rPr>
                <w:rtl/>
              </w:rPr>
              <w:t xml:space="preserve">מועד </w:t>
            </w:r>
            <w:r w:rsidRPr="00B03F8C">
              <w:rPr>
                <w:rFonts w:hint="cs"/>
                <w:rtl/>
              </w:rPr>
              <w:t>הזמנת</w:t>
            </w:r>
            <w:r w:rsidRPr="00B03F8C">
              <w:rPr>
                <w:rtl/>
              </w:rPr>
              <w:t xml:space="preserve"> העבודה:</w:t>
            </w:r>
          </w:p>
        </w:tc>
        <w:tc>
          <w:tcPr>
            <w:tcW w:w="4831" w:type="dxa"/>
            <w:tcBorders>
              <w:top w:val="nil"/>
              <w:bottom w:val="nil"/>
            </w:tcBorders>
          </w:tcPr>
          <w:p w:rsidR="00C20323" w:rsidRPr="00B03F8C" w:rsidRDefault="00C20323" w:rsidP="00514605">
            <w:pPr>
              <w:spacing w:line="360" w:lineRule="auto"/>
              <w:rPr>
                <w:rtl/>
              </w:rPr>
            </w:pPr>
            <w:r w:rsidRPr="00B03F8C">
              <w:rPr>
                <w:rtl/>
              </w:rPr>
              <w:t>מועד סיום העבודה:</w:t>
            </w:r>
          </w:p>
        </w:tc>
      </w:tr>
      <w:tr w:rsidR="00C20323" w:rsidRPr="00B03F8C" w:rsidTr="00514605">
        <w:tc>
          <w:tcPr>
            <w:tcW w:w="4831" w:type="dxa"/>
            <w:tcBorders>
              <w:right w:val="nil"/>
            </w:tcBorders>
          </w:tcPr>
          <w:p w:rsidR="00C20323" w:rsidRPr="00B03F8C" w:rsidRDefault="00C20323" w:rsidP="00514605">
            <w:pPr>
              <w:spacing w:line="360" w:lineRule="auto"/>
              <w:rPr>
                <w:rtl/>
              </w:rPr>
            </w:pPr>
          </w:p>
        </w:tc>
        <w:tc>
          <w:tcPr>
            <w:tcW w:w="4831" w:type="dxa"/>
            <w:tcBorders>
              <w:left w:val="nil"/>
            </w:tcBorders>
          </w:tcPr>
          <w:p w:rsidR="00C20323" w:rsidRPr="00B03F8C" w:rsidRDefault="00C20323" w:rsidP="00514605">
            <w:pPr>
              <w:spacing w:line="360" w:lineRule="auto"/>
              <w:rPr>
                <w:rtl/>
              </w:rPr>
            </w:pPr>
          </w:p>
        </w:tc>
      </w:tr>
    </w:tbl>
    <w:p w:rsidR="00C20323" w:rsidRPr="00B03F8C" w:rsidRDefault="00C20323" w:rsidP="00C20323">
      <w:pPr>
        <w:ind w:firstLine="720"/>
        <w:rPr>
          <w:b/>
          <w:bCs/>
          <w:rtl/>
        </w:rPr>
      </w:pPr>
    </w:p>
    <w:tbl>
      <w:tblPr>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831"/>
        <w:gridCol w:w="4831"/>
      </w:tblGrid>
      <w:tr w:rsidR="00C20323" w:rsidRPr="00B03F8C" w:rsidTr="00514605">
        <w:tc>
          <w:tcPr>
            <w:tcW w:w="4831" w:type="dxa"/>
            <w:tcBorders>
              <w:right w:val="nil"/>
            </w:tcBorders>
          </w:tcPr>
          <w:p w:rsidR="00C20323" w:rsidRPr="00B03F8C" w:rsidRDefault="00C20323" w:rsidP="00514605">
            <w:pPr>
              <w:spacing w:line="360" w:lineRule="auto"/>
              <w:rPr>
                <w:rtl/>
              </w:rPr>
            </w:pPr>
            <w:r w:rsidRPr="00B03F8C">
              <w:rPr>
                <w:rtl/>
              </w:rPr>
              <w:t>שם העבודה:</w:t>
            </w:r>
          </w:p>
        </w:tc>
        <w:tc>
          <w:tcPr>
            <w:tcW w:w="4831" w:type="dxa"/>
            <w:tcBorders>
              <w:left w:val="nil"/>
            </w:tcBorders>
          </w:tcPr>
          <w:p w:rsidR="00C20323" w:rsidRPr="00B03F8C" w:rsidRDefault="00C20323" w:rsidP="00514605">
            <w:pPr>
              <w:spacing w:line="360" w:lineRule="auto"/>
              <w:rPr>
                <w:rtl/>
              </w:rPr>
            </w:pPr>
          </w:p>
        </w:tc>
      </w:tr>
      <w:tr w:rsidR="00C20323" w:rsidRPr="00B03F8C" w:rsidTr="00514605">
        <w:tc>
          <w:tcPr>
            <w:tcW w:w="4831" w:type="dxa"/>
          </w:tcPr>
          <w:p w:rsidR="00C20323" w:rsidRPr="00B03F8C" w:rsidRDefault="00C20323" w:rsidP="00514605">
            <w:pPr>
              <w:spacing w:line="360" w:lineRule="auto"/>
              <w:rPr>
                <w:rtl/>
              </w:rPr>
            </w:pPr>
            <w:r w:rsidRPr="00B03F8C">
              <w:rPr>
                <w:rtl/>
              </w:rPr>
              <w:t>המזמין/ממליץ:</w:t>
            </w:r>
          </w:p>
        </w:tc>
        <w:tc>
          <w:tcPr>
            <w:tcW w:w="4831" w:type="dxa"/>
            <w:tcBorders>
              <w:top w:val="nil"/>
              <w:bottom w:val="nil"/>
            </w:tcBorders>
          </w:tcPr>
          <w:p w:rsidR="00C20323" w:rsidRPr="00B03F8C" w:rsidRDefault="00C20323" w:rsidP="00514605">
            <w:pPr>
              <w:spacing w:line="360" w:lineRule="auto"/>
              <w:rPr>
                <w:rtl/>
              </w:rPr>
            </w:pPr>
            <w:r w:rsidRPr="00B03F8C">
              <w:rPr>
                <w:rtl/>
              </w:rPr>
              <w:t>טלפון:</w:t>
            </w:r>
          </w:p>
        </w:tc>
      </w:tr>
      <w:tr w:rsidR="00C20323" w:rsidRPr="00B03F8C" w:rsidTr="00514605">
        <w:tc>
          <w:tcPr>
            <w:tcW w:w="4831" w:type="dxa"/>
            <w:tcBorders>
              <w:right w:val="nil"/>
            </w:tcBorders>
          </w:tcPr>
          <w:p w:rsidR="00C20323" w:rsidRPr="00B03F8C" w:rsidRDefault="00C20323" w:rsidP="00514605">
            <w:pPr>
              <w:spacing w:line="360" w:lineRule="auto"/>
              <w:rPr>
                <w:rtl/>
              </w:rPr>
            </w:pPr>
            <w:r w:rsidRPr="00B03F8C">
              <w:rPr>
                <w:rtl/>
              </w:rPr>
              <w:t>ת</w:t>
            </w:r>
            <w:r w:rsidRPr="00B03F8C">
              <w:rPr>
                <w:rFonts w:hint="cs"/>
                <w:rtl/>
              </w:rPr>
              <w:t>י</w:t>
            </w:r>
            <w:r w:rsidRPr="00B03F8C">
              <w:rPr>
                <w:rtl/>
              </w:rPr>
              <w:t>אור העבודה</w:t>
            </w:r>
          </w:p>
        </w:tc>
        <w:tc>
          <w:tcPr>
            <w:tcW w:w="4831" w:type="dxa"/>
            <w:tcBorders>
              <w:left w:val="nil"/>
            </w:tcBorders>
          </w:tcPr>
          <w:p w:rsidR="00C20323" w:rsidRPr="00B03F8C" w:rsidRDefault="00C20323" w:rsidP="00514605">
            <w:pPr>
              <w:spacing w:line="360" w:lineRule="auto"/>
              <w:rPr>
                <w:rtl/>
              </w:rPr>
            </w:pPr>
          </w:p>
        </w:tc>
      </w:tr>
      <w:tr w:rsidR="00C20323" w:rsidRPr="00B03F8C" w:rsidTr="00514605">
        <w:tc>
          <w:tcPr>
            <w:tcW w:w="4831" w:type="dxa"/>
            <w:tcBorders>
              <w:right w:val="nil"/>
            </w:tcBorders>
          </w:tcPr>
          <w:p w:rsidR="00C20323" w:rsidRPr="00B03F8C" w:rsidRDefault="00C20323" w:rsidP="00514605">
            <w:pPr>
              <w:spacing w:line="360" w:lineRule="auto"/>
              <w:rPr>
                <w:rtl/>
              </w:rPr>
            </w:pPr>
          </w:p>
        </w:tc>
        <w:tc>
          <w:tcPr>
            <w:tcW w:w="4831" w:type="dxa"/>
            <w:tcBorders>
              <w:left w:val="nil"/>
            </w:tcBorders>
          </w:tcPr>
          <w:p w:rsidR="00C20323" w:rsidRPr="00B03F8C" w:rsidRDefault="00C20323" w:rsidP="00514605">
            <w:pPr>
              <w:spacing w:line="360" w:lineRule="auto"/>
              <w:rPr>
                <w:rtl/>
              </w:rPr>
            </w:pPr>
          </w:p>
        </w:tc>
      </w:tr>
      <w:tr w:rsidR="00C20323" w:rsidRPr="00B03F8C" w:rsidTr="00514605">
        <w:tc>
          <w:tcPr>
            <w:tcW w:w="4831" w:type="dxa"/>
            <w:tcBorders>
              <w:right w:val="nil"/>
            </w:tcBorders>
          </w:tcPr>
          <w:p w:rsidR="00C20323" w:rsidRPr="00B03F8C" w:rsidRDefault="00C20323" w:rsidP="00514605">
            <w:pPr>
              <w:spacing w:line="360" w:lineRule="auto"/>
              <w:rPr>
                <w:rtl/>
              </w:rPr>
            </w:pPr>
          </w:p>
        </w:tc>
        <w:tc>
          <w:tcPr>
            <w:tcW w:w="4831" w:type="dxa"/>
            <w:tcBorders>
              <w:left w:val="nil"/>
            </w:tcBorders>
          </w:tcPr>
          <w:p w:rsidR="00C20323" w:rsidRPr="00B03F8C" w:rsidRDefault="00C20323" w:rsidP="00514605">
            <w:pPr>
              <w:spacing w:line="360" w:lineRule="auto"/>
              <w:rPr>
                <w:rtl/>
              </w:rPr>
            </w:pPr>
          </w:p>
        </w:tc>
      </w:tr>
      <w:tr w:rsidR="00C20323" w:rsidRPr="00B03F8C" w:rsidTr="00514605">
        <w:tc>
          <w:tcPr>
            <w:tcW w:w="4831" w:type="dxa"/>
          </w:tcPr>
          <w:p w:rsidR="00C20323" w:rsidRPr="00B03F8C" w:rsidRDefault="00C20323" w:rsidP="00514605">
            <w:pPr>
              <w:spacing w:line="360" w:lineRule="auto"/>
              <w:rPr>
                <w:rtl/>
              </w:rPr>
            </w:pPr>
            <w:r w:rsidRPr="00B03F8C">
              <w:rPr>
                <w:rtl/>
              </w:rPr>
              <w:t xml:space="preserve">מועד </w:t>
            </w:r>
            <w:r w:rsidRPr="00B03F8C">
              <w:rPr>
                <w:rFonts w:hint="cs"/>
                <w:rtl/>
              </w:rPr>
              <w:t>הזמנת</w:t>
            </w:r>
            <w:r w:rsidRPr="00B03F8C">
              <w:rPr>
                <w:rtl/>
              </w:rPr>
              <w:t xml:space="preserve"> העבודה:</w:t>
            </w:r>
          </w:p>
        </w:tc>
        <w:tc>
          <w:tcPr>
            <w:tcW w:w="4831" w:type="dxa"/>
            <w:tcBorders>
              <w:top w:val="nil"/>
              <w:bottom w:val="nil"/>
            </w:tcBorders>
          </w:tcPr>
          <w:p w:rsidR="00C20323" w:rsidRPr="00B03F8C" w:rsidRDefault="00C20323" w:rsidP="00514605">
            <w:pPr>
              <w:spacing w:line="360" w:lineRule="auto"/>
              <w:rPr>
                <w:rtl/>
              </w:rPr>
            </w:pPr>
            <w:r w:rsidRPr="00B03F8C">
              <w:rPr>
                <w:rtl/>
              </w:rPr>
              <w:t>מועד סיום העבודה:</w:t>
            </w:r>
          </w:p>
        </w:tc>
      </w:tr>
      <w:tr w:rsidR="00C20323" w:rsidRPr="00B03F8C" w:rsidTr="00514605">
        <w:tc>
          <w:tcPr>
            <w:tcW w:w="4831" w:type="dxa"/>
            <w:tcBorders>
              <w:right w:val="nil"/>
            </w:tcBorders>
          </w:tcPr>
          <w:p w:rsidR="00C20323" w:rsidRPr="00B03F8C" w:rsidRDefault="00C20323" w:rsidP="00514605">
            <w:pPr>
              <w:spacing w:line="360" w:lineRule="auto"/>
              <w:rPr>
                <w:rtl/>
              </w:rPr>
            </w:pPr>
          </w:p>
        </w:tc>
        <w:tc>
          <w:tcPr>
            <w:tcW w:w="4831" w:type="dxa"/>
            <w:tcBorders>
              <w:left w:val="nil"/>
            </w:tcBorders>
          </w:tcPr>
          <w:p w:rsidR="00C20323" w:rsidRPr="00B03F8C" w:rsidRDefault="00C20323" w:rsidP="00514605">
            <w:pPr>
              <w:spacing w:line="360" w:lineRule="auto"/>
              <w:rPr>
                <w:rtl/>
              </w:rPr>
            </w:pPr>
          </w:p>
        </w:tc>
      </w:tr>
    </w:tbl>
    <w:p w:rsidR="00C20323" w:rsidRPr="00B03F8C" w:rsidRDefault="00C20323" w:rsidP="00C20323">
      <w:pPr>
        <w:rPr>
          <w:b/>
          <w:bCs/>
          <w:rtl/>
        </w:rPr>
      </w:pPr>
    </w:p>
    <w:p w:rsidR="00C20323" w:rsidRPr="00B03F8C" w:rsidRDefault="00C20323" w:rsidP="00C20323">
      <w:pPr>
        <w:rPr>
          <w:b/>
          <w:bCs/>
          <w:rtl/>
        </w:rPr>
      </w:pPr>
    </w:p>
    <w:tbl>
      <w:tblPr>
        <w:bidiVisual/>
        <w:tblW w:w="9662"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831"/>
        <w:gridCol w:w="4831"/>
      </w:tblGrid>
      <w:tr w:rsidR="00C20323" w:rsidRPr="00B03F8C" w:rsidTr="00514605">
        <w:tc>
          <w:tcPr>
            <w:tcW w:w="4831" w:type="dxa"/>
            <w:tcBorders>
              <w:right w:val="nil"/>
            </w:tcBorders>
          </w:tcPr>
          <w:p w:rsidR="00C20323" w:rsidRPr="00B03F8C" w:rsidRDefault="00C20323" w:rsidP="00514605">
            <w:pPr>
              <w:spacing w:line="360" w:lineRule="auto"/>
              <w:rPr>
                <w:rtl/>
              </w:rPr>
            </w:pPr>
            <w:r w:rsidRPr="00B03F8C">
              <w:rPr>
                <w:rtl/>
              </w:rPr>
              <w:t>שם העבודה:</w:t>
            </w:r>
          </w:p>
        </w:tc>
        <w:tc>
          <w:tcPr>
            <w:tcW w:w="4831" w:type="dxa"/>
            <w:tcBorders>
              <w:left w:val="nil"/>
            </w:tcBorders>
          </w:tcPr>
          <w:p w:rsidR="00C20323" w:rsidRPr="00B03F8C" w:rsidRDefault="00C20323" w:rsidP="00514605">
            <w:pPr>
              <w:spacing w:line="360" w:lineRule="auto"/>
              <w:rPr>
                <w:rtl/>
              </w:rPr>
            </w:pPr>
          </w:p>
        </w:tc>
      </w:tr>
      <w:tr w:rsidR="00C20323" w:rsidRPr="00B03F8C" w:rsidTr="00514605">
        <w:tc>
          <w:tcPr>
            <w:tcW w:w="4831" w:type="dxa"/>
          </w:tcPr>
          <w:p w:rsidR="00C20323" w:rsidRPr="00B03F8C" w:rsidRDefault="00C20323" w:rsidP="00514605">
            <w:pPr>
              <w:spacing w:line="360" w:lineRule="auto"/>
              <w:rPr>
                <w:rtl/>
              </w:rPr>
            </w:pPr>
            <w:r w:rsidRPr="00B03F8C">
              <w:rPr>
                <w:rtl/>
              </w:rPr>
              <w:t>המזמין/ממליץ:</w:t>
            </w:r>
          </w:p>
        </w:tc>
        <w:tc>
          <w:tcPr>
            <w:tcW w:w="4831" w:type="dxa"/>
            <w:tcBorders>
              <w:top w:val="nil"/>
              <w:bottom w:val="nil"/>
            </w:tcBorders>
          </w:tcPr>
          <w:p w:rsidR="00C20323" w:rsidRPr="00B03F8C" w:rsidRDefault="00C20323" w:rsidP="00514605">
            <w:pPr>
              <w:spacing w:line="360" w:lineRule="auto"/>
              <w:rPr>
                <w:rtl/>
              </w:rPr>
            </w:pPr>
            <w:r w:rsidRPr="00B03F8C">
              <w:rPr>
                <w:rtl/>
              </w:rPr>
              <w:t>טלפון:</w:t>
            </w:r>
          </w:p>
        </w:tc>
      </w:tr>
      <w:tr w:rsidR="00C20323" w:rsidRPr="00B03F8C" w:rsidTr="00514605">
        <w:tc>
          <w:tcPr>
            <w:tcW w:w="4831" w:type="dxa"/>
            <w:tcBorders>
              <w:right w:val="nil"/>
            </w:tcBorders>
          </w:tcPr>
          <w:p w:rsidR="00C20323" w:rsidRPr="00B03F8C" w:rsidRDefault="00C20323" w:rsidP="00514605">
            <w:pPr>
              <w:spacing w:line="360" w:lineRule="auto"/>
              <w:rPr>
                <w:rtl/>
              </w:rPr>
            </w:pPr>
            <w:r w:rsidRPr="00B03F8C">
              <w:rPr>
                <w:rtl/>
              </w:rPr>
              <w:t>ת</w:t>
            </w:r>
            <w:r w:rsidRPr="00B03F8C">
              <w:rPr>
                <w:rFonts w:hint="cs"/>
                <w:rtl/>
              </w:rPr>
              <w:t>י</w:t>
            </w:r>
            <w:r w:rsidRPr="00B03F8C">
              <w:rPr>
                <w:rtl/>
              </w:rPr>
              <w:t>אור העבודה</w:t>
            </w:r>
          </w:p>
        </w:tc>
        <w:tc>
          <w:tcPr>
            <w:tcW w:w="4831" w:type="dxa"/>
            <w:tcBorders>
              <w:left w:val="nil"/>
            </w:tcBorders>
          </w:tcPr>
          <w:p w:rsidR="00C20323" w:rsidRPr="00B03F8C" w:rsidRDefault="00C20323" w:rsidP="00514605">
            <w:pPr>
              <w:spacing w:line="360" w:lineRule="auto"/>
              <w:rPr>
                <w:rtl/>
              </w:rPr>
            </w:pPr>
          </w:p>
        </w:tc>
      </w:tr>
      <w:tr w:rsidR="00C20323" w:rsidRPr="00B03F8C" w:rsidTr="00514605">
        <w:tc>
          <w:tcPr>
            <w:tcW w:w="4831" w:type="dxa"/>
            <w:tcBorders>
              <w:right w:val="nil"/>
            </w:tcBorders>
          </w:tcPr>
          <w:p w:rsidR="00C20323" w:rsidRPr="00B03F8C" w:rsidRDefault="00C20323" w:rsidP="00514605">
            <w:pPr>
              <w:spacing w:line="360" w:lineRule="auto"/>
              <w:rPr>
                <w:rtl/>
              </w:rPr>
            </w:pPr>
          </w:p>
        </w:tc>
        <w:tc>
          <w:tcPr>
            <w:tcW w:w="4831" w:type="dxa"/>
            <w:tcBorders>
              <w:left w:val="nil"/>
            </w:tcBorders>
          </w:tcPr>
          <w:p w:rsidR="00C20323" w:rsidRPr="00B03F8C" w:rsidRDefault="00C20323" w:rsidP="00514605">
            <w:pPr>
              <w:spacing w:line="360" w:lineRule="auto"/>
              <w:rPr>
                <w:rtl/>
              </w:rPr>
            </w:pPr>
          </w:p>
        </w:tc>
      </w:tr>
      <w:tr w:rsidR="00C20323" w:rsidRPr="00B03F8C" w:rsidTr="00514605">
        <w:tc>
          <w:tcPr>
            <w:tcW w:w="4831" w:type="dxa"/>
            <w:tcBorders>
              <w:right w:val="nil"/>
            </w:tcBorders>
          </w:tcPr>
          <w:p w:rsidR="00C20323" w:rsidRPr="00B03F8C" w:rsidRDefault="00C20323" w:rsidP="00514605">
            <w:pPr>
              <w:spacing w:line="360" w:lineRule="auto"/>
              <w:rPr>
                <w:rtl/>
              </w:rPr>
            </w:pPr>
          </w:p>
        </w:tc>
        <w:tc>
          <w:tcPr>
            <w:tcW w:w="4831" w:type="dxa"/>
            <w:tcBorders>
              <w:left w:val="nil"/>
            </w:tcBorders>
          </w:tcPr>
          <w:p w:rsidR="00C20323" w:rsidRPr="00B03F8C" w:rsidRDefault="00C20323" w:rsidP="00514605">
            <w:pPr>
              <w:spacing w:line="360" w:lineRule="auto"/>
              <w:rPr>
                <w:rtl/>
              </w:rPr>
            </w:pPr>
          </w:p>
        </w:tc>
      </w:tr>
      <w:tr w:rsidR="00C20323" w:rsidRPr="00B03F8C" w:rsidTr="00514605">
        <w:tc>
          <w:tcPr>
            <w:tcW w:w="4831" w:type="dxa"/>
          </w:tcPr>
          <w:p w:rsidR="00C20323" w:rsidRPr="00B03F8C" w:rsidRDefault="00C20323" w:rsidP="00514605">
            <w:pPr>
              <w:spacing w:line="360" w:lineRule="auto"/>
              <w:rPr>
                <w:rtl/>
              </w:rPr>
            </w:pPr>
            <w:r w:rsidRPr="00B03F8C">
              <w:rPr>
                <w:rtl/>
              </w:rPr>
              <w:t xml:space="preserve">מועד </w:t>
            </w:r>
            <w:r w:rsidRPr="00B03F8C">
              <w:rPr>
                <w:rFonts w:hint="cs"/>
                <w:rtl/>
              </w:rPr>
              <w:t>הזמנת</w:t>
            </w:r>
            <w:r w:rsidRPr="00B03F8C">
              <w:rPr>
                <w:rtl/>
              </w:rPr>
              <w:t xml:space="preserve"> העבודה:</w:t>
            </w:r>
          </w:p>
        </w:tc>
        <w:tc>
          <w:tcPr>
            <w:tcW w:w="4831" w:type="dxa"/>
            <w:tcBorders>
              <w:top w:val="nil"/>
              <w:bottom w:val="nil"/>
            </w:tcBorders>
          </w:tcPr>
          <w:p w:rsidR="00C20323" w:rsidRPr="00B03F8C" w:rsidRDefault="00C20323" w:rsidP="00514605">
            <w:pPr>
              <w:spacing w:line="360" w:lineRule="auto"/>
              <w:rPr>
                <w:rtl/>
              </w:rPr>
            </w:pPr>
            <w:r w:rsidRPr="00B03F8C">
              <w:rPr>
                <w:rtl/>
              </w:rPr>
              <w:t>מועד סיום העבודה:</w:t>
            </w:r>
          </w:p>
        </w:tc>
      </w:tr>
      <w:tr w:rsidR="00C20323" w:rsidRPr="00B03F8C" w:rsidTr="00514605">
        <w:tc>
          <w:tcPr>
            <w:tcW w:w="4831" w:type="dxa"/>
            <w:tcBorders>
              <w:right w:val="nil"/>
            </w:tcBorders>
          </w:tcPr>
          <w:p w:rsidR="00C20323" w:rsidRPr="00B03F8C" w:rsidRDefault="00C20323" w:rsidP="00514605">
            <w:pPr>
              <w:spacing w:line="360" w:lineRule="auto"/>
              <w:rPr>
                <w:rtl/>
              </w:rPr>
            </w:pPr>
          </w:p>
        </w:tc>
        <w:tc>
          <w:tcPr>
            <w:tcW w:w="4831" w:type="dxa"/>
            <w:tcBorders>
              <w:left w:val="nil"/>
            </w:tcBorders>
          </w:tcPr>
          <w:p w:rsidR="00C20323" w:rsidRPr="00B03F8C" w:rsidRDefault="00C20323" w:rsidP="00514605">
            <w:pPr>
              <w:spacing w:line="360" w:lineRule="auto"/>
              <w:rPr>
                <w:rtl/>
              </w:rPr>
            </w:pPr>
          </w:p>
        </w:tc>
      </w:tr>
    </w:tbl>
    <w:p w:rsidR="00C20323" w:rsidRPr="00B03F8C" w:rsidRDefault="00C20323" w:rsidP="00C20323">
      <w:pPr>
        <w:rPr>
          <w:b/>
          <w:bCs/>
          <w:rtl/>
        </w:rPr>
      </w:pPr>
    </w:p>
    <w:p w:rsidR="00C20323" w:rsidRPr="00B03F8C" w:rsidRDefault="00C20323" w:rsidP="00C20323">
      <w:pPr>
        <w:spacing w:line="312" w:lineRule="auto"/>
        <w:ind w:firstLine="720"/>
        <w:rPr>
          <w:rtl/>
        </w:rPr>
      </w:pPr>
      <w:r w:rsidRPr="00B03F8C">
        <w:rPr>
          <w:rtl/>
        </w:rPr>
        <w:t>הער</w:t>
      </w:r>
      <w:r w:rsidRPr="00B03F8C">
        <w:rPr>
          <w:rFonts w:hint="cs"/>
          <w:rtl/>
        </w:rPr>
        <w:t xml:space="preserve">ה: </w:t>
      </w:r>
      <w:r w:rsidRPr="00B03F8C">
        <w:rPr>
          <w:rtl/>
        </w:rPr>
        <w:t>ניתן לפרט עבודות נוספות במתכונת הנ"ל  - בדפים נוספים.</w:t>
      </w:r>
    </w:p>
    <w:p w:rsidR="00C20323" w:rsidRPr="00B03F8C" w:rsidRDefault="00C20323" w:rsidP="00C20323">
      <w:pPr>
        <w:spacing w:line="312" w:lineRule="auto"/>
        <w:ind w:hanging="51"/>
        <w:jc w:val="both"/>
        <w:rPr>
          <w:b/>
          <w:bCs/>
          <w:u w:val="single"/>
          <w:rtl/>
        </w:rPr>
      </w:pPr>
    </w:p>
    <w:p w:rsidR="00C20323" w:rsidRPr="00B03F8C" w:rsidRDefault="00C20323" w:rsidP="00C20323">
      <w:pPr>
        <w:spacing w:line="312" w:lineRule="auto"/>
        <w:ind w:hanging="51"/>
        <w:jc w:val="both"/>
        <w:rPr>
          <w:b/>
          <w:bCs/>
          <w:u w:val="single"/>
          <w:rtl/>
        </w:rPr>
      </w:pPr>
      <w:r w:rsidRPr="00B03F8C">
        <w:rPr>
          <w:rFonts w:hint="cs"/>
          <w:b/>
          <w:bCs/>
          <w:u w:val="single"/>
          <w:rtl/>
        </w:rPr>
        <w:t>אמצעים העומדים לרשות המציע לביצוע עבודות פריקה וטעינה</w:t>
      </w:r>
    </w:p>
    <w:p w:rsidR="00C20323" w:rsidRPr="00B03F8C" w:rsidRDefault="00C20323" w:rsidP="00C20323">
      <w:pPr>
        <w:spacing w:line="360" w:lineRule="auto"/>
        <w:ind w:right="-709"/>
        <w:jc w:val="both"/>
        <w:rPr>
          <w:b/>
          <w:bCs/>
          <w:u w:val="single"/>
          <w:rtl/>
        </w:rPr>
      </w:pPr>
    </w:p>
    <w:tbl>
      <w:tblPr>
        <w:bidiVisual/>
        <w:tblW w:w="969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8"/>
        <w:gridCol w:w="4778"/>
        <w:gridCol w:w="4011"/>
      </w:tblGrid>
      <w:tr w:rsidR="00C20323" w:rsidRPr="00B03F8C" w:rsidTr="00514605">
        <w:tc>
          <w:tcPr>
            <w:tcW w:w="908" w:type="dxa"/>
          </w:tcPr>
          <w:p w:rsidR="00C20323" w:rsidRPr="00B03F8C" w:rsidRDefault="00C20323" w:rsidP="00514605">
            <w:pPr>
              <w:spacing w:line="360" w:lineRule="auto"/>
              <w:ind w:right="-709"/>
              <w:jc w:val="both"/>
              <w:rPr>
                <w:b/>
                <w:bCs/>
                <w:rtl/>
              </w:rPr>
            </w:pPr>
            <w:r w:rsidRPr="00B03F8C">
              <w:rPr>
                <w:rFonts w:hint="cs"/>
                <w:b/>
                <w:bCs/>
                <w:rtl/>
              </w:rPr>
              <w:t xml:space="preserve">מס' </w:t>
            </w:r>
          </w:p>
        </w:tc>
        <w:tc>
          <w:tcPr>
            <w:tcW w:w="4778" w:type="dxa"/>
          </w:tcPr>
          <w:p w:rsidR="00C20323" w:rsidRPr="00B03F8C" w:rsidRDefault="00C20323" w:rsidP="00514605">
            <w:pPr>
              <w:spacing w:line="360" w:lineRule="auto"/>
              <w:ind w:right="-709"/>
              <w:jc w:val="both"/>
              <w:rPr>
                <w:b/>
                <w:bCs/>
                <w:rtl/>
              </w:rPr>
            </w:pPr>
            <w:r w:rsidRPr="00B03F8C">
              <w:rPr>
                <w:rFonts w:hint="cs"/>
                <w:b/>
                <w:bCs/>
                <w:rtl/>
              </w:rPr>
              <w:t xml:space="preserve">האמצעי </w:t>
            </w:r>
          </w:p>
        </w:tc>
        <w:tc>
          <w:tcPr>
            <w:tcW w:w="4011" w:type="dxa"/>
          </w:tcPr>
          <w:p w:rsidR="00C20323" w:rsidRPr="00B03F8C" w:rsidRDefault="00C20323" w:rsidP="00514605">
            <w:pPr>
              <w:spacing w:line="360" w:lineRule="auto"/>
              <w:ind w:right="-709"/>
              <w:jc w:val="both"/>
              <w:rPr>
                <w:b/>
                <w:bCs/>
                <w:rtl/>
              </w:rPr>
            </w:pPr>
            <w:r w:rsidRPr="00B03F8C">
              <w:rPr>
                <w:rFonts w:hint="cs"/>
                <w:b/>
                <w:bCs/>
                <w:rtl/>
              </w:rPr>
              <w:t>כמות הפריטים</w:t>
            </w:r>
          </w:p>
        </w:tc>
      </w:tr>
      <w:tr w:rsidR="00C20323" w:rsidRPr="00B03F8C" w:rsidTr="00514605">
        <w:tc>
          <w:tcPr>
            <w:tcW w:w="908" w:type="dxa"/>
          </w:tcPr>
          <w:p w:rsidR="00C20323" w:rsidRPr="00B03F8C" w:rsidRDefault="00C20323" w:rsidP="00514605">
            <w:pPr>
              <w:spacing w:line="360" w:lineRule="auto"/>
              <w:ind w:right="-709"/>
              <w:jc w:val="both"/>
              <w:rPr>
                <w:rtl/>
              </w:rPr>
            </w:pPr>
            <w:r w:rsidRPr="00B03F8C">
              <w:rPr>
                <w:rFonts w:hint="cs"/>
                <w:rtl/>
              </w:rPr>
              <w:t>1</w:t>
            </w:r>
          </w:p>
        </w:tc>
        <w:tc>
          <w:tcPr>
            <w:tcW w:w="4778" w:type="dxa"/>
          </w:tcPr>
          <w:p w:rsidR="00C20323" w:rsidRPr="00B03F8C" w:rsidRDefault="00C20323" w:rsidP="00514605">
            <w:pPr>
              <w:spacing w:line="360" w:lineRule="auto"/>
              <w:ind w:right="-709"/>
              <w:jc w:val="both"/>
              <w:rPr>
                <w:rtl/>
              </w:rPr>
            </w:pPr>
          </w:p>
        </w:tc>
        <w:tc>
          <w:tcPr>
            <w:tcW w:w="4011" w:type="dxa"/>
          </w:tcPr>
          <w:p w:rsidR="00C20323" w:rsidRPr="00B03F8C" w:rsidRDefault="00C20323" w:rsidP="00514605">
            <w:pPr>
              <w:spacing w:line="360" w:lineRule="auto"/>
              <w:ind w:right="-709"/>
              <w:jc w:val="both"/>
              <w:rPr>
                <w:rtl/>
              </w:rPr>
            </w:pPr>
          </w:p>
        </w:tc>
      </w:tr>
      <w:tr w:rsidR="00C20323" w:rsidRPr="00B03F8C" w:rsidTr="00514605">
        <w:tc>
          <w:tcPr>
            <w:tcW w:w="908" w:type="dxa"/>
          </w:tcPr>
          <w:p w:rsidR="00C20323" w:rsidRPr="00B03F8C" w:rsidRDefault="00C20323" w:rsidP="00514605">
            <w:pPr>
              <w:spacing w:line="360" w:lineRule="auto"/>
              <w:ind w:right="-709"/>
              <w:jc w:val="both"/>
              <w:rPr>
                <w:rtl/>
              </w:rPr>
            </w:pPr>
            <w:r w:rsidRPr="00B03F8C">
              <w:rPr>
                <w:rFonts w:hint="cs"/>
                <w:rtl/>
              </w:rPr>
              <w:t>2</w:t>
            </w:r>
          </w:p>
        </w:tc>
        <w:tc>
          <w:tcPr>
            <w:tcW w:w="4778" w:type="dxa"/>
          </w:tcPr>
          <w:p w:rsidR="00C20323" w:rsidRPr="00B03F8C" w:rsidRDefault="00C20323" w:rsidP="00514605">
            <w:pPr>
              <w:spacing w:line="360" w:lineRule="auto"/>
              <w:ind w:right="-709"/>
              <w:jc w:val="both"/>
              <w:rPr>
                <w:rtl/>
              </w:rPr>
            </w:pPr>
          </w:p>
        </w:tc>
        <w:tc>
          <w:tcPr>
            <w:tcW w:w="4011" w:type="dxa"/>
          </w:tcPr>
          <w:p w:rsidR="00C20323" w:rsidRPr="00B03F8C" w:rsidRDefault="00C20323" w:rsidP="00514605">
            <w:pPr>
              <w:spacing w:line="360" w:lineRule="auto"/>
              <w:ind w:right="-709"/>
              <w:jc w:val="both"/>
              <w:rPr>
                <w:rtl/>
              </w:rPr>
            </w:pPr>
          </w:p>
        </w:tc>
      </w:tr>
      <w:tr w:rsidR="00C20323" w:rsidRPr="00B03F8C" w:rsidTr="00514605">
        <w:tc>
          <w:tcPr>
            <w:tcW w:w="908" w:type="dxa"/>
          </w:tcPr>
          <w:p w:rsidR="00C20323" w:rsidRPr="00B03F8C" w:rsidRDefault="00C20323" w:rsidP="00514605">
            <w:pPr>
              <w:spacing w:line="360" w:lineRule="auto"/>
              <w:ind w:right="-709"/>
              <w:jc w:val="both"/>
              <w:rPr>
                <w:rtl/>
              </w:rPr>
            </w:pPr>
            <w:r w:rsidRPr="00B03F8C">
              <w:rPr>
                <w:rFonts w:hint="cs"/>
                <w:rtl/>
              </w:rPr>
              <w:t>3</w:t>
            </w:r>
          </w:p>
        </w:tc>
        <w:tc>
          <w:tcPr>
            <w:tcW w:w="4778" w:type="dxa"/>
          </w:tcPr>
          <w:p w:rsidR="00C20323" w:rsidRPr="00B03F8C" w:rsidRDefault="00C20323" w:rsidP="00514605">
            <w:pPr>
              <w:spacing w:line="360" w:lineRule="auto"/>
              <w:ind w:right="-709"/>
              <w:jc w:val="both"/>
              <w:rPr>
                <w:rtl/>
              </w:rPr>
            </w:pPr>
          </w:p>
        </w:tc>
        <w:tc>
          <w:tcPr>
            <w:tcW w:w="4011" w:type="dxa"/>
          </w:tcPr>
          <w:p w:rsidR="00C20323" w:rsidRPr="00B03F8C" w:rsidRDefault="00C20323" w:rsidP="00514605">
            <w:pPr>
              <w:spacing w:line="360" w:lineRule="auto"/>
              <w:ind w:right="-709"/>
              <w:jc w:val="both"/>
              <w:rPr>
                <w:rtl/>
              </w:rPr>
            </w:pPr>
          </w:p>
        </w:tc>
      </w:tr>
      <w:tr w:rsidR="00C20323" w:rsidRPr="00B03F8C" w:rsidTr="00514605">
        <w:tc>
          <w:tcPr>
            <w:tcW w:w="908" w:type="dxa"/>
          </w:tcPr>
          <w:p w:rsidR="00C20323" w:rsidRPr="00B03F8C" w:rsidRDefault="00C20323" w:rsidP="00514605">
            <w:pPr>
              <w:spacing w:line="360" w:lineRule="auto"/>
              <w:ind w:right="-709"/>
              <w:jc w:val="both"/>
              <w:rPr>
                <w:rtl/>
              </w:rPr>
            </w:pPr>
            <w:r w:rsidRPr="00B03F8C">
              <w:rPr>
                <w:rFonts w:hint="cs"/>
                <w:rtl/>
              </w:rPr>
              <w:t>4</w:t>
            </w:r>
          </w:p>
        </w:tc>
        <w:tc>
          <w:tcPr>
            <w:tcW w:w="4778" w:type="dxa"/>
          </w:tcPr>
          <w:p w:rsidR="00C20323" w:rsidRPr="00B03F8C" w:rsidRDefault="00C20323" w:rsidP="00514605">
            <w:pPr>
              <w:spacing w:line="360" w:lineRule="auto"/>
              <w:ind w:right="-709"/>
              <w:jc w:val="both"/>
              <w:rPr>
                <w:rtl/>
              </w:rPr>
            </w:pPr>
          </w:p>
        </w:tc>
        <w:tc>
          <w:tcPr>
            <w:tcW w:w="4011" w:type="dxa"/>
          </w:tcPr>
          <w:p w:rsidR="00C20323" w:rsidRPr="00B03F8C" w:rsidRDefault="00C20323" w:rsidP="00514605">
            <w:pPr>
              <w:spacing w:line="360" w:lineRule="auto"/>
              <w:ind w:right="-709"/>
              <w:jc w:val="both"/>
              <w:rPr>
                <w:rtl/>
              </w:rPr>
            </w:pPr>
          </w:p>
        </w:tc>
      </w:tr>
      <w:tr w:rsidR="00C20323" w:rsidRPr="00B03F8C" w:rsidTr="00514605">
        <w:tc>
          <w:tcPr>
            <w:tcW w:w="908" w:type="dxa"/>
          </w:tcPr>
          <w:p w:rsidR="00C20323" w:rsidRPr="00B03F8C" w:rsidRDefault="00C20323" w:rsidP="00514605">
            <w:pPr>
              <w:spacing w:line="360" w:lineRule="auto"/>
              <w:ind w:right="-709"/>
              <w:jc w:val="both"/>
              <w:rPr>
                <w:rtl/>
              </w:rPr>
            </w:pPr>
            <w:r w:rsidRPr="00B03F8C">
              <w:rPr>
                <w:rFonts w:hint="cs"/>
                <w:rtl/>
              </w:rPr>
              <w:t>5</w:t>
            </w:r>
          </w:p>
        </w:tc>
        <w:tc>
          <w:tcPr>
            <w:tcW w:w="4778" w:type="dxa"/>
          </w:tcPr>
          <w:p w:rsidR="00C20323" w:rsidRPr="00B03F8C" w:rsidRDefault="00C20323" w:rsidP="00514605">
            <w:pPr>
              <w:spacing w:line="360" w:lineRule="auto"/>
              <w:ind w:right="-709"/>
              <w:jc w:val="both"/>
              <w:rPr>
                <w:rtl/>
              </w:rPr>
            </w:pPr>
          </w:p>
        </w:tc>
        <w:tc>
          <w:tcPr>
            <w:tcW w:w="4011" w:type="dxa"/>
          </w:tcPr>
          <w:p w:rsidR="00C20323" w:rsidRPr="00B03F8C" w:rsidRDefault="00C20323" w:rsidP="00514605">
            <w:pPr>
              <w:spacing w:line="360" w:lineRule="auto"/>
              <w:ind w:right="-709"/>
              <w:jc w:val="both"/>
              <w:rPr>
                <w:rtl/>
              </w:rPr>
            </w:pPr>
          </w:p>
        </w:tc>
      </w:tr>
      <w:tr w:rsidR="00C20323" w:rsidRPr="00B03F8C" w:rsidTr="00514605">
        <w:tc>
          <w:tcPr>
            <w:tcW w:w="908" w:type="dxa"/>
          </w:tcPr>
          <w:p w:rsidR="00C20323" w:rsidRPr="00B03F8C" w:rsidRDefault="00C20323" w:rsidP="00514605">
            <w:pPr>
              <w:spacing w:line="360" w:lineRule="auto"/>
              <w:ind w:right="-709"/>
              <w:jc w:val="both"/>
              <w:rPr>
                <w:rtl/>
              </w:rPr>
            </w:pPr>
            <w:r w:rsidRPr="00B03F8C">
              <w:rPr>
                <w:rFonts w:hint="cs"/>
                <w:rtl/>
              </w:rPr>
              <w:t>6</w:t>
            </w:r>
          </w:p>
        </w:tc>
        <w:tc>
          <w:tcPr>
            <w:tcW w:w="4778" w:type="dxa"/>
          </w:tcPr>
          <w:p w:rsidR="00C20323" w:rsidRPr="00B03F8C" w:rsidRDefault="00C20323" w:rsidP="00514605">
            <w:pPr>
              <w:spacing w:line="360" w:lineRule="auto"/>
              <w:ind w:right="-709"/>
              <w:jc w:val="both"/>
              <w:rPr>
                <w:rtl/>
              </w:rPr>
            </w:pPr>
          </w:p>
        </w:tc>
        <w:tc>
          <w:tcPr>
            <w:tcW w:w="4011" w:type="dxa"/>
          </w:tcPr>
          <w:p w:rsidR="00C20323" w:rsidRPr="00B03F8C" w:rsidRDefault="00C20323" w:rsidP="00514605">
            <w:pPr>
              <w:spacing w:line="360" w:lineRule="auto"/>
              <w:ind w:right="-709"/>
              <w:jc w:val="both"/>
              <w:rPr>
                <w:rtl/>
              </w:rPr>
            </w:pPr>
          </w:p>
        </w:tc>
      </w:tr>
      <w:tr w:rsidR="00C20323" w:rsidRPr="00B03F8C" w:rsidTr="00514605">
        <w:tc>
          <w:tcPr>
            <w:tcW w:w="908" w:type="dxa"/>
          </w:tcPr>
          <w:p w:rsidR="00C20323" w:rsidRPr="00B03F8C" w:rsidRDefault="00C20323" w:rsidP="00514605">
            <w:pPr>
              <w:spacing w:line="360" w:lineRule="auto"/>
              <w:ind w:right="-709"/>
              <w:jc w:val="both"/>
              <w:rPr>
                <w:rtl/>
              </w:rPr>
            </w:pPr>
            <w:r w:rsidRPr="00B03F8C">
              <w:rPr>
                <w:rFonts w:hint="cs"/>
                <w:rtl/>
              </w:rPr>
              <w:t>7</w:t>
            </w:r>
          </w:p>
        </w:tc>
        <w:tc>
          <w:tcPr>
            <w:tcW w:w="4778" w:type="dxa"/>
          </w:tcPr>
          <w:p w:rsidR="00C20323" w:rsidRPr="00B03F8C" w:rsidRDefault="00C20323" w:rsidP="00514605">
            <w:pPr>
              <w:spacing w:line="360" w:lineRule="auto"/>
              <w:ind w:right="-709"/>
              <w:jc w:val="both"/>
              <w:rPr>
                <w:rtl/>
              </w:rPr>
            </w:pPr>
          </w:p>
        </w:tc>
        <w:tc>
          <w:tcPr>
            <w:tcW w:w="4011" w:type="dxa"/>
          </w:tcPr>
          <w:p w:rsidR="00C20323" w:rsidRPr="00B03F8C" w:rsidRDefault="00C20323" w:rsidP="00514605">
            <w:pPr>
              <w:spacing w:line="360" w:lineRule="auto"/>
              <w:ind w:right="-709"/>
              <w:jc w:val="both"/>
              <w:rPr>
                <w:rtl/>
              </w:rPr>
            </w:pPr>
          </w:p>
        </w:tc>
      </w:tr>
      <w:tr w:rsidR="00C20323" w:rsidRPr="00B03F8C" w:rsidTr="00514605">
        <w:tc>
          <w:tcPr>
            <w:tcW w:w="908" w:type="dxa"/>
          </w:tcPr>
          <w:p w:rsidR="00C20323" w:rsidRPr="00B03F8C" w:rsidRDefault="00C20323" w:rsidP="00514605">
            <w:pPr>
              <w:spacing w:line="360" w:lineRule="auto"/>
              <w:ind w:right="-709"/>
              <w:jc w:val="both"/>
              <w:rPr>
                <w:rtl/>
              </w:rPr>
            </w:pPr>
            <w:r w:rsidRPr="00B03F8C">
              <w:rPr>
                <w:rFonts w:hint="cs"/>
                <w:rtl/>
              </w:rPr>
              <w:t>8</w:t>
            </w:r>
          </w:p>
        </w:tc>
        <w:tc>
          <w:tcPr>
            <w:tcW w:w="4778" w:type="dxa"/>
          </w:tcPr>
          <w:p w:rsidR="00C20323" w:rsidRPr="00B03F8C" w:rsidRDefault="00C20323" w:rsidP="00514605">
            <w:pPr>
              <w:spacing w:line="360" w:lineRule="auto"/>
              <w:ind w:right="-709"/>
              <w:jc w:val="both"/>
              <w:rPr>
                <w:rtl/>
              </w:rPr>
            </w:pPr>
          </w:p>
        </w:tc>
        <w:tc>
          <w:tcPr>
            <w:tcW w:w="4011" w:type="dxa"/>
          </w:tcPr>
          <w:p w:rsidR="00C20323" w:rsidRPr="00B03F8C" w:rsidRDefault="00C20323" w:rsidP="00514605">
            <w:pPr>
              <w:spacing w:line="360" w:lineRule="auto"/>
              <w:ind w:right="-709"/>
              <w:jc w:val="both"/>
              <w:rPr>
                <w:rtl/>
              </w:rPr>
            </w:pPr>
          </w:p>
        </w:tc>
      </w:tr>
      <w:tr w:rsidR="00C20323" w:rsidRPr="00B03F8C" w:rsidTr="00514605">
        <w:tc>
          <w:tcPr>
            <w:tcW w:w="908" w:type="dxa"/>
          </w:tcPr>
          <w:p w:rsidR="00C20323" w:rsidRPr="00B03F8C" w:rsidRDefault="00C20323" w:rsidP="00514605">
            <w:pPr>
              <w:spacing w:line="360" w:lineRule="auto"/>
              <w:ind w:right="-709"/>
              <w:jc w:val="both"/>
              <w:rPr>
                <w:rtl/>
              </w:rPr>
            </w:pPr>
            <w:r w:rsidRPr="00B03F8C">
              <w:rPr>
                <w:rFonts w:hint="cs"/>
                <w:rtl/>
              </w:rPr>
              <w:t>9</w:t>
            </w:r>
          </w:p>
        </w:tc>
        <w:tc>
          <w:tcPr>
            <w:tcW w:w="4778" w:type="dxa"/>
          </w:tcPr>
          <w:p w:rsidR="00C20323" w:rsidRPr="00B03F8C" w:rsidRDefault="00C20323" w:rsidP="00514605">
            <w:pPr>
              <w:spacing w:line="360" w:lineRule="auto"/>
              <w:ind w:right="-709"/>
              <w:jc w:val="both"/>
              <w:rPr>
                <w:rtl/>
              </w:rPr>
            </w:pPr>
          </w:p>
        </w:tc>
        <w:tc>
          <w:tcPr>
            <w:tcW w:w="4011" w:type="dxa"/>
          </w:tcPr>
          <w:p w:rsidR="00C20323" w:rsidRPr="00B03F8C" w:rsidRDefault="00C20323" w:rsidP="00514605">
            <w:pPr>
              <w:spacing w:line="360" w:lineRule="auto"/>
              <w:ind w:right="-709"/>
              <w:jc w:val="both"/>
              <w:rPr>
                <w:rtl/>
              </w:rPr>
            </w:pPr>
          </w:p>
        </w:tc>
      </w:tr>
      <w:tr w:rsidR="00C20323" w:rsidRPr="00B03F8C" w:rsidTr="00514605">
        <w:tc>
          <w:tcPr>
            <w:tcW w:w="908" w:type="dxa"/>
          </w:tcPr>
          <w:p w:rsidR="00C20323" w:rsidRPr="00B03F8C" w:rsidRDefault="00C20323" w:rsidP="00514605">
            <w:pPr>
              <w:spacing w:line="360" w:lineRule="auto"/>
              <w:ind w:right="-709"/>
              <w:jc w:val="both"/>
              <w:rPr>
                <w:rtl/>
              </w:rPr>
            </w:pPr>
            <w:r w:rsidRPr="00B03F8C">
              <w:rPr>
                <w:rFonts w:hint="cs"/>
                <w:rtl/>
              </w:rPr>
              <w:t>10</w:t>
            </w:r>
          </w:p>
        </w:tc>
        <w:tc>
          <w:tcPr>
            <w:tcW w:w="4778" w:type="dxa"/>
          </w:tcPr>
          <w:p w:rsidR="00C20323" w:rsidRPr="00B03F8C" w:rsidRDefault="00C20323" w:rsidP="00514605">
            <w:pPr>
              <w:spacing w:line="360" w:lineRule="auto"/>
              <w:ind w:right="-709"/>
              <w:jc w:val="both"/>
              <w:rPr>
                <w:rtl/>
              </w:rPr>
            </w:pPr>
          </w:p>
        </w:tc>
        <w:tc>
          <w:tcPr>
            <w:tcW w:w="4011" w:type="dxa"/>
          </w:tcPr>
          <w:p w:rsidR="00C20323" w:rsidRPr="00B03F8C" w:rsidRDefault="00C20323" w:rsidP="00514605">
            <w:pPr>
              <w:spacing w:line="360" w:lineRule="auto"/>
              <w:ind w:right="-709"/>
              <w:jc w:val="both"/>
              <w:rPr>
                <w:rtl/>
              </w:rPr>
            </w:pPr>
          </w:p>
        </w:tc>
      </w:tr>
    </w:tbl>
    <w:p w:rsidR="00C20323" w:rsidRPr="00B03F8C" w:rsidRDefault="00C20323" w:rsidP="00C20323">
      <w:pPr>
        <w:spacing w:line="312" w:lineRule="auto"/>
        <w:jc w:val="both"/>
        <w:rPr>
          <w:b/>
          <w:bCs/>
          <w:u w:val="single"/>
          <w:rtl/>
        </w:rPr>
      </w:pPr>
    </w:p>
    <w:p w:rsidR="00C20323" w:rsidRPr="00B03F8C" w:rsidRDefault="00C20323" w:rsidP="00C20323">
      <w:pPr>
        <w:spacing w:line="312" w:lineRule="auto"/>
        <w:jc w:val="center"/>
        <w:rPr>
          <w:b/>
          <w:bCs/>
          <w:u w:val="single"/>
          <w:rtl/>
        </w:rPr>
      </w:pPr>
    </w:p>
    <w:p w:rsidR="00C20323" w:rsidRPr="00B03F8C" w:rsidRDefault="00C20323" w:rsidP="00C20323">
      <w:pPr>
        <w:spacing w:line="312" w:lineRule="auto"/>
        <w:jc w:val="center"/>
        <w:rPr>
          <w:b/>
          <w:bCs/>
          <w:u w:val="single"/>
          <w:rtl/>
        </w:rPr>
      </w:pPr>
      <w:r w:rsidRPr="00B03F8C">
        <w:rPr>
          <w:rFonts w:hint="cs"/>
          <w:b/>
          <w:bCs/>
          <w:u w:val="single"/>
          <w:rtl/>
        </w:rPr>
        <w:t>הצהרה והתחייבות</w:t>
      </w:r>
    </w:p>
    <w:p w:rsidR="00C20323" w:rsidRPr="00B03F8C" w:rsidRDefault="00C20323" w:rsidP="00C20323">
      <w:pPr>
        <w:spacing w:before="240" w:line="312" w:lineRule="auto"/>
        <w:jc w:val="both"/>
        <w:rPr>
          <w:rtl/>
        </w:rPr>
      </w:pPr>
      <w:r w:rsidRPr="00B03F8C">
        <w:rPr>
          <w:rFonts w:hint="cs"/>
          <w:rtl/>
        </w:rPr>
        <w:t>אני החתום מטה ___________________, ת.ז. _______________, משמש כ______________ אצל המציע _______________ (להלן: "</w:t>
      </w:r>
      <w:r w:rsidRPr="00B03F8C">
        <w:rPr>
          <w:rFonts w:hint="cs"/>
          <w:b/>
          <w:bCs/>
          <w:rtl/>
        </w:rPr>
        <w:t>המציע</w:t>
      </w:r>
      <w:r w:rsidRPr="00B03F8C">
        <w:rPr>
          <w:rFonts w:hint="cs"/>
          <w:rtl/>
        </w:rPr>
        <w:t>"). אני מצהיר כי אני מוסמך לחייב את המציע בחתימתי. אני מאשר שקראתי את מסמכי המכרז, ההסכם והנספחים המצורפים למסמך זה, מציע את שירותי המציע לביצוע העבודות נשוא מכרז זה וכי המציע מתחייב בזאת למלא אחר התנאים והדרישות לשביעות רצונו המלאה של המזמין.</w:t>
      </w:r>
    </w:p>
    <w:p w:rsidR="00C20323" w:rsidRPr="00B03F8C" w:rsidRDefault="00C20323" w:rsidP="00C20323">
      <w:pPr>
        <w:jc w:val="both"/>
        <w:rPr>
          <w:rtl/>
        </w:rPr>
      </w:pPr>
    </w:p>
    <w:p w:rsidR="00C20323" w:rsidRPr="00B03F8C" w:rsidRDefault="00C20323" w:rsidP="00C20323">
      <w:pPr>
        <w:spacing w:line="312" w:lineRule="auto"/>
        <w:jc w:val="both"/>
        <w:rPr>
          <w:rtl/>
        </w:rPr>
      </w:pPr>
      <w:r w:rsidRPr="00B03F8C">
        <w:rPr>
          <w:rFonts w:hint="cs"/>
          <w:rtl/>
        </w:rPr>
        <w:t xml:space="preserve">הריני לאשר כי כל הפרטים המופיעים בהצעת המציע הינם אמת. </w:t>
      </w:r>
      <w:r w:rsidRPr="00B03F8C">
        <w:rPr>
          <w:rtl/>
        </w:rPr>
        <w:t>אם תתקבל הצעת</w:t>
      </w:r>
      <w:r w:rsidRPr="00B03F8C">
        <w:rPr>
          <w:rFonts w:hint="cs"/>
          <w:rtl/>
        </w:rPr>
        <w:t xml:space="preserve"> המציע</w:t>
      </w:r>
      <w:r w:rsidRPr="00B03F8C">
        <w:rPr>
          <w:rtl/>
        </w:rPr>
        <w:t xml:space="preserve">, </w:t>
      </w:r>
      <w:r w:rsidRPr="00B03F8C">
        <w:rPr>
          <w:rFonts w:hint="cs"/>
          <w:rtl/>
        </w:rPr>
        <w:t xml:space="preserve">מתחייב המציע </w:t>
      </w:r>
      <w:r w:rsidRPr="00B03F8C">
        <w:rPr>
          <w:rtl/>
        </w:rPr>
        <w:t xml:space="preserve">לחתום על ההסכם על כל </w:t>
      </w:r>
      <w:proofErr w:type="spellStart"/>
      <w:r w:rsidRPr="00B03F8C">
        <w:rPr>
          <w:rFonts w:hint="cs"/>
          <w:rtl/>
        </w:rPr>
        <w:t>צרופ</w:t>
      </w:r>
      <w:r w:rsidRPr="00B03F8C">
        <w:rPr>
          <w:rFonts w:hint="eastAsia"/>
          <w:rtl/>
        </w:rPr>
        <w:t>ו</w:t>
      </w:r>
      <w:r w:rsidRPr="00B03F8C">
        <w:rPr>
          <w:rFonts w:hint="cs"/>
          <w:rtl/>
        </w:rPr>
        <w:t>תיו</w:t>
      </w:r>
      <w:proofErr w:type="spellEnd"/>
      <w:r w:rsidRPr="00B03F8C">
        <w:rPr>
          <w:rtl/>
        </w:rPr>
        <w:t xml:space="preserve"> תוך שבוע מיום קבלת ההודעה על </w:t>
      </w:r>
      <w:r w:rsidRPr="00B03F8C">
        <w:rPr>
          <w:rFonts w:hint="cs"/>
          <w:rtl/>
        </w:rPr>
        <w:t>הזכיי</w:t>
      </w:r>
      <w:r w:rsidRPr="00B03F8C">
        <w:rPr>
          <w:rFonts w:hint="eastAsia"/>
          <w:rtl/>
        </w:rPr>
        <w:t>ה</w:t>
      </w:r>
      <w:r w:rsidRPr="00B03F8C">
        <w:rPr>
          <w:rFonts w:hint="cs"/>
          <w:rtl/>
        </w:rPr>
        <w:t xml:space="preserve"> </w:t>
      </w:r>
      <w:r w:rsidRPr="00B03F8C">
        <w:rPr>
          <w:rtl/>
        </w:rPr>
        <w:t xml:space="preserve">ולהמציא את כל המסמכים שנדרשו </w:t>
      </w:r>
      <w:r w:rsidRPr="00B03F8C">
        <w:rPr>
          <w:rFonts w:hint="cs"/>
          <w:rtl/>
        </w:rPr>
        <w:t>במסמכי המכרז</w:t>
      </w:r>
      <w:r w:rsidRPr="00B03F8C">
        <w:rPr>
          <w:rtl/>
        </w:rPr>
        <w:t>.</w:t>
      </w:r>
    </w:p>
    <w:p w:rsidR="00C20323" w:rsidRPr="00B03F8C" w:rsidRDefault="00C20323" w:rsidP="00C20323">
      <w:pPr>
        <w:spacing w:line="312" w:lineRule="auto"/>
        <w:jc w:val="both"/>
        <w:rPr>
          <w:rtl/>
        </w:rPr>
      </w:pPr>
    </w:p>
    <w:p w:rsidR="00C20323" w:rsidRPr="00B03F8C" w:rsidRDefault="00C20323" w:rsidP="00C20323">
      <w:pPr>
        <w:spacing w:line="312" w:lineRule="auto"/>
        <w:jc w:val="both"/>
        <w:rPr>
          <w:rtl/>
        </w:rPr>
      </w:pPr>
    </w:p>
    <w:tbl>
      <w:tblPr>
        <w:bidiVisual/>
        <w:tblW w:w="0" w:type="auto"/>
        <w:tblBorders>
          <w:insideH w:val="single" w:sz="4" w:space="0" w:color="auto"/>
        </w:tblBorders>
        <w:tblLook w:val="0000" w:firstRow="0" w:lastRow="0" w:firstColumn="0" w:lastColumn="0" w:noHBand="0" w:noVBand="0"/>
      </w:tblPr>
      <w:tblGrid>
        <w:gridCol w:w="2840"/>
        <w:gridCol w:w="2841"/>
        <w:gridCol w:w="2841"/>
      </w:tblGrid>
      <w:tr w:rsidR="00C20323" w:rsidRPr="00B03F8C" w:rsidTr="00514605">
        <w:tc>
          <w:tcPr>
            <w:tcW w:w="2843" w:type="dxa"/>
          </w:tcPr>
          <w:p w:rsidR="00C20323" w:rsidRPr="00B03F8C" w:rsidRDefault="00C20323" w:rsidP="00514605">
            <w:pPr>
              <w:outlineLvl w:val="0"/>
            </w:pPr>
          </w:p>
        </w:tc>
        <w:tc>
          <w:tcPr>
            <w:tcW w:w="2843" w:type="dxa"/>
          </w:tcPr>
          <w:p w:rsidR="00C20323" w:rsidRPr="00B03F8C" w:rsidRDefault="00C20323" w:rsidP="00514605">
            <w:pPr>
              <w:outlineLvl w:val="0"/>
            </w:pPr>
          </w:p>
        </w:tc>
        <w:tc>
          <w:tcPr>
            <w:tcW w:w="2843" w:type="dxa"/>
          </w:tcPr>
          <w:p w:rsidR="00C20323" w:rsidRPr="00B03F8C" w:rsidRDefault="00C20323" w:rsidP="00514605">
            <w:pPr>
              <w:outlineLvl w:val="0"/>
            </w:pPr>
          </w:p>
        </w:tc>
      </w:tr>
      <w:tr w:rsidR="00C20323" w:rsidRPr="00B03F8C" w:rsidTr="00514605">
        <w:tc>
          <w:tcPr>
            <w:tcW w:w="2843" w:type="dxa"/>
          </w:tcPr>
          <w:p w:rsidR="00C20323" w:rsidRPr="00B03F8C" w:rsidRDefault="00C20323" w:rsidP="00514605">
            <w:pPr>
              <w:jc w:val="center"/>
              <w:outlineLvl w:val="0"/>
            </w:pPr>
            <w:r w:rsidRPr="00B03F8C">
              <w:rPr>
                <w:rFonts w:hint="cs"/>
                <w:rtl/>
              </w:rPr>
              <w:t>תאריך</w:t>
            </w:r>
          </w:p>
        </w:tc>
        <w:tc>
          <w:tcPr>
            <w:tcW w:w="2843" w:type="dxa"/>
          </w:tcPr>
          <w:p w:rsidR="00C20323" w:rsidRPr="00B03F8C" w:rsidRDefault="00C20323" w:rsidP="00514605">
            <w:pPr>
              <w:jc w:val="center"/>
              <w:outlineLvl w:val="0"/>
            </w:pPr>
            <w:r w:rsidRPr="00B03F8C">
              <w:rPr>
                <w:rFonts w:hint="cs"/>
                <w:rtl/>
              </w:rPr>
              <w:t>שם משפחה ופרטי</w:t>
            </w:r>
          </w:p>
        </w:tc>
        <w:tc>
          <w:tcPr>
            <w:tcW w:w="2843" w:type="dxa"/>
          </w:tcPr>
          <w:p w:rsidR="00C20323" w:rsidRPr="00B03F8C" w:rsidRDefault="00C20323" w:rsidP="00514605">
            <w:pPr>
              <w:jc w:val="center"/>
              <w:outlineLvl w:val="0"/>
            </w:pPr>
            <w:r w:rsidRPr="00B03F8C">
              <w:rPr>
                <w:rFonts w:hint="cs"/>
                <w:rtl/>
              </w:rPr>
              <w:t>חתימה</w:t>
            </w:r>
          </w:p>
        </w:tc>
      </w:tr>
    </w:tbl>
    <w:p w:rsidR="00C20323" w:rsidRPr="00B03F8C" w:rsidRDefault="00C20323" w:rsidP="00C20323">
      <w:pPr>
        <w:pStyle w:val="a5"/>
        <w:tabs>
          <w:tab w:val="clear" w:pos="4153"/>
          <w:tab w:val="clear" w:pos="8306"/>
        </w:tabs>
        <w:outlineLvl w:val="0"/>
        <w:rPr>
          <w:rtl/>
        </w:rPr>
      </w:pPr>
    </w:p>
    <w:p w:rsidR="00C20323" w:rsidRPr="00B03F8C" w:rsidRDefault="00C20323" w:rsidP="00C20323">
      <w:pPr>
        <w:pStyle w:val="a5"/>
        <w:tabs>
          <w:tab w:val="clear" w:pos="4153"/>
          <w:tab w:val="clear" w:pos="8306"/>
        </w:tabs>
        <w:outlineLvl w:val="0"/>
        <w:rPr>
          <w:rtl/>
        </w:rPr>
      </w:pPr>
    </w:p>
    <w:p w:rsidR="00C20323" w:rsidRPr="00B03F8C" w:rsidRDefault="00C20323" w:rsidP="00C20323">
      <w:pPr>
        <w:spacing w:line="360" w:lineRule="auto"/>
        <w:jc w:val="center"/>
        <w:rPr>
          <w:b/>
          <w:bCs/>
          <w:u w:val="single"/>
          <w:rtl/>
        </w:rPr>
      </w:pPr>
      <w:r w:rsidRPr="00B03F8C">
        <w:rPr>
          <w:rFonts w:hint="cs"/>
          <w:b/>
          <w:bCs/>
          <w:u w:val="single"/>
          <w:rtl/>
        </w:rPr>
        <w:t>אישור עו"ד (במקרה של תאגיד)</w:t>
      </w:r>
    </w:p>
    <w:p w:rsidR="00C20323" w:rsidRPr="00B03F8C" w:rsidRDefault="00C20323" w:rsidP="00C20323">
      <w:pPr>
        <w:spacing w:line="360" w:lineRule="auto"/>
        <w:rPr>
          <w:rtl/>
        </w:rPr>
      </w:pPr>
    </w:p>
    <w:p w:rsidR="00C20323" w:rsidRPr="00B03F8C" w:rsidRDefault="00C20323" w:rsidP="00C20323">
      <w:pPr>
        <w:spacing w:line="360" w:lineRule="auto"/>
        <w:rPr>
          <w:rtl/>
        </w:rPr>
      </w:pPr>
      <w:r w:rsidRPr="00B03F8C">
        <w:rPr>
          <w:rFonts w:hint="cs"/>
          <w:rtl/>
        </w:rPr>
        <w:t xml:space="preserve">אני הח"מ, עו"ד ____________________, מרח' _____________________, מאשר בזה כי המציע המפורט לעיל קיים, פרטיו כמצוין לעיל נכונים וכי החותם בשמו מוסמך לחייב את המציע בחתימתו על פי מסמכי היסוד של המציע. </w:t>
      </w:r>
    </w:p>
    <w:p w:rsidR="00C20323" w:rsidRPr="00B03F8C" w:rsidRDefault="00C20323" w:rsidP="00C20323">
      <w:pPr>
        <w:spacing w:line="360" w:lineRule="auto"/>
        <w:rPr>
          <w:rtl/>
        </w:rPr>
      </w:pPr>
    </w:p>
    <w:p w:rsidR="00C20323" w:rsidRPr="00B03F8C" w:rsidRDefault="00C20323" w:rsidP="00C20323">
      <w:pPr>
        <w:spacing w:line="360" w:lineRule="auto"/>
        <w:rPr>
          <w:rtl/>
        </w:rPr>
      </w:pPr>
    </w:p>
    <w:tbl>
      <w:tblPr>
        <w:bidiVisual/>
        <w:tblW w:w="0" w:type="auto"/>
        <w:tblBorders>
          <w:insideH w:val="single" w:sz="4" w:space="0" w:color="auto"/>
        </w:tblBorders>
        <w:tblLook w:val="0000" w:firstRow="0" w:lastRow="0" w:firstColumn="0" w:lastColumn="0" w:noHBand="0" w:noVBand="0"/>
      </w:tblPr>
      <w:tblGrid>
        <w:gridCol w:w="2840"/>
        <w:gridCol w:w="2841"/>
        <w:gridCol w:w="2841"/>
      </w:tblGrid>
      <w:tr w:rsidR="00C20323" w:rsidRPr="00B03F8C" w:rsidTr="00514605">
        <w:tc>
          <w:tcPr>
            <w:tcW w:w="2843" w:type="dxa"/>
          </w:tcPr>
          <w:p w:rsidR="00C20323" w:rsidRPr="00B03F8C" w:rsidRDefault="00C20323" w:rsidP="00514605"/>
        </w:tc>
        <w:tc>
          <w:tcPr>
            <w:tcW w:w="2843" w:type="dxa"/>
          </w:tcPr>
          <w:p w:rsidR="00C20323" w:rsidRPr="00B03F8C" w:rsidRDefault="00C20323" w:rsidP="00514605"/>
        </w:tc>
        <w:tc>
          <w:tcPr>
            <w:tcW w:w="2843" w:type="dxa"/>
          </w:tcPr>
          <w:p w:rsidR="00C20323" w:rsidRPr="00B03F8C" w:rsidRDefault="00C20323" w:rsidP="00514605"/>
        </w:tc>
      </w:tr>
      <w:tr w:rsidR="00C20323" w:rsidRPr="00B03F8C" w:rsidTr="00514605">
        <w:tc>
          <w:tcPr>
            <w:tcW w:w="2843" w:type="dxa"/>
          </w:tcPr>
          <w:p w:rsidR="00C20323" w:rsidRPr="00B03F8C" w:rsidRDefault="00C20323" w:rsidP="00514605">
            <w:r w:rsidRPr="00B03F8C">
              <w:rPr>
                <w:rFonts w:hint="cs"/>
                <w:rtl/>
              </w:rPr>
              <w:t>תאריך</w:t>
            </w:r>
          </w:p>
        </w:tc>
        <w:tc>
          <w:tcPr>
            <w:tcW w:w="2843" w:type="dxa"/>
          </w:tcPr>
          <w:p w:rsidR="00C20323" w:rsidRPr="00B03F8C" w:rsidRDefault="00C20323" w:rsidP="00514605">
            <w:r w:rsidRPr="00B03F8C">
              <w:rPr>
                <w:rFonts w:hint="cs"/>
                <w:rtl/>
              </w:rPr>
              <w:t>שם פרטי ומשפחה</w:t>
            </w:r>
          </w:p>
        </w:tc>
        <w:tc>
          <w:tcPr>
            <w:tcW w:w="2843" w:type="dxa"/>
          </w:tcPr>
          <w:p w:rsidR="00C20323" w:rsidRPr="00B03F8C" w:rsidRDefault="00C20323" w:rsidP="00514605">
            <w:r w:rsidRPr="00B03F8C">
              <w:rPr>
                <w:rFonts w:hint="cs"/>
                <w:rtl/>
              </w:rPr>
              <w:t>חתימה וחותמת</w:t>
            </w:r>
          </w:p>
        </w:tc>
      </w:tr>
    </w:tbl>
    <w:p w:rsidR="00C20323" w:rsidRPr="00B03F8C" w:rsidRDefault="00C20323" w:rsidP="00C20323">
      <w:pPr>
        <w:keepLines/>
        <w:widowControl w:val="0"/>
        <w:rPr>
          <w:b/>
          <w:bCs/>
          <w:szCs w:val="32"/>
          <w:u w:val="single"/>
          <w:rtl/>
        </w:rPr>
      </w:pPr>
      <w:r w:rsidRPr="00B03F8C">
        <w:rPr>
          <w:b/>
          <w:bCs/>
          <w:u w:val="single"/>
          <w:rtl/>
        </w:rPr>
        <w:br w:type="page"/>
      </w:r>
      <w:r w:rsidRPr="00B03F8C">
        <w:rPr>
          <w:rFonts w:ascii="Courier New" w:hint="cs"/>
          <w:rtl/>
        </w:rPr>
        <w:lastRenderedPageBreak/>
        <w:t xml:space="preserve"> </w:t>
      </w:r>
      <w:r w:rsidRPr="00B03F8C">
        <w:rPr>
          <w:rFonts w:hint="cs"/>
          <w:b/>
          <w:bCs/>
          <w:szCs w:val="32"/>
          <w:u w:val="single"/>
          <w:rtl/>
        </w:rPr>
        <w:t xml:space="preserve">7. </w:t>
      </w:r>
      <w:r w:rsidRPr="00B03F8C">
        <w:rPr>
          <w:b/>
          <w:bCs/>
          <w:szCs w:val="32"/>
          <w:u w:val="single"/>
          <w:rtl/>
        </w:rPr>
        <w:t xml:space="preserve">הסכם </w:t>
      </w:r>
      <w:r w:rsidRPr="00B03F8C">
        <w:rPr>
          <w:rFonts w:hint="cs"/>
          <w:b/>
          <w:bCs/>
          <w:szCs w:val="32"/>
          <w:u w:val="single"/>
          <w:rtl/>
        </w:rPr>
        <w:t xml:space="preserve">ההתקשרות </w:t>
      </w:r>
    </w:p>
    <w:p w:rsidR="00C20323" w:rsidRPr="00B03F8C" w:rsidRDefault="00C20323" w:rsidP="00C20323">
      <w:pPr>
        <w:keepLines/>
        <w:widowControl w:val="0"/>
        <w:jc w:val="both"/>
        <w:rPr>
          <w:rtl/>
        </w:rPr>
      </w:pPr>
    </w:p>
    <w:p w:rsidR="00C20323" w:rsidRPr="00B03F8C" w:rsidRDefault="00C20323" w:rsidP="00C20323">
      <w:pPr>
        <w:keepLines/>
        <w:widowControl w:val="0"/>
        <w:jc w:val="both"/>
        <w:rPr>
          <w:rtl/>
        </w:rPr>
      </w:pPr>
    </w:p>
    <w:p w:rsidR="00C20323" w:rsidRPr="00B03F8C" w:rsidRDefault="00C20323" w:rsidP="00C20323">
      <w:pPr>
        <w:keepLines/>
        <w:widowControl w:val="0"/>
        <w:jc w:val="center"/>
        <w:rPr>
          <w:rtl/>
        </w:rPr>
      </w:pPr>
      <w:r w:rsidRPr="00B03F8C">
        <w:rPr>
          <w:rtl/>
        </w:rPr>
        <w:t xml:space="preserve">שנערך ונחתם בירושלים ביום </w:t>
      </w:r>
      <w:r w:rsidRPr="00B03F8C">
        <w:rPr>
          <w:u w:val="single"/>
          <w:rtl/>
        </w:rPr>
        <w:tab/>
      </w:r>
      <w:r w:rsidRPr="00B03F8C">
        <w:rPr>
          <w:u w:val="single"/>
          <w:rtl/>
        </w:rPr>
        <w:tab/>
      </w:r>
      <w:r w:rsidRPr="00B03F8C">
        <w:rPr>
          <w:u w:val="single"/>
          <w:rtl/>
        </w:rPr>
        <w:tab/>
      </w:r>
      <w:r w:rsidRPr="00B03F8C">
        <w:rPr>
          <w:rtl/>
        </w:rPr>
        <w:t xml:space="preserve"> </w:t>
      </w:r>
    </w:p>
    <w:p w:rsidR="00C20323" w:rsidRPr="00B03F8C" w:rsidRDefault="00C20323" w:rsidP="00C20323">
      <w:pPr>
        <w:keepLines/>
        <w:widowControl w:val="0"/>
        <w:jc w:val="both"/>
        <w:rPr>
          <w:rtl/>
        </w:rPr>
      </w:pPr>
    </w:p>
    <w:p w:rsidR="00C20323" w:rsidRPr="00B03F8C" w:rsidRDefault="00C20323" w:rsidP="00C20323">
      <w:pPr>
        <w:keepLines/>
        <w:widowControl w:val="0"/>
        <w:jc w:val="both"/>
        <w:rPr>
          <w:rtl/>
        </w:rPr>
      </w:pPr>
    </w:p>
    <w:p w:rsidR="00C20323" w:rsidRPr="00B03F8C" w:rsidRDefault="00C20323" w:rsidP="00C20323">
      <w:pPr>
        <w:keepLines/>
        <w:widowControl w:val="0"/>
        <w:jc w:val="both"/>
        <w:rPr>
          <w:b/>
          <w:bCs/>
          <w:u w:val="single"/>
          <w:rtl/>
        </w:rPr>
      </w:pPr>
    </w:p>
    <w:tbl>
      <w:tblPr>
        <w:bidiVisual/>
        <w:tblW w:w="0" w:type="auto"/>
        <w:tblLayout w:type="fixed"/>
        <w:tblLook w:val="0000" w:firstRow="0" w:lastRow="0" w:firstColumn="0" w:lastColumn="0" w:noHBand="0" w:noVBand="0"/>
      </w:tblPr>
      <w:tblGrid>
        <w:gridCol w:w="2840"/>
        <w:gridCol w:w="3447"/>
        <w:gridCol w:w="2233"/>
      </w:tblGrid>
      <w:tr w:rsidR="00C20323" w:rsidRPr="00B03F8C" w:rsidTr="00514605">
        <w:tc>
          <w:tcPr>
            <w:tcW w:w="2840" w:type="dxa"/>
          </w:tcPr>
          <w:p w:rsidR="00C20323" w:rsidRPr="00B03F8C" w:rsidRDefault="00C20323" w:rsidP="00514605">
            <w:pPr>
              <w:keepLines/>
              <w:widowControl w:val="0"/>
              <w:jc w:val="both"/>
              <w:rPr>
                <w:b/>
                <w:bCs/>
                <w:rtl/>
              </w:rPr>
            </w:pPr>
            <w:r w:rsidRPr="00B03F8C">
              <w:rPr>
                <w:b/>
                <w:bCs/>
                <w:rtl/>
              </w:rPr>
              <w:t>בין:</w:t>
            </w:r>
          </w:p>
        </w:tc>
        <w:tc>
          <w:tcPr>
            <w:tcW w:w="3447" w:type="dxa"/>
          </w:tcPr>
          <w:p w:rsidR="00C20323" w:rsidRPr="00B03F8C" w:rsidRDefault="00C20323" w:rsidP="00514605">
            <w:pPr>
              <w:keepLines/>
              <w:widowControl w:val="0"/>
              <w:jc w:val="both"/>
              <w:rPr>
                <w:rtl/>
              </w:rPr>
            </w:pPr>
            <w:r w:rsidRPr="00B03F8C">
              <w:rPr>
                <w:b/>
                <w:bCs/>
                <w:rtl/>
              </w:rPr>
              <w:t xml:space="preserve">ממשלת ישראל בשם מדינת ישראל, </w:t>
            </w:r>
            <w:smartTag w:uri="urn:schemas-microsoft-com:office:smarttags" w:element="PersonName">
              <w:smartTagPr>
                <w:attr w:name="ProductID" w:val="משרד האוצר"/>
              </w:smartTagPr>
              <w:r w:rsidRPr="00B03F8C">
                <w:rPr>
                  <w:b/>
                  <w:bCs/>
                  <w:rtl/>
                </w:rPr>
                <w:t>משרד האוצר</w:t>
              </w:r>
            </w:smartTag>
            <w:r w:rsidRPr="00B03F8C">
              <w:rPr>
                <w:b/>
                <w:bCs/>
                <w:rtl/>
              </w:rPr>
              <w:t xml:space="preserve"> </w:t>
            </w:r>
            <w:r w:rsidRPr="00B03F8C">
              <w:rPr>
                <w:b/>
                <w:bCs/>
              </w:rPr>
              <w:t>–</w:t>
            </w:r>
            <w:r w:rsidRPr="00B03F8C">
              <w:rPr>
                <w:rFonts w:hint="cs"/>
                <w:b/>
                <w:bCs/>
                <w:rtl/>
              </w:rPr>
              <w:t xml:space="preserve"> רשות המסים בישראל,</w:t>
            </w:r>
            <w:r w:rsidRPr="00B03F8C">
              <w:rPr>
                <w:b/>
                <w:bCs/>
                <w:rtl/>
              </w:rPr>
              <w:t xml:space="preserve"> המיוצגת על ידי המוסמכים על פי כל דין</w:t>
            </w:r>
          </w:p>
          <w:p w:rsidR="00C20323" w:rsidRPr="00B03F8C" w:rsidRDefault="00C20323" w:rsidP="00514605">
            <w:pPr>
              <w:keepLines/>
              <w:widowControl w:val="0"/>
              <w:jc w:val="both"/>
              <w:rPr>
                <w:rtl/>
              </w:rPr>
            </w:pPr>
          </w:p>
          <w:p w:rsidR="00C20323" w:rsidRPr="00B03F8C" w:rsidRDefault="00C20323" w:rsidP="00514605">
            <w:pPr>
              <w:keepLines/>
              <w:widowControl w:val="0"/>
              <w:jc w:val="both"/>
              <w:rPr>
                <w:rtl/>
              </w:rPr>
            </w:pPr>
            <w:r w:rsidRPr="00B03F8C">
              <w:rPr>
                <w:rtl/>
              </w:rPr>
              <w:t xml:space="preserve">מרח' </w:t>
            </w:r>
            <w:smartTag w:uri="urn:schemas-microsoft-com:office:smarttags" w:element="PersonName">
              <w:smartTagPr>
                <w:attr w:name="ProductID" w:val="בנק ישראל"/>
              </w:smartTagPr>
              <w:r w:rsidRPr="00B03F8C">
                <w:rPr>
                  <w:rFonts w:hint="cs"/>
                  <w:rtl/>
                </w:rPr>
                <w:t>בנק ישראל</w:t>
              </w:r>
            </w:smartTag>
            <w:r w:rsidRPr="00B03F8C">
              <w:rPr>
                <w:rtl/>
              </w:rPr>
              <w:t xml:space="preserve"> 5, ירושלים </w:t>
            </w:r>
          </w:p>
          <w:p w:rsidR="00C20323" w:rsidRPr="00B03F8C" w:rsidRDefault="00C20323" w:rsidP="00514605">
            <w:pPr>
              <w:keepLines/>
              <w:widowControl w:val="0"/>
              <w:jc w:val="both"/>
              <w:rPr>
                <w:rtl/>
              </w:rPr>
            </w:pPr>
            <w:r w:rsidRPr="00B03F8C">
              <w:rPr>
                <w:rtl/>
              </w:rPr>
              <w:t xml:space="preserve">ת.ד.  </w:t>
            </w:r>
            <w:r>
              <w:rPr>
                <w:rFonts w:hint="cs"/>
                <w:rtl/>
              </w:rPr>
              <w:t xml:space="preserve">320 </w:t>
            </w:r>
            <w:r w:rsidRPr="00B03F8C">
              <w:rPr>
                <w:rtl/>
              </w:rPr>
              <w:t xml:space="preserve">מיקוד </w:t>
            </w:r>
            <w:r>
              <w:rPr>
                <w:rFonts w:hint="cs"/>
                <w:rtl/>
              </w:rPr>
              <w:t>91002</w:t>
            </w:r>
          </w:p>
          <w:p w:rsidR="00C20323" w:rsidRPr="00B03F8C" w:rsidRDefault="00C20323" w:rsidP="00514605">
            <w:pPr>
              <w:keepLines/>
              <w:widowControl w:val="0"/>
              <w:jc w:val="both"/>
              <w:rPr>
                <w:rtl/>
              </w:rPr>
            </w:pPr>
            <w:r w:rsidRPr="00B03F8C">
              <w:rPr>
                <w:rtl/>
              </w:rPr>
              <w:t>(להלן: "</w:t>
            </w:r>
            <w:r w:rsidRPr="00B03F8C">
              <w:rPr>
                <w:b/>
                <w:bCs/>
                <w:rtl/>
              </w:rPr>
              <w:t>המזמין</w:t>
            </w:r>
            <w:r w:rsidRPr="00B03F8C">
              <w:rPr>
                <w:rtl/>
              </w:rPr>
              <w:t>")</w:t>
            </w:r>
          </w:p>
          <w:p w:rsidR="00C20323" w:rsidRPr="00B03F8C" w:rsidRDefault="00C20323" w:rsidP="00514605">
            <w:pPr>
              <w:keepLines/>
              <w:widowControl w:val="0"/>
              <w:jc w:val="both"/>
              <w:rPr>
                <w:rtl/>
              </w:rPr>
            </w:pPr>
          </w:p>
        </w:tc>
        <w:tc>
          <w:tcPr>
            <w:tcW w:w="2233" w:type="dxa"/>
          </w:tcPr>
          <w:p w:rsidR="00C20323" w:rsidRPr="00B03F8C" w:rsidRDefault="00C20323" w:rsidP="00514605">
            <w:pPr>
              <w:keepLines/>
              <w:widowControl w:val="0"/>
              <w:jc w:val="right"/>
              <w:rPr>
                <w:b/>
                <w:bCs/>
                <w:u w:val="single"/>
                <w:rtl/>
              </w:rPr>
            </w:pPr>
          </w:p>
          <w:p w:rsidR="00C20323" w:rsidRPr="00B03F8C" w:rsidRDefault="00C20323" w:rsidP="00514605">
            <w:pPr>
              <w:keepLines/>
              <w:widowControl w:val="0"/>
              <w:jc w:val="right"/>
              <w:rPr>
                <w:b/>
                <w:bCs/>
                <w:u w:val="single"/>
                <w:rtl/>
              </w:rPr>
            </w:pPr>
          </w:p>
          <w:p w:rsidR="00C20323" w:rsidRPr="00B03F8C" w:rsidRDefault="00C20323" w:rsidP="00514605">
            <w:pPr>
              <w:keepLines/>
              <w:widowControl w:val="0"/>
              <w:jc w:val="right"/>
              <w:rPr>
                <w:b/>
                <w:bCs/>
                <w:u w:val="single"/>
                <w:rtl/>
              </w:rPr>
            </w:pPr>
          </w:p>
          <w:p w:rsidR="00C20323" w:rsidRPr="00B03F8C" w:rsidRDefault="00C20323" w:rsidP="00514605">
            <w:pPr>
              <w:keepLines/>
              <w:widowControl w:val="0"/>
              <w:jc w:val="right"/>
              <w:rPr>
                <w:b/>
                <w:bCs/>
                <w:u w:val="single"/>
                <w:rtl/>
              </w:rPr>
            </w:pPr>
          </w:p>
          <w:p w:rsidR="00C20323" w:rsidRPr="00B03F8C" w:rsidRDefault="00C20323" w:rsidP="00514605">
            <w:pPr>
              <w:keepLines/>
              <w:widowControl w:val="0"/>
              <w:jc w:val="right"/>
              <w:rPr>
                <w:b/>
                <w:bCs/>
                <w:u w:val="single"/>
                <w:rtl/>
              </w:rPr>
            </w:pPr>
          </w:p>
          <w:p w:rsidR="00C20323" w:rsidRPr="00B03F8C" w:rsidRDefault="00C20323" w:rsidP="00514605">
            <w:pPr>
              <w:keepLines/>
              <w:widowControl w:val="0"/>
              <w:jc w:val="right"/>
              <w:rPr>
                <w:b/>
                <w:bCs/>
                <w:u w:val="single"/>
                <w:rtl/>
              </w:rPr>
            </w:pPr>
          </w:p>
          <w:p w:rsidR="00C20323" w:rsidRPr="00B03F8C" w:rsidRDefault="00C20323" w:rsidP="00514605">
            <w:pPr>
              <w:keepLines/>
              <w:widowControl w:val="0"/>
              <w:jc w:val="right"/>
              <w:rPr>
                <w:b/>
                <w:bCs/>
                <w:u w:val="single"/>
                <w:rtl/>
              </w:rPr>
            </w:pPr>
          </w:p>
          <w:p w:rsidR="00C20323" w:rsidRPr="00B03F8C" w:rsidRDefault="00C20323" w:rsidP="00514605">
            <w:pPr>
              <w:keepLines/>
              <w:widowControl w:val="0"/>
              <w:jc w:val="right"/>
              <w:rPr>
                <w:b/>
                <w:bCs/>
                <w:u w:val="single"/>
                <w:rtl/>
              </w:rPr>
            </w:pPr>
          </w:p>
          <w:p w:rsidR="00C20323" w:rsidRPr="00B03F8C" w:rsidRDefault="00C20323" w:rsidP="00514605">
            <w:pPr>
              <w:keepLines/>
              <w:widowControl w:val="0"/>
              <w:jc w:val="right"/>
              <w:rPr>
                <w:b/>
                <w:bCs/>
                <w:u w:val="single"/>
                <w:rtl/>
              </w:rPr>
            </w:pPr>
          </w:p>
          <w:p w:rsidR="00C20323" w:rsidRPr="00B03F8C" w:rsidRDefault="00C20323" w:rsidP="00514605">
            <w:pPr>
              <w:keepLines/>
              <w:widowControl w:val="0"/>
              <w:jc w:val="right"/>
              <w:rPr>
                <w:b/>
                <w:bCs/>
                <w:u w:val="single"/>
                <w:rtl/>
              </w:rPr>
            </w:pPr>
            <w:r w:rsidRPr="00B03F8C">
              <w:rPr>
                <w:b/>
                <w:bCs/>
                <w:u w:val="single"/>
                <w:rtl/>
              </w:rPr>
              <w:t>מצד אחד</w:t>
            </w:r>
          </w:p>
          <w:p w:rsidR="00C20323" w:rsidRPr="00B03F8C" w:rsidRDefault="00C20323" w:rsidP="00514605">
            <w:pPr>
              <w:keepLines/>
              <w:widowControl w:val="0"/>
              <w:jc w:val="right"/>
              <w:rPr>
                <w:b/>
                <w:bCs/>
                <w:u w:val="single"/>
                <w:rtl/>
              </w:rPr>
            </w:pPr>
          </w:p>
        </w:tc>
      </w:tr>
      <w:tr w:rsidR="00C20323" w:rsidRPr="00B03F8C" w:rsidTr="00514605">
        <w:tc>
          <w:tcPr>
            <w:tcW w:w="2840" w:type="dxa"/>
          </w:tcPr>
          <w:p w:rsidR="00C20323" w:rsidRPr="00B03F8C" w:rsidRDefault="00C20323" w:rsidP="00514605">
            <w:pPr>
              <w:keepLines/>
              <w:widowControl w:val="0"/>
              <w:jc w:val="both"/>
              <w:rPr>
                <w:b/>
                <w:bCs/>
                <w:rtl/>
              </w:rPr>
            </w:pPr>
            <w:r w:rsidRPr="00B03F8C">
              <w:rPr>
                <w:b/>
                <w:bCs/>
                <w:rtl/>
              </w:rPr>
              <w:t>לבין:</w:t>
            </w:r>
          </w:p>
        </w:tc>
        <w:tc>
          <w:tcPr>
            <w:tcW w:w="3447" w:type="dxa"/>
          </w:tcPr>
          <w:p w:rsidR="00C20323" w:rsidRPr="00B03F8C" w:rsidRDefault="00C20323" w:rsidP="00514605">
            <w:pPr>
              <w:keepLines/>
              <w:widowControl w:val="0"/>
              <w:jc w:val="both"/>
              <w:rPr>
                <w:rtl/>
              </w:rPr>
            </w:pPr>
          </w:p>
        </w:tc>
        <w:tc>
          <w:tcPr>
            <w:tcW w:w="2233" w:type="dxa"/>
          </w:tcPr>
          <w:p w:rsidR="00C20323" w:rsidRPr="00B03F8C" w:rsidRDefault="00C20323" w:rsidP="00514605">
            <w:pPr>
              <w:keepLines/>
              <w:widowControl w:val="0"/>
              <w:jc w:val="right"/>
              <w:rPr>
                <w:b/>
                <w:bCs/>
                <w:u w:val="single"/>
                <w:rtl/>
              </w:rPr>
            </w:pPr>
          </w:p>
        </w:tc>
      </w:tr>
      <w:tr w:rsidR="00C20323" w:rsidRPr="00B03F8C" w:rsidTr="00514605">
        <w:tc>
          <w:tcPr>
            <w:tcW w:w="2840" w:type="dxa"/>
          </w:tcPr>
          <w:p w:rsidR="00C20323" w:rsidRPr="00B03F8C" w:rsidRDefault="00C20323" w:rsidP="00514605">
            <w:pPr>
              <w:keepLines/>
              <w:widowControl w:val="0"/>
              <w:jc w:val="both"/>
              <w:rPr>
                <w:b/>
                <w:bCs/>
                <w:u w:val="single"/>
                <w:rtl/>
              </w:rPr>
            </w:pPr>
          </w:p>
        </w:tc>
        <w:tc>
          <w:tcPr>
            <w:tcW w:w="3447" w:type="dxa"/>
            <w:tcBorders>
              <w:top w:val="single" w:sz="6" w:space="0" w:color="auto"/>
              <w:bottom w:val="single" w:sz="6" w:space="0" w:color="auto"/>
            </w:tcBorders>
          </w:tcPr>
          <w:p w:rsidR="00C20323" w:rsidRPr="00B03F8C" w:rsidRDefault="00C20323" w:rsidP="00514605">
            <w:pPr>
              <w:keepLines/>
              <w:widowControl w:val="0"/>
              <w:jc w:val="both"/>
              <w:rPr>
                <w:rtl/>
              </w:rPr>
            </w:pPr>
          </w:p>
        </w:tc>
        <w:tc>
          <w:tcPr>
            <w:tcW w:w="2233" w:type="dxa"/>
          </w:tcPr>
          <w:p w:rsidR="00C20323" w:rsidRPr="00B03F8C" w:rsidRDefault="00C20323" w:rsidP="00514605">
            <w:pPr>
              <w:keepLines/>
              <w:widowControl w:val="0"/>
              <w:jc w:val="right"/>
              <w:rPr>
                <w:b/>
                <w:bCs/>
                <w:u w:val="single"/>
                <w:rtl/>
              </w:rPr>
            </w:pPr>
          </w:p>
        </w:tc>
      </w:tr>
      <w:tr w:rsidR="00C20323" w:rsidRPr="00B03F8C" w:rsidTr="00514605">
        <w:tc>
          <w:tcPr>
            <w:tcW w:w="2840" w:type="dxa"/>
          </w:tcPr>
          <w:p w:rsidR="00C20323" w:rsidRPr="00B03F8C" w:rsidRDefault="00C20323" w:rsidP="00514605">
            <w:pPr>
              <w:keepLines/>
              <w:widowControl w:val="0"/>
              <w:jc w:val="both"/>
              <w:rPr>
                <w:b/>
                <w:bCs/>
                <w:u w:val="single"/>
                <w:rtl/>
              </w:rPr>
            </w:pPr>
          </w:p>
        </w:tc>
        <w:tc>
          <w:tcPr>
            <w:tcW w:w="3447" w:type="dxa"/>
          </w:tcPr>
          <w:p w:rsidR="00C20323" w:rsidRPr="00B03F8C" w:rsidRDefault="00C20323" w:rsidP="00514605">
            <w:pPr>
              <w:keepLines/>
              <w:widowControl w:val="0"/>
              <w:jc w:val="both"/>
              <w:rPr>
                <w:rtl/>
              </w:rPr>
            </w:pPr>
          </w:p>
        </w:tc>
        <w:tc>
          <w:tcPr>
            <w:tcW w:w="2233" w:type="dxa"/>
          </w:tcPr>
          <w:p w:rsidR="00C20323" w:rsidRPr="00B03F8C" w:rsidRDefault="00C20323" w:rsidP="00514605">
            <w:pPr>
              <w:keepLines/>
              <w:widowControl w:val="0"/>
              <w:jc w:val="right"/>
              <w:rPr>
                <w:b/>
                <w:bCs/>
                <w:u w:val="single"/>
                <w:rtl/>
              </w:rPr>
            </w:pPr>
          </w:p>
        </w:tc>
      </w:tr>
      <w:tr w:rsidR="00C20323" w:rsidRPr="00B03F8C" w:rsidTr="00514605">
        <w:tc>
          <w:tcPr>
            <w:tcW w:w="2840" w:type="dxa"/>
          </w:tcPr>
          <w:p w:rsidR="00C20323" w:rsidRPr="00B03F8C" w:rsidRDefault="00C20323" w:rsidP="00514605">
            <w:pPr>
              <w:keepLines/>
              <w:widowControl w:val="0"/>
              <w:jc w:val="both"/>
              <w:rPr>
                <w:b/>
                <w:bCs/>
                <w:u w:val="single"/>
                <w:rtl/>
              </w:rPr>
            </w:pPr>
          </w:p>
        </w:tc>
        <w:tc>
          <w:tcPr>
            <w:tcW w:w="3447" w:type="dxa"/>
            <w:tcBorders>
              <w:top w:val="single" w:sz="6" w:space="0" w:color="auto"/>
              <w:bottom w:val="single" w:sz="6" w:space="0" w:color="auto"/>
            </w:tcBorders>
          </w:tcPr>
          <w:p w:rsidR="00C20323" w:rsidRPr="00B03F8C" w:rsidRDefault="00C20323" w:rsidP="00514605">
            <w:pPr>
              <w:keepLines/>
              <w:widowControl w:val="0"/>
              <w:jc w:val="both"/>
              <w:rPr>
                <w:rtl/>
              </w:rPr>
            </w:pPr>
          </w:p>
        </w:tc>
        <w:tc>
          <w:tcPr>
            <w:tcW w:w="2233" w:type="dxa"/>
          </w:tcPr>
          <w:p w:rsidR="00C20323" w:rsidRPr="00B03F8C" w:rsidRDefault="00C20323" w:rsidP="00514605">
            <w:pPr>
              <w:keepLines/>
              <w:widowControl w:val="0"/>
              <w:jc w:val="right"/>
              <w:rPr>
                <w:b/>
                <w:bCs/>
                <w:u w:val="single"/>
                <w:rtl/>
              </w:rPr>
            </w:pPr>
          </w:p>
        </w:tc>
      </w:tr>
      <w:tr w:rsidR="00C20323" w:rsidRPr="00B03F8C" w:rsidTr="00514605">
        <w:tc>
          <w:tcPr>
            <w:tcW w:w="2840" w:type="dxa"/>
          </w:tcPr>
          <w:p w:rsidR="00C20323" w:rsidRPr="00B03F8C" w:rsidRDefault="00C20323" w:rsidP="00514605">
            <w:pPr>
              <w:keepLines/>
              <w:widowControl w:val="0"/>
              <w:jc w:val="both"/>
              <w:rPr>
                <w:b/>
                <w:bCs/>
                <w:u w:val="single"/>
                <w:rtl/>
              </w:rPr>
            </w:pPr>
          </w:p>
        </w:tc>
        <w:tc>
          <w:tcPr>
            <w:tcW w:w="3447" w:type="dxa"/>
          </w:tcPr>
          <w:p w:rsidR="00C20323" w:rsidRPr="00B03F8C" w:rsidRDefault="00C20323" w:rsidP="00514605">
            <w:pPr>
              <w:keepLines/>
              <w:widowControl w:val="0"/>
              <w:jc w:val="both"/>
              <w:rPr>
                <w:rtl/>
              </w:rPr>
            </w:pPr>
            <w:r w:rsidRPr="00B03F8C">
              <w:rPr>
                <w:rtl/>
              </w:rPr>
              <w:t>(להלן: "</w:t>
            </w:r>
            <w:r w:rsidRPr="00B03F8C">
              <w:rPr>
                <w:rFonts w:hint="cs"/>
                <w:b/>
                <w:bCs/>
                <w:rtl/>
              </w:rPr>
              <w:t>הספק</w:t>
            </w:r>
            <w:r w:rsidRPr="00B03F8C">
              <w:rPr>
                <w:rtl/>
              </w:rPr>
              <w:t>")</w:t>
            </w:r>
          </w:p>
        </w:tc>
        <w:tc>
          <w:tcPr>
            <w:tcW w:w="2233" w:type="dxa"/>
          </w:tcPr>
          <w:p w:rsidR="00C20323" w:rsidRPr="00B03F8C" w:rsidRDefault="00C20323" w:rsidP="00514605">
            <w:pPr>
              <w:keepLines/>
              <w:widowControl w:val="0"/>
              <w:jc w:val="right"/>
              <w:rPr>
                <w:b/>
                <w:bCs/>
                <w:u w:val="single"/>
                <w:rtl/>
              </w:rPr>
            </w:pPr>
          </w:p>
          <w:p w:rsidR="00C20323" w:rsidRPr="00B03F8C" w:rsidRDefault="00C20323" w:rsidP="00514605">
            <w:pPr>
              <w:keepLines/>
              <w:widowControl w:val="0"/>
              <w:jc w:val="right"/>
              <w:rPr>
                <w:b/>
                <w:bCs/>
                <w:u w:val="single"/>
                <w:rtl/>
              </w:rPr>
            </w:pPr>
            <w:r w:rsidRPr="00B03F8C">
              <w:rPr>
                <w:b/>
                <w:bCs/>
                <w:u w:val="single"/>
                <w:rtl/>
              </w:rPr>
              <w:t>מצד שני</w:t>
            </w:r>
          </w:p>
        </w:tc>
      </w:tr>
    </w:tbl>
    <w:p w:rsidR="00C20323" w:rsidRPr="00B03F8C" w:rsidRDefault="00C20323" w:rsidP="00C20323">
      <w:pPr>
        <w:keepLines/>
        <w:widowControl w:val="0"/>
        <w:jc w:val="both"/>
        <w:rPr>
          <w:rtl/>
        </w:rPr>
      </w:pPr>
    </w:p>
    <w:p w:rsidR="00C20323" w:rsidRPr="00B03F8C" w:rsidRDefault="00C20323" w:rsidP="00C20323">
      <w:pPr>
        <w:keepLines/>
        <w:widowControl w:val="0"/>
        <w:ind w:left="1360" w:hanging="1360"/>
        <w:jc w:val="both"/>
        <w:rPr>
          <w:rtl/>
        </w:rPr>
      </w:pPr>
    </w:p>
    <w:p w:rsidR="00C20323" w:rsidRPr="00B03F8C" w:rsidRDefault="00C20323" w:rsidP="00C20323">
      <w:pPr>
        <w:keepLines/>
        <w:widowControl w:val="0"/>
        <w:ind w:left="1360" w:hanging="1360"/>
        <w:jc w:val="both"/>
        <w:rPr>
          <w:rtl/>
        </w:rPr>
      </w:pPr>
    </w:p>
    <w:p w:rsidR="00C20323" w:rsidRPr="00B03F8C" w:rsidRDefault="00C20323" w:rsidP="00D871AC">
      <w:pPr>
        <w:spacing w:after="60" w:line="312" w:lineRule="auto"/>
        <w:ind w:left="1360" w:hanging="1360"/>
        <w:jc w:val="both"/>
        <w:rPr>
          <w:rFonts w:ascii="Times New (W1)" w:hAnsi="Times New (W1)"/>
          <w:rtl/>
        </w:rPr>
      </w:pPr>
      <w:r w:rsidRPr="00B03F8C">
        <w:rPr>
          <w:rFonts w:ascii="Times New (W1)" w:hAnsi="Times New (W1)"/>
          <w:b/>
          <w:bCs/>
          <w:rtl/>
        </w:rPr>
        <w:t>הואיל</w:t>
      </w:r>
      <w:r w:rsidRPr="00B03F8C">
        <w:rPr>
          <w:rFonts w:ascii="Times New (W1)" w:hAnsi="Times New (W1)"/>
          <w:rtl/>
        </w:rPr>
        <w:t xml:space="preserve">  </w:t>
      </w:r>
      <w:r w:rsidRPr="00B03F8C">
        <w:rPr>
          <w:rFonts w:ascii="Times New (W1)" w:hAnsi="Times New (W1)"/>
          <w:rtl/>
        </w:rPr>
        <w:tab/>
      </w:r>
      <w:r w:rsidRPr="00B03F8C">
        <w:rPr>
          <w:rFonts w:ascii="Times New (W1)" w:hAnsi="Times New (W1)" w:hint="cs"/>
          <w:rtl/>
        </w:rPr>
        <w:t xml:space="preserve">ורשות המיסים פרסמה מכרז פומבי מספר </w:t>
      </w:r>
      <w:r w:rsidR="00D871AC">
        <w:rPr>
          <w:rFonts w:ascii="Times New (W1)" w:hAnsi="Times New (W1)" w:hint="cs"/>
          <w:rtl/>
        </w:rPr>
        <w:t>9/2015</w:t>
      </w:r>
      <w:r w:rsidRPr="00B03F8C">
        <w:rPr>
          <w:rFonts w:ascii="Times New (W1)" w:hAnsi="Times New (W1)" w:hint="cs"/>
          <w:rtl/>
        </w:rPr>
        <w:t xml:space="preserve"> (להלן: "</w:t>
      </w:r>
      <w:r w:rsidRPr="00B03F8C">
        <w:rPr>
          <w:rFonts w:ascii="Times New (W1)" w:hAnsi="Times New (W1)" w:hint="cs"/>
          <w:b/>
          <w:bCs/>
          <w:rtl/>
        </w:rPr>
        <w:t>המכרז</w:t>
      </w:r>
      <w:r w:rsidRPr="00B03F8C">
        <w:rPr>
          <w:rFonts w:ascii="Times New (W1)" w:hAnsi="Times New (W1)" w:hint="cs"/>
          <w:rtl/>
        </w:rPr>
        <w:t>") לקבלת הצעות לביצוע עבודות פריקה וטעינת מכולות של יבואנים (להלן: "</w:t>
      </w:r>
      <w:r w:rsidRPr="00B03F8C">
        <w:rPr>
          <w:rFonts w:ascii="Times New (W1)" w:hAnsi="Times New (W1)" w:hint="cs"/>
          <w:b/>
          <w:bCs/>
          <w:rtl/>
        </w:rPr>
        <w:t>העבודות</w:t>
      </w:r>
      <w:r>
        <w:rPr>
          <w:rFonts w:ascii="Times New (W1)" w:hAnsi="Times New (W1)" w:hint="cs"/>
          <w:rtl/>
        </w:rPr>
        <w:t>"), במתקן שיקוף מכולות בחיפה</w:t>
      </w:r>
      <w:r w:rsidRPr="00B03F8C">
        <w:rPr>
          <w:rFonts w:ascii="Times New (W1)" w:hAnsi="Times New (W1)" w:hint="cs"/>
          <w:rtl/>
        </w:rPr>
        <w:t xml:space="preserve"> (להלן: "</w:t>
      </w:r>
      <w:r w:rsidRPr="00B03F8C">
        <w:rPr>
          <w:rFonts w:ascii="Times New (W1)" w:hAnsi="Times New (W1)" w:hint="cs"/>
          <w:b/>
          <w:bCs/>
          <w:rtl/>
        </w:rPr>
        <w:t>האתר</w:t>
      </w:r>
      <w:r w:rsidRPr="00B03F8C">
        <w:rPr>
          <w:rFonts w:ascii="Times New (W1)" w:hAnsi="Times New (W1)" w:hint="cs"/>
          <w:rtl/>
        </w:rPr>
        <w:t xml:space="preserve">") של מכס </w:t>
      </w:r>
      <w:r>
        <w:rPr>
          <w:rFonts w:ascii="Times New (W1)" w:hAnsi="Times New (W1)" w:hint="cs"/>
          <w:rtl/>
        </w:rPr>
        <w:t>חיפה</w:t>
      </w:r>
      <w:r w:rsidRPr="00B03F8C">
        <w:rPr>
          <w:rFonts w:ascii="Times New (W1)" w:hAnsi="Times New (W1)" w:hint="cs"/>
          <w:rtl/>
        </w:rPr>
        <w:t xml:space="preserve"> בהתאם למפרט שצורף להזמנה לקבלת הצעות המסומן כנספח ב' והמהווה חלק בלתי נפרד מחוזה זה (להלן: "</w:t>
      </w:r>
      <w:r w:rsidRPr="00B03F8C">
        <w:rPr>
          <w:rFonts w:ascii="Times New (W1)" w:hAnsi="Times New (W1)" w:hint="cs"/>
          <w:b/>
          <w:bCs/>
          <w:rtl/>
        </w:rPr>
        <w:t>המפרט</w:t>
      </w:r>
      <w:r w:rsidRPr="00B03F8C">
        <w:rPr>
          <w:rFonts w:ascii="Times New (W1)" w:hAnsi="Times New (W1)" w:hint="cs"/>
          <w:rtl/>
        </w:rPr>
        <w:t xml:space="preserve">"). </w:t>
      </w:r>
    </w:p>
    <w:p w:rsidR="00C20323" w:rsidRPr="00B03F8C" w:rsidRDefault="00C20323" w:rsidP="00C20323">
      <w:pPr>
        <w:keepLines/>
        <w:widowControl w:val="0"/>
        <w:spacing w:after="60" w:line="312" w:lineRule="auto"/>
        <w:ind w:left="1360" w:hanging="1360"/>
        <w:jc w:val="both"/>
        <w:rPr>
          <w:rtl/>
        </w:rPr>
      </w:pPr>
      <w:r w:rsidRPr="00B03F8C">
        <w:rPr>
          <w:rFonts w:hint="cs"/>
          <w:b/>
          <w:bCs/>
          <w:rtl/>
        </w:rPr>
        <w:t xml:space="preserve">והואיל: </w:t>
      </w:r>
      <w:r w:rsidRPr="00B03F8C">
        <w:rPr>
          <w:rFonts w:hint="cs"/>
          <w:b/>
          <w:bCs/>
          <w:rtl/>
        </w:rPr>
        <w:tab/>
      </w:r>
      <w:r w:rsidRPr="00B03F8C">
        <w:rPr>
          <w:rtl/>
        </w:rPr>
        <w:t>ו</w:t>
      </w:r>
      <w:r w:rsidRPr="00B03F8C">
        <w:rPr>
          <w:rFonts w:hint="cs"/>
          <w:rtl/>
        </w:rPr>
        <w:t>הספק</w:t>
      </w:r>
      <w:r w:rsidRPr="00B03F8C">
        <w:rPr>
          <w:rtl/>
        </w:rPr>
        <w:t xml:space="preserve"> </w:t>
      </w:r>
      <w:r w:rsidRPr="00B03F8C">
        <w:rPr>
          <w:rFonts w:hint="cs"/>
          <w:rtl/>
        </w:rPr>
        <w:t>מעוניין לספק שירות זה ולשם כך הגיש הצעה למכרז (להלן: "</w:t>
      </w:r>
      <w:r w:rsidRPr="00B03F8C">
        <w:rPr>
          <w:rFonts w:hint="cs"/>
          <w:b/>
          <w:bCs/>
          <w:rtl/>
        </w:rPr>
        <w:t>ההצעה</w:t>
      </w:r>
      <w:r w:rsidRPr="00B03F8C">
        <w:rPr>
          <w:rFonts w:hint="cs"/>
          <w:rtl/>
        </w:rPr>
        <w:t xml:space="preserve">") אשר העתק ממנה מצורף להסכם זה כנספח </w:t>
      </w:r>
      <w:proofErr w:type="spellStart"/>
      <w:r w:rsidRPr="00B03F8C">
        <w:rPr>
          <w:rFonts w:hint="cs"/>
          <w:rtl/>
        </w:rPr>
        <w:t>יג</w:t>
      </w:r>
      <w:proofErr w:type="spellEnd"/>
      <w:r w:rsidRPr="00B03F8C">
        <w:rPr>
          <w:rFonts w:hint="cs"/>
          <w:rtl/>
        </w:rPr>
        <w:t xml:space="preserve">'; </w:t>
      </w:r>
    </w:p>
    <w:p w:rsidR="00C20323" w:rsidRPr="00B03F8C" w:rsidRDefault="00C20323" w:rsidP="00C20323">
      <w:pPr>
        <w:keepLines/>
        <w:widowControl w:val="0"/>
        <w:spacing w:after="60" w:line="312" w:lineRule="auto"/>
        <w:ind w:left="1360" w:hanging="1360"/>
        <w:jc w:val="both"/>
        <w:rPr>
          <w:rtl/>
        </w:rPr>
      </w:pPr>
      <w:r w:rsidRPr="00B03F8C">
        <w:rPr>
          <w:rFonts w:hint="cs"/>
          <w:b/>
          <w:bCs/>
          <w:rtl/>
        </w:rPr>
        <w:t>והואיל</w:t>
      </w:r>
      <w:r w:rsidRPr="00B03F8C">
        <w:rPr>
          <w:rFonts w:hint="cs"/>
          <w:rtl/>
        </w:rPr>
        <w:t xml:space="preserve"> </w:t>
      </w:r>
      <w:r w:rsidRPr="00B03F8C">
        <w:rPr>
          <w:rFonts w:hint="cs"/>
          <w:rtl/>
        </w:rPr>
        <w:tab/>
        <w:t xml:space="preserve">והמזמין בחר בהצעת הספק כהצעה זוכה במכרז, </w:t>
      </w:r>
      <w:r w:rsidRPr="00B03F8C">
        <w:rPr>
          <w:rtl/>
        </w:rPr>
        <w:t xml:space="preserve">בהסתמך על נכונות הצהרותיו של </w:t>
      </w:r>
      <w:r w:rsidRPr="00B03F8C">
        <w:rPr>
          <w:rFonts w:hint="cs"/>
          <w:rtl/>
        </w:rPr>
        <w:t>הספק ו</w:t>
      </w:r>
      <w:r w:rsidRPr="00B03F8C">
        <w:rPr>
          <w:rtl/>
        </w:rPr>
        <w:t>על  הנתונים כפי שפורטו בהצע</w:t>
      </w:r>
      <w:r w:rsidRPr="00B03F8C">
        <w:rPr>
          <w:rFonts w:hint="cs"/>
          <w:rtl/>
        </w:rPr>
        <w:t>תו;</w:t>
      </w:r>
    </w:p>
    <w:p w:rsidR="00C20323" w:rsidRPr="00B03F8C" w:rsidRDefault="00C20323" w:rsidP="00C20323">
      <w:pPr>
        <w:keepLines/>
        <w:widowControl w:val="0"/>
        <w:spacing w:after="60" w:line="312" w:lineRule="auto"/>
        <w:ind w:left="1360" w:hanging="1360"/>
        <w:jc w:val="both"/>
        <w:rPr>
          <w:rtl/>
        </w:rPr>
      </w:pPr>
      <w:r w:rsidRPr="00B03F8C">
        <w:rPr>
          <w:rFonts w:hint="cs"/>
          <w:b/>
          <w:bCs/>
          <w:rtl/>
        </w:rPr>
        <w:t xml:space="preserve">והואיל: </w:t>
      </w:r>
      <w:r w:rsidRPr="00B03F8C">
        <w:rPr>
          <w:rFonts w:hint="cs"/>
          <w:b/>
          <w:bCs/>
          <w:rtl/>
        </w:rPr>
        <w:tab/>
      </w:r>
      <w:r w:rsidRPr="00B03F8C">
        <w:rPr>
          <w:rFonts w:hint="cs"/>
          <w:rtl/>
        </w:rPr>
        <w:t>והספק</w:t>
      </w:r>
      <w:r w:rsidRPr="00B03F8C">
        <w:rPr>
          <w:rFonts w:hint="cs"/>
          <w:b/>
          <w:bCs/>
          <w:rtl/>
        </w:rPr>
        <w:t xml:space="preserve"> </w:t>
      </w:r>
      <w:r w:rsidRPr="00B03F8C">
        <w:rPr>
          <w:rtl/>
        </w:rPr>
        <w:t>מצהיר ומאשר בזאת כי ראה ובדק וכי ניתנה בידו הזדמנות נאותה לבדוק וכן כי בידיו כל הנתונים העובדתיים והמשפטיים בקשר עם חתימת הסכם זה וקבלת כל התחייבויותיו על פיו, וכי לא יטען או יתגונן נגד תביעה בטענה כי כל אחד מהנתונים העובדתיים או המשפטיים מונעים ממנו או מעכבים בידיו את מילוי כל התחייבויותיו על פי הסכם זה;</w:t>
      </w:r>
    </w:p>
    <w:p w:rsidR="00C20323" w:rsidRPr="00B03F8C" w:rsidRDefault="00C20323" w:rsidP="00C20323">
      <w:pPr>
        <w:keepLines/>
        <w:widowControl w:val="0"/>
        <w:spacing w:after="60" w:line="312" w:lineRule="auto"/>
        <w:ind w:left="1360" w:hanging="1360"/>
        <w:jc w:val="both"/>
        <w:rPr>
          <w:rtl/>
        </w:rPr>
      </w:pPr>
      <w:r w:rsidRPr="00B03F8C">
        <w:rPr>
          <w:b/>
          <w:bCs/>
          <w:rtl/>
        </w:rPr>
        <w:t>והואיל:</w:t>
      </w:r>
      <w:r w:rsidRPr="00B03F8C">
        <w:rPr>
          <w:rtl/>
        </w:rPr>
        <w:t xml:space="preserve"> </w:t>
      </w:r>
      <w:r w:rsidRPr="00B03F8C">
        <w:rPr>
          <w:rtl/>
        </w:rPr>
        <w:tab/>
        <w:t>ו</w:t>
      </w:r>
      <w:r w:rsidRPr="00B03F8C">
        <w:rPr>
          <w:rFonts w:hint="cs"/>
          <w:rtl/>
        </w:rPr>
        <w:t>הספק</w:t>
      </w:r>
      <w:r w:rsidRPr="00B03F8C">
        <w:rPr>
          <w:rtl/>
        </w:rPr>
        <w:t xml:space="preserve"> מצהיר בזאת כי הוא בעל מקצוע מיומן ומנוסה, בעל יכולת, ידע, ציוד מתאים ואמצעים כספיים, המתאימים מכל הבחינות לעמוד בכל תנאי הסכם זה, תוך מילוי הוראות המזמין, שמירת המועדים הנקובים בהסכם זה ושמירה על רמת ביצוע נאותה כמפורט בהסכם;</w:t>
      </w:r>
    </w:p>
    <w:p w:rsidR="00C20323" w:rsidRPr="00B03F8C" w:rsidRDefault="00C20323" w:rsidP="00C20323">
      <w:pPr>
        <w:keepLines/>
        <w:widowControl w:val="0"/>
        <w:spacing w:after="60" w:line="312" w:lineRule="auto"/>
        <w:ind w:left="1360" w:hanging="1360"/>
        <w:jc w:val="both"/>
        <w:rPr>
          <w:rtl/>
        </w:rPr>
      </w:pPr>
      <w:r w:rsidRPr="00B03F8C">
        <w:rPr>
          <w:b/>
          <w:bCs/>
          <w:rtl/>
        </w:rPr>
        <w:t>והואיל:</w:t>
      </w:r>
      <w:r w:rsidRPr="00B03F8C">
        <w:rPr>
          <w:rtl/>
        </w:rPr>
        <w:tab/>
        <w:t>ו</w:t>
      </w:r>
      <w:r w:rsidRPr="00B03F8C">
        <w:rPr>
          <w:rFonts w:hint="cs"/>
          <w:rtl/>
        </w:rPr>
        <w:t>הספק</w:t>
      </w:r>
      <w:r w:rsidRPr="00B03F8C">
        <w:rPr>
          <w:rtl/>
        </w:rPr>
        <w:t xml:space="preserve"> מצהיר כי  בידיו האישורים הנדרשים עפ"י חוק עסקאות גופים ציבוריים (אכיפת ניהול חשבונות</w:t>
      </w:r>
      <w:r w:rsidRPr="00B03F8C">
        <w:rPr>
          <w:rFonts w:hint="cs"/>
          <w:rtl/>
        </w:rPr>
        <w:t xml:space="preserve">, </w:t>
      </w:r>
      <w:r w:rsidRPr="00B03F8C">
        <w:rPr>
          <w:rtl/>
        </w:rPr>
        <w:t>תשלום חובות מס</w:t>
      </w:r>
      <w:r w:rsidRPr="00B03F8C">
        <w:rPr>
          <w:rFonts w:hint="cs"/>
          <w:rtl/>
        </w:rPr>
        <w:t>, שכר מינימום והעסקת עובדים זרים כדין</w:t>
      </w:r>
      <w:r w:rsidRPr="00B03F8C">
        <w:rPr>
          <w:rtl/>
        </w:rPr>
        <w:t>), תשל"ו - 1976;</w:t>
      </w:r>
    </w:p>
    <w:p w:rsidR="00C20323" w:rsidRPr="00B03F8C" w:rsidRDefault="00C20323" w:rsidP="00C20323">
      <w:pPr>
        <w:keepLines/>
        <w:widowControl w:val="0"/>
        <w:spacing w:after="60" w:line="312" w:lineRule="auto"/>
        <w:ind w:left="1360" w:hanging="1360"/>
        <w:jc w:val="both"/>
        <w:rPr>
          <w:rtl/>
        </w:rPr>
      </w:pPr>
    </w:p>
    <w:p w:rsidR="00C20323" w:rsidRPr="00B03F8C" w:rsidRDefault="00C20323" w:rsidP="00C20323">
      <w:pPr>
        <w:keepLines/>
        <w:widowControl w:val="0"/>
        <w:spacing w:after="60" w:line="312" w:lineRule="auto"/>
        <w:jc w:val="both"/>
        <w:rPr>
          <w:b/>
          <w:bCs/>
          <w:rtl/>
        </w:rPr>
      </w:pPr>
    </w:p>
    <w:p w:rsidR="00C20323" w:rsidRPr="00B03F8C" w:rsidRDefault="00C20323" w:rsidP="00C20323">
      <w:pPr>
        <w:keepLines/>
        <w:widowControl w:val="0"/>
        <w:spacing w:after="60" w:line="312" w:lineRule="auto"/>
        <w:jc w:val="center"/>
        <w:rPr>
          <w:rtl/>
        </w:rPr>
      </w:pPr>
      <w:r w:rsidRPr="00B03F8C">
        <w:rPr>
          <w:b/>
          <w:bCs/>
          <w:rtl/>
        </w:rPr>
        <w:t>לפיכך הוצהר הוסכם והותנה בין הצדדים כדלקמן:</w:t>
      </w:r>
    </w:p>
    <w:p w:rsidR="00C20323" w:rsidRPr="00B03F8C" w:rsidRDefault="00C20323" w:rsidP="00C20323">
      <w:pPr>
        <w:keepLines/>
        <w:widowControl w:val="0"/>
        <w:spacing w:after="60" w:line="312" w:lineRule="auto"/>
        <w:jc w:val="both"/>
        <w:rPr>
          <w:b/>
          <w:bCs/>
          <w:rtl/>
        </w:rPr>
      </w:pPr>
    </w:p>
    <w:p w:rsidR="00C20323" w:rsidRPr="00B03F8C" w:rsidRDefault="00C20323" w:rsidP="00C20323">
      <w:pPr>
        <w:keepLines/>
        <w:widowControl w:val="0"/>
        <w:spacing w:after="60" w:line="312" w:lineRule="auto"/>
        <w:jc w:val="both"/>
        <w:rPr>
          <w:b/>
          <w:bCs/>
          <w:u w:val="single"/>
          <w:rtl/>
        </w:rPr>
      </w:pPr>
      <w:r w:rsidRPr="00B03F8C">
        <w:rPr>
          <w:b/>
          <w:bCs/>
          <w:u w:val="single"/>
          <w:rtl/>
        </w:rPr>
        <w:t>1. כללי</w:t>
      </w:r>
    </w:p>
    <w:p w:rsidR="00C20323" w:rsidRPr="00B03F8C" w:rsidRDefault="00C20323" w:rsidP="00C20323">
      <w:pPr>
        <w:keepLines/>
        <w:widowControl w:val="0"/>
        <w:tabs>
          <w:tab w:val="left" w:pos="656"/>
        </w:tabs>
        <w:spacing w:after="60" w:line="312" w:lineRule="auto"/>
        <w:jc w:val="both"/>
        <w:rPr>
          <w:rtl/>
        </w:rPr>
      </w:pPr>
      <w:r w:rsidRPr="00B03F8C">
        <w:rPr>
          <w:rtl/>
        </w:rPr>
        <w:t>1.1</w:t>
      </w:r>
      <w:r w:rsidRPr="00B03F8C">
        <w:rPr>
          <w:rFonts w:hint="cs"/>
          <w:rtl/>
        </w:rPr>
        <w:t>.</w:t>
      </w:r>
      <w:r w:rsidRPr="00B03F8C">
        <w:rPr>
          <w:rFonts w:hint="cs"/>
          <w:rtl/>
        </w:rPr>
        <w:tab/>
      </w:r>
      <w:r w:rsidRPr="00B03F8C">
        <w:rPr>
          <w:rtl/>
        </w:rPr>
        <w:t>המבוא להסכם זה מהווה חלק בלתי נפרד ממנו.</w:t>
      </w:r>
    </w:p>
    <w:p w:rsidR="00C20323" w:rsidRPr="00B03F8C" w:rsidRDefault="00C20323" w:rsidP="00C20323">
      <w:pPr>
        <w:keepLines/>
        <w:widowControl w:val="0"/>
        <w:spacing w:after="60" w:line="312" w:lineRule="auto"/>
        <w:ind w:left="651" w:hanging="651"/>
        <w:jc w:val="both"/>
        <w:rPr>
          <w:rtl/>
        </w:rPr>
      </w:pPr>
      <w:r w:rsidRPr="00B03F8C">
        <w:rPr>
          <w:rtl/>
        </w:rPr>
        <w:t>1.2</w:t>
      </w:r>
      <w:r w:rsidRPr="00B03F8C">
        <w:rPr>
          <w:b/>
          <w:bCs/>
          <w:rtl/>
        </w:rPr>
        <w:t>.</w:t>
      </w:r>
      <w:r w:rsidRPr="00B03F8C">
        <w:rPr>
          <w:rtl/>
        </w:rPr>
        <w:t xml:space="preserve"> </w:t>
      </w:r>
      <w:r w:rsidRPr="00B03F8C">
        <w:rPr>
          <w:rtl/>
        </w:rPr>
        <w:tab/>
        <w:t>הנספחים המצורפים להסכם זה ונספחי המשנה להם, מהווים חלק בלתי נפרד מהסכם זה</w:t>
      </w:r>
      <w:r w:rsidRPr="00B03F8C">
        <w:rPr>
          <w:rFonts w:hint="cs"/>
          <w:rtl/>
        </w:rPr>
        <w:t>:</w:t>
      </w:r>
    </w:p>
    <w:p w:rsidR="00C20323" w:rsidRPr="00B03F8C" w:rsidRDefault="00C20323" w:rsidP="00C20323">
      <w:pPr>
        <w:keepLines/>
        <w:widowControl w:val="0"/>
        <w:spacing w:after="60" w:line="312" w:lineRule="auto"/>
        <w:ind w:left="2494" w:hanging="1843"/>
        <w:jc w:val="both"/>
        <w:rPr>
          <w:rtl/>
        </w:rPr>
      </w:pPr>
      <w:r w:rsidRPr="00B03F8C">
        <w:rPr>
          <w:rFonts w:hint="cs"/>
          <w:rtl/>
        </w:rPr>
        <w:t>נ</w:t>
      </w:r>
      <w:r w:rsidRPr="00B03F8C">
        <w:rPr>
          <w:rtl/>
        </w:rPr>
        <w:t xml:space="preserve">ספח </w:t>
      </w:r>
      <w:r w:rsidRPr="00B03F8C">
        <w:rPr>
          <w:rFonts w:hint="cs"/>
          <w:rtl/>
        </w:rPr>
        <w:t>א'</w:t>
      </w:r>
      <w:r w:rsidRPr="00B03F8C">
        <w:rPr>
          <w:rtl/>
        </w:rPr>
        <w:t>:</w:t>
      </w:r>
      <w:r w:rsidRPr="00B03F8C">
        <w:rPr>
          <w:rtl/>
        </w:rPr>
        <w:tab/>
      </w:r>
      <w:r w:rsidRPr="00B03F8C">
        <w:rPr>
          <w:rFonts w:hint="cs"/>
          <w:rtl/>
        </w:rPr>
        <w:t xml:space="preserve">מסמכי המכרז, לרבות שאלות ותשובות הבהרה </w:t>
      </w:r>
    </w:p>
    <w:p w:rsidR="00C20323" w:rsidRPr="00B03F8C" w:rsidRDefault="00C20323" w:rsidP="00C20323">
      <w:pPr>
        <w:keepLines/>
        <w:widowControl w:val="0"/>
        <w:tabs>
          <w:tab w:val="left" w:pos="2456"/>
        </w:tabs>
        <w:spacing w:after="60" w:line="312" w:lineRule="auto"/>
        <w:ind w:firstLine="651"/>
        <w:jc w:val="both"/>
        <w:rPr>
          <w:rtl/>
        </w:rPr>
      </w:pPr>
      <w:r w:rsidRPr="00B03F8C">
        <w:rPr>
          <w:rFonts w:hint="cs"/>
          <w:rtl/>
        </w:rPr>
        <w:t>נספח ב':</w:t>
      </w:r>
      <w:r w:rsidRPr="00B03F8C">
        <w:rPr>
          <w:rFonts w:hint="cs"/>
          <w:rtl/>
        </w:rPr>
        <w:tab/>
        <w:t>מפרט ביצוע העבודות</w:t>
      </w:r>
    </w:p>
    <w:p w:rsidR="00C20323" w:rsidRPr="00B03F8C" w:rsidRDefault="00C20323" w:rsidP="00C20323">
      <w:pPr>
        <w:keepLines/>
        <w:widowControl w:val="0"/>
        <w:spacing w:after="60" w:line="312" w:lineRule="auto"/>
        <w:ind w:left="2494" w:hanging="1843"/>
        <w:jc w:val="both"/>
        <w:rPr>
          <w:rtl/>
        </w:rPr>
      </w:pPr>
      <w:r w:rsidRPr="00B03F8C">
        <w:rPr>
          <w:rtl/>
        </w:rPr>
        <w:t xml:space="preserve">נספח </w:t>
      </w:r>
      <w:r w:rsidRPr="00B03F8C">
        <w:rPr>
          <w:rFonts w:hint="cs"/>
          <w:rtl/>
        </w:rPr>
        <w:t>ג'</w:t>
      </w:r>
      <w:r w:rsidRPr="00B03F8C">
        <w:rPr>
          <w:rtl/>
        </w:rPr>
        <w:t xml:space="preserve">: </w:t>
      </w:r>
      <w:r w:rsidRPr="00B03F8C">
        <w:rPr>
          <w:rtl/>
        </w:rPr>
        <w:tab/>
      </w:r>
      <w:r w:rsidRPr="00B03F8C">
        <w:rPr>
          <w:rFonts w:hint="cs"/>
          <w:rtl/>
        </w:rPr>
        <w:t xml:space="preserve">הצהרה להעדר ניגוד עניינים </w:t>
      </w:r>
    </w:p>
    <w:p w:rsidR="00C20323" w:rsidRPr="00B03F8C" w:rsidRDefault="00C20323" w:rsidP="00C20323">
      <w:pPr>
        <w:keepLines/>
        <w:widowControl w:val="0"/>
        <w:spacing w:after="60" w:line="312" w:lineRule="auto"/>
        <w:ind w:left="2494" w:hanging="1843"/>
        <w:jc w:val="both"/>
        <w:rPr>
          <w:rtl/>
        </w:rPr>
      </w:pPr>
      <w:r w:rsidRPr="00B03F8C">
        <w:rPr>
          <w:rFonts w:hint="cs"/>
          <w:rtl/>
        </w:rPr>
        <w:t>נספח ד':</w:t>
      </w:r>
      <w:r w:rsidRPr="00B03F8C">
        <w:rPr>
          <w:rFonts w:hint="cs"/>
          <w:rtl/>
        </w:rPr>
        <w:tab/>
      </w:r>
      <w:r w:rsidRPr="00B03F8C">
        <w:rPr>
          <w:rtl/>
        </w:rPr>
        <w:t>הצהרה על שמירת סודיות</w:t>
      </w:r>
    </w:p>
    <w:p w:rsidR="00C20323" w:rsidRPr="00B03F8C" w:rsidRDefault="00C20323" w:rsidP="00C20323">
      <w:pPr>
        <w:keepLines/>
        <w:widowControl w:val="0"/>
        <w:spacing w:after="60" w:line="312" w:lineRule="auto"/>
        <w:ind w:left="2494" w:hanging="1843"/>
        <w:jc w:val="both"/>
        <w:rPr>
          <w:rtl/>
        </w:rPr>
      </w:pPr>
      <w:r w:rsidRPr="00B03F8C">
        <w:rPr>
          <w:rFonts w:hint="cs"/>
          <w:rtl/>
        </w:rPr>
        <w:t xml:space="preserve">נספח ה': </w:t>
      </w:r>
      <w:r w:rsidRPr="00B03F8C">
        <w:rPr>
          <w:rFonts w:hint="cs"/>
          <w:rtl/>
        </w:rPr>
        <w:tab/>
        <w:t xml:space="preserve">נוסח </w:t>
      </w:r>
      <w:r w:rsidRPr="00B03F8C">
        <w:rPr>
          <w:rtl/>
        </w:rPr>
        <w:t>כתב ערבות</w:t>
      </w:r>
    </w:p>
    <w:p w:rsidR="00C20323" w:rsidRPr="00B03F8C" w:rsidRDefault="00C20323" w:rsidP="00C20323">
      <w:pPr>
        <w:keepLines/>
        <w:widowControl w:val="0"/>
        <w:spacing w:after="60" w:line="312" w:lineRule="auto"/>
        <w:ind w:left="2494" w:hanging="1843"/>
        <w:jc w:val="both"/>
        <w:rPr>
          <w:rtl/>
        </w:rPr>
      </w:pPr>
      <w:r w:rsidRPr="00B03F8C">
        <w:rPr>
          <w:rFonts w:hint="cs"/>
          <w:rtl/>
        </w:rPr>
        <w:t>נספח ו':</w:t>
      </w:r>
      <w:r w:rsidRPr="00B03F8C">
        <w:rPr>
          <w:rFonts w:hint="cs"/>
          <w:rtl/>
        </w:rPr>
        <w:tab/>
        <w:t>אישור עו"ד על פרטים אודות המציע</w:t>
      </w:r>
    </w:p>
    <w:p w:rsidR="00C20323" w:rsidRPr="00B03F8C" w:rsidRDefault="00C20323" w:rsidP="00C20323">
      <w:pPr>
        <w:keepLines/>
        <w:widowControl w:val="0"/>
        <w:spacing w:after="60" w:line="312" w:lineRule="auto"/>
        <w:ind w:left="2494" w:hanging="1843"/>
        <w:jc w:val="both"/>
        <w:rPr>
          <w:rtl/>
        </w:rPr>
      </w:pPr>
      <w:r w:rsidRPr="00B03F8C">
        <w:rPr>
          <w:rFonts w:hint="cs"/>
          <w:rtl/>
        </w:rPr>
        <w:t xml:space="preserve">נספח ז': </w:t>
      </w:r>
      <w:r w:rsidRPr="00B03F8C">
        <w:rPr>
          <w:rFonts w:hint="cs"/>
          <w:rtl/>
        </w:rPr>
        <w:tab/>
        <w:t>תצהיר על העסקת עובדים זרים כדין ותשלום שכר מינימום</w:t>
      </w:r>
    </w:p>
    <w:p w:rsidR="00C20323" w:rsidRPr="00B03F8C" w:rsidRDefault="00C20323" w:rsidP="00C20323">
      <w:pPr>
        <w:keepLines/>
        <w:widowControl w:val="0"/>
        <w:spacing w:after="60" w:line="312" w:lineRule="auto"/>
        <w:ind w:left="2494" w:hanging="1843"/>
        <w:jc w:val="both"/>
        <w:rPr>
          <w:rtl/>
        </w:rPr>
      </w:pPr>
      <w:r w:rsidRPr="00B03F8C">
        <w:rPr>
          <w:rFonts w:hint="cs"/>
          <w:rtl/>
        </w:rPr>
        <w:t>נספח ח':</w:t>
      </w:r>
      <w:r w:rsidRPr="00B03F8C">
        <w:rPr>
          <w:rFonts w:hint="cs"/>
          <w:rtl/>
        </w:rPr>
        <w:tab/>
        <w:t>תצהיר פשיטת רגל והעדר תביעות</w:t>
      </w:r>
    </w:p>
    <w:p w:rsidR="00C20323" w:rsidRPr="00B03F8C" w:rsidRDefault="00C20323" w:rsidP="00C20323">
      <w:pPr>
        <w:keepLines/>
        <w:widowControl w:val="0"/>
        <w:spacing w:after="60" w:line="312" w:lineRule="auto"/>
        <w:ind w:left="2494" w:hanging="1843"/>
        <w:jc w:val="both"/>
        <w:rPr>
          <w:rtl/>
        </w:rPr>
      </w:pPr>
      <w:r w:rsidRPr="00B03F8C">
        <w:rPr>
          <w:rFonts w:hint="cs"/>
          <w:rtl/>
        </w:rPr>
        <w:t>נספח ט':</w:t>
      </w:r>
      <w:r w:rsidRPr="00B03F8C">
        <w:rPr>
          <w:rFonts w:hint="cs"/>
          <w:rtl/>
        </w:rPr>
        <w:tab/>
        <w:t xml:space="preserve">תצהיר בדבר שימוש בתוכנות מקוריות </w:t>
      </w:r>
    </w:p>
    <w:p w:rsidR="00C20323" w:rsidRDefault="00C20323" w:rsidP="00C20323">
      <w:pPr>
        <w:keepLines/>
        <w:widowControl w:val="0"/>
        <w:spacing w:after="60" w:line="312" w:lineRule="auto"/>
        <w:ind w:left="2494" w:hanging="1843"/>
        <w:jc w:val="both"/>
        <w:rPr>
          <w:rtl/>
        </w:rPr>
      </w:pPr>
      <w:r>
        <w:rPr>
          <w:rFonts w:hint="cs"/>
          <w:rtl/>
        </w:rPr>
        <w:t>נספח י':</w:t>
      </w:r>
      <w:r>
        <w:rPr>
          <w:rFonts w:hint="cs"/>
          <w:rtl/>
        </w:rPr>
        <w:tab/>
        <w:t>בוטל</w:t>
      </w:r>
    </w:p>
    <w:p w:rsidR="00C20323" w:rsidRPr="00B03F8C" w:rsidRDefault="00C20323" w:rsidP="00C20323">
      <w:pPr>
        <w:keepLines/>
        <w:widowControl w:val="0"/>
        <w:spacing w:after="60" w:line="312" w:lineRule="auto"/>
        <w:ind w:left="2494" w:hanging="1843"/>
        <w:jc w:val="both"/>
        <w:rPr>
          <w:rtl/>
        </w:rPr>
      </w:pPr>
      <w:r w:rsidRPr="00B03F8C">
        <w:rPr>
          <w:rFonts w:hint="cs"/>
          <w:rtl/>
        </w:rPr>
        <w:t>נספח יא':</w:t>
      </w:r>
      <w:r w:rsidRPr="00B03F8C">
        <w:rPr>
          <w:rFonts w:hint="cs"/>
          <w:rtl/>
        </w:rPr>
        <w:tab/>
        <w:t>תצהיר בדבר תשלום שכר מינימום וזכויות סוציאליות</w:t>
      </w:r>
    </w:p>
    <w:p w:rsidR="00C20323" w:rsidRPr="00B03F8C" w:rsidRDefault="00C20323" w:rsidP="00C20323">
      <w:pPr>
        <w:keepLines/>
        <w:widowControl w:val="0"/>
        <w:spacing w:after="60" w:line="312" w:lineRule="auto"/>
        <w:ind w:left="2494" w:hanging="1843"/>
        <w:jc w:val="both"/>
        <w:rPr>
          <w:rtl/>
        </w:rPr>
      </w:pPr>
      <w:r w:rsidRPr="00B03F8C">
        <w:rPr>
          <w:rFonts w:hint="cs"/>
          <w:rtl/>
        </w:rPr>
        <w:t xml:space="preserve">נספח </w:t>
      </w:r>
      <w:proofErr w:type="spellStart"/>
      <w:r w:rsidRPr="00B03F8C">
        <w:rPr>
          <w:rFonts w:hint="cs"/>
          <w:rtl/>
        </w:rPr>
        <w:t>יב</w:t>
      </w:r>
      <w:proofErr w:type="spellEnd"/>
      <w:r w:rsidRPr="00B03F8C">
        <w:rPr>
          <w:rFonts w:hint="cs"/>
          <w:rtl/>
        </w:rPr>
        <w:t xml:space="preserve">': </w:t>
      </w:r>
      <w:r w:rsidRPr="00B03F8C">
        <w:rPr>
          <w:rFonts w:hint="cs"/>
          <w:rtl/>
        </w:rPr>
        <w:tab/>
        <w:t>עריכת ביטוחים</w:t>
      </w:r>
    </w:p>
    <w:p w:rsidR="00C20323" w:rsidRPr="00B03F8C" w:rsidRDefault="00C20323" w:rsidP="00C20323">
      <w:pPr>
        <w:keepLines/>
        <w:widowControl w:val="0"/>
        <w:spacing w:after="60" w:line="312" w:lineRule="auto"/>
        <w:ind w:left="2494" w:hanging="1843"/>
        <w:jc w:val="both"/>
        <w:rPr>
          <w:rtl/>
        </w:rPr>
      </w:pPr>
      <w:r w:rsidRPr="00B03F8C">
        <w:rPr>
          <w:rFonts w:hint="cs"/>
          <w:rtl/>
        </w:rPr>
        <w:t xml:space="preserve">נספח </w:t>
      </w:r>
      <w:proofErr w:type="spellStart"/>
      <w:r w:rsidRPr="00B03F8C">
        <w:rPr>
          <w:rFonts w:hint="cs"/>
          <w:rtl/>
        </w:rPr>
        <w:t>יג</w:t>
      </w:r>
      <w:proofErr w:type="spellEnd"/>
      <w:r w:rsidRPr="00B03F8C">
        <w:rPr>
          <w:rFonts w:hint="cs"/>
          <w:rtl/>
        </w:rPr>
        <w:t xml:space="preserve">' : </w:t>
      </w:r>
      <w:r w:rsidRPr="00B03F8C">
        <w:rPr>
          <w:rFonts w:hint="cs"/>
          <w:rtl/>
        </w:rPr>
        <w:tab/>
        <w:t>הצעת מחיר</w:t>
      </w:r>
    </w:p>
    <w:p w:rsidR="00C20323" w:rsidRPr="00B03F8C" w:rsidRDefault="00C20323" w:rsidP="00C20323">
      <w:pPr>
        <w:keepLines/>
        <w:widowControl w:val="0"/>
        <w:spacing w:after="60" w:line="312" w:lineRule="auto"/>
        <w:ind w:left="2494" w:hanging="1843"/>
        <w:jc w:val="both"/>
        <w:rPr>
          <w:rtl/>
        </w:rPr>
      </w:pPr>
    </w:p>
    <w:p w:rsidR="00C20323" w:rsidRPr="00B03F8C" w:rsidRDefault="00C20323" w:rsidP="00C20323">
      <w:pPr>
        <w:keepLines/>
        <w:widowControl w:val="0"/>
        <w:spacing w:after="60" w:line="312" w:lineRule="auto"/>
        <w:jc w:val="both"/>
        <w:rPr>
          <w:b/>
          <w:bCs/>
          <w:u w:val="single"/>
          <w:rtl/>
        </w:rPr>
      </w:pPr>
      <w:r w:rsidRPr="00B03F8C">
        <w:rPr>
          <w:b/>
          <w:bCs/>
          <w:u w:val="single"/>
          <w:rtl/>
        </w:rPr>
        <w:t>2. פרשנות</w:t>
      </w:r>
    </w:p>
    <w:p w:rsidR="00C20323" w:rsidRPr="00B03F8C" w:rsidRDefault="00C20323" w:rsidP="00C20323">
      <w:pPr>
        <w:spacing w:before="60" w:after="60" w:line="312" w:lineRule="auto"/>
        <w:ind w:left="720" w:hanging="720"/>
        <w:jc w:val="both"/>
        <w:rPr>
          <w:rtl/>
        </w:rPr>
      </w:pPr>
      <w:r w:rsidRPr="00B03F8C">
        <w:rPr>
          <w:rFonts w:hint="cs"/>
          <w:rtl/>
        </w:rPr>
        <w:t>2.1.</w:t>
      </w:r>
      <w:r w:rsidRPr="00B03F8C">
        <w:rPr>
          <w:rFonts w:hint="cs"/>
          <w:rtl/>
        </w:rPr>
        <w:tab/>
        <w:t xml:space="preserve">בכפוף לאמור בסעיף 2.2 להלן, סעיף 25(ד) לחוק החוזים (חלק כללי), </w:t>
      </w:r>
      <w:proofErr w:type="spellStart"/>
      <w:r w:rsidRPr="00B03F8C">
        <w:rPr>
          <w:rFonts w:hint="cs"/>
          <w:rtl/>
        </w:rPr>
        <w:t>בתשל"ג</w:t>
      </w:r>
      <w:proofErr w:type="spellEnd"/>
      <w:r w:rsidRPr="00B03F8C">
        <w:rPr>
          <w:rFonts w:hint="cs"/>
          <w:rtl/>
        </w:rPr>
        <w:t xml:space="preserve"> - 1973, יחול על הסכם זה בשינויים המחויבים, אם אין הוראה אחרת לעניין הנדון ואם אין בעניין הנדון או בהקשרו דבר שאינו מתיישב עם תחולה כאמור. </w:t>
      </w:r>
    </w:p>
    <w:p w:rsidR="00C20323" w:rsidRPr="00B03F8C" w:rsidRDefault="00C20323" w:rsidP="00C20323">
      <w:pPr>
        <w:keepLines/>
        <w:widowControl w:val="0"/>
        <w:spacing w:after="60" w:line="312" w:lineRule="auto"/>
        <w:jc w:val="both"/>
        <w:rPr>
          <w:rtl/>
        </w:rPr>
      </w:pPr>
      <w:r w:rsidRPr="00B03F8C">
        <w:rPr>
          <w:rFonts w:hint="cs"/>
          <w:rtl/>
        </w:rPr>
        <w:t>2.2.</w:t>
      </w:r>
      <w:r w:rsidRPr="00B03F8C">
        <w:rPr>
          <w:rFonts w:hint="cs"/>
          <w:rtl/>
        </w:rPr>
        <w:tab/>
      </w:r>
      <w:r w:rsidRPr="00B03F8C">
        <w:rPr>
          <w:rtl/>
        </w:rPr>
        <w:t>בהסכם זה יהיו למונחים המפורטים להלן הפירוש המופיע לצדן אלא אם נאמר אחרת:</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94"/>
        <w:gridCol w:w="6228"/>
      </w:tblGrid>
      <w:tr w:rsidR="00C20323" w:rsidRPr="00B03F8C" w:rsidTr="00514605">
        <w:tc>
          <w:tcPr>
            <w:tcW w:w="2294" w:type="dxa"/>
          </w:tcPr>
          <w:p w:rsidR="00C20323" w:rsidRPr="00B03F8C" w:rsidRDefault="00C20323" w:rsidP="00514605">
            <w:pPr>
              <w:keepLines/>
              <w:widowControl w:val="0"/>
              <w:spacing w:after="60" w:line="312" w:lineRule="auto"/>
              <w:jc w:val="both"/>
              <w:rPr>
                <w:rtl/>
              </w:rPr>
            </w:pPr>
            <w:r w:rsidRPr="00B03F8C">
              <w:rPr>
                <w:rFonts w:hint="cs"/>
                <w:b/>
                <w:bCs/>
                <w:rtl/>
              </w:rPr>
              <w:t>"</w:t>
            </w:r>
            <w:r w:rsidRPr="00B03F8C">
              <w:rPr>
                <w:b/>
                <w:bCs/>
                <w:rtl/>
              </w:rPr>
              <w:t>המזמין</w:t>
            </w:r>
            <w:r w:rsidRPr="00B03F8C">
              <w:rPr>
                <w:rFonts w:hint="cs"/>
                <w:b/>
                <w:bCs/>
                <w:rtl/>
              </w:rPr>
              <w:t>"</w:t>
            </w:r>
          </w:p>
        </w:tc>
        <w:tc>
          <w:tcPr>
            <w:tcW w:w="6228" w:type="dxa"/>
          </w:tcPr>
          <w:p w:rsidR="00C20323" w:rsidRPr="00B03F8C" w:rsidRDefault="00C20323" w:rsidP="00514605">
            <w:pPr>
              <w:keepLines/>
              <w:widowControl w:val="0"/>
              <w:spacing w:after="60" w:line="312" w:lineRule="auto"/>
              <w:ind w:left="85"/>
              <w:jc w:val="both"/>
              <w:rPr>
                <w:rtl/>
              </w:rPr>
            </w:pPr>
            <w:r w:rsidRPr="00B03F8C">
              <w:rPr>
                <w:rtl/>
              </w:rPr>
              <w:t xml:space="preserve">ממשלת ישראל בשם מדינת ישראל, </w:t>
            </w:r>
            <w:smartTag w:uri="urn:schemas-microsoft-com:office:smarttags" w:element="PersonName">
              <w:smartTagPr>
                <w:attr w:name="ProductID" w:val="משרד האוצר"/>
              </w:smartTagPr>
              <w:r w:rsidRPr="00B03F8C">
                <w:rPr>
                  <w:rtl/>
                </w:rPr>
                <w:t>משרד האוצר</w:t>
              </w:r>
            </w:smartTag>
            <w:r w:rsidRPr="00B03F8C">
              <w:rPr>
                <w:rFonts w:hint="cs"/>
                <w:rtl/>
              </w:rPr>
              <w:t xml:space="preserve"> - רשות המסים בישראל.</w:t>
            </w:r>
            <w:r w:rsidRPr="00B03F8C">
              <w:rPr>
                <w:rtl/>
              </w:rPr>
              <w:t xml:space="preserve"> </w:t>
            </w:r>
          </w:p>
        </w:tc>
      </w:tr>
      <w:tr w:rsidR="00C20323" w:rsidRPr="00B03F8C" w:rsidTr="00514605">
        <w:tc>
          <w:tcPr>
            <w:tcW w:w="2294" w:type="dxa"/>
          </w:tcPr>
          <w:p w:rsidR="00C20323" w:rsidRPr="00B03F8C" w:rsidRDefault="00C20323" w:rsidP="00514605">
            <w:pPr>
              <w:keepLines/>
              <w:widowControl w:val="0"/>
              <w:spacing w:after="60" w:line="312" w:lineRule="auto"/>
              <w:jc w:val="both"/>
              <w:rPr>
                <w:rtl/>
              </w:rPr>
            </w:pPr>
            <w:r w:rsidRPr="00B03F8C">
              <w:rPr>
                <w:rFonts w:hint="cs"/>
                <w:b/>
                <w:bCs/>
                <w:rtl/>
              </w:rPr>
              <w:t>"האתר"</w:t>
            </w:r>
          </w:p>
        </w:tc>
        <w:tc>
          <w:tcPr>
            <w:tcW w:w="6228" w:type="dxa"/>
          </w:tcPr>
          <w:p w:rsidR="00C20323" w:rsidRPr="00B03F8C" w:rsidRDefault="00C20323" w:rsidP="00514605">
            <w:pPr>
              <w:keepLines/>
              <w:widowControl w:val="0"/>
              <w:spacing w:after="60" w:line="312" w:lineRule="auto"/>
              <w:ind w:left="85"/>
              <w:jc w:val="both"/>
              <w:rPr>
                <w:rtl/>
              </w:rPr>
            </w:pPr>
            <w:r w:rsidRPr="00B03F8C">
              <w:rPr>
                <w:rFonts w:hint="cs"/>
                <w:rtl/>
              </w:rPr>
              <w:t xml:space="preserve">האתר לשיקוף מכולות של המזמין </w:t>
            </w:r>
            <w:r>
              <w:rPr>
                <w:rFonts w:hint="cs"/>
                <w:rtl/>
              </w:rPr>
              <w:t>בחיפה</w:t>
            </w:r>
          </w:p>
        </w:tc>
      </w:tr>
      <w:tr w:rsidR="00C20323" w:rsidRPr="00B03F8C" w:rsidTr="00514605">
        <w:tc>
          <w:tcPr>
            <w:tcW w:w="2294" w:type="dxa"/>
          </w:tcPr>
          <w:p w:rsidR="00C20323" w:rsidRPr="00B03F8C" w:rsidRDefault="00C20323" w:rsidP="00514605">
            <w:pPr>
              <w:keepLines/>
              <w:widowControl w:val="0"/>
              <w:spacing w:after="60" w:line="312" w:lineRule="auto"/>
              <w:jc w:val="both"/>
              <w:rPr>
                <w:b/>
                <w:bCs/>
                <w:rtl/>
              </w:rPr>
            </w:pPr>
            <w:r w:rsidRPr="00B03F8C">
              <w:rPr>
                <w:rFonts w:hint="cs"/>
                <w:b/>
                <w:bCs/>
                <w:rtl/>
              </w:rPr>
              <w:t>"הממונה" / "המפקח"</w:t>
            </w:r>
          </w:p>
        </w:tc>
        <w:tc>
          <w:tcPr>
            <w:tcW w:w="6228" w:type="dxa"/>
          </w:tcPr>
          <w:p w:rsidR="00C20323" w:rsidRPr="00B03F8C" w:rsidRDefault="00C20323" w:rsidP="00514605">
            <w:pPr>
              <w:keepLines/>
              <w:widowControl w:val="0"/>
              <w:spacing w:after="60" w:line="312" w:lineRule="auto"/>
              <w:ind w:left="85"/>
              <w:jc w:val="both"/>
              <w:rPr>
                <w:rtl/>
              </w:rPr>
            </w:pPr>
            <w:r>
              <w:rPr>
                <w:rFonts w:hint="cs"/>
                <w:rtl/>
              </w:rPr>
              <w:t xml:space="preserve">מר חנן לב, </w:t>
            </w:r>
            <w:r w:rsidRPr="00B03F8C">
              <w:rPr>
                <w:rFonts w:hint="cs"/>
                <w:rtl/>
              </w:rPr>
              <w:t>מנהל תחום אתר משקף מכולות</w:t>
            </w:r>
            <w:r>
              <w:rPr>
                <w:rFonts w:hint="cs"/>
                <w:rtl/>
              </w:rPr>
              <w:t xml:space="preserve"> מכס חיפה</w:t>
            </w:r>
          </w:p>
        </w:tc>
      </w:tr>
      <w:tr w:rsidR="00C20323" w:rsidRPr="00B03F8C" w:rsidTr="00514605">
        <w:tc>
          <w:tcPr>
            <w:tcW w:w="2294" w:type="dxa"/>
          </w:tcPr>
          <w:p w:rsidR="00C20323" w:rsidRPr="00B03F8C" w:rsidRDefault="00C20323" w:rsidP="00514605">
            <w:pPr>
              <w:keepLines/>
              <w:widowControl w:val="0"/>
              <w:spacing w:after="60" w:line="312" w:lineRule="auto"/>
              <w:jc w:val="both"/>
              <w:rPr>
                <w:rtl/>
              </w:rPr>
            </w:pPr>
            <w:r w:rsidRPr="00B03F8C">
              <w:rPr>
                <w:rFonts w:hint="cs"/>
                <w:b/>
                <w:bCs/>
                <w:rtl/>
              </w:rPr>
              <w:t>"</w:t>
            </w:r>
            <w:r w:rsidRPr="00B03F8C">
              <w:rPr>
                <w:b/>
                <w:bCs/>
                <w:rtl/>
              </w:rPr>
              <w:t>ההסכם</w:t>
            </w:r>
            <w:r w:rsidRPr="00B03F8C">
              <w:rPr>
                <w:rFonts w:hint="cs"/>
                <w:b/>
                <w:bCs/>
                <w:rtl/>
              </w:rPr>
              <w:t>"</w:t>
            </w:r>
          </w:p>
        </w:tc>
        <w:tc>
          <w:tcPr>
            <w:tcW w:w="6228" w:type="dxa"/>
          </w:tcPr>
          <w:p w:rsidR="00C20323" w:rsidRPr="00B03F8C" w:rsidRDefault="00C20323" w:rsidP="00514605">
            <w:pPr>
              <w:keepLines/>
              <w:widowControl w:val="0"/>
              <w:spacing w:after="60" w:line="312" w:lineRule="auto"/>
              <w:jc w:val="both"/>
              <w:rPr>
                <w:rtl/>
              </w:rPr>
            </w:pPr>
            <w:r w:rsidRPr="00B03F8C">
              <w:rPr>
                <w:rtl/>
              </w:rPr>
              <w:t>הסכם זה על נספחיו</w:t>
            </w:r>
          </w:p>
        </w:tc>
      </w:tr>
      <w:tr w:rsidR="00C20323" w:rsidRPr="00B03F8C" w:rsidTr="00514605">
        <w:tc>
          <w:tcPr>
            <w:tcW w:w="2294" w:type="dxa"/>
          </w:tcPr>
          <w:p w:rsidR="00C20323" w:rsidRPr="00B03F8C" w:rsidRDefault="00C20323" w:rsidP="00514605">
            <w:pPr>
              <w:keepLines/>
              <w:widowControl w:val="0"/>
              <w:spacing w:after="60" w:line="312" w:lineRule="auto"/>
              <w:jc w:val="both"/>
              <w:rPr>
                <w:rtl/>
              </w:rPr>
            </w:pPr>
            <w:r w:rsidRPr="00B03F8C">
              <w:rPr>
                <w:rFonts w:hint="cs"/>
                <w:b/>
                <w:bCs/>
                <w:rtl/>
              </w:rPr>
              <w:t>"הספק"</w:t>
            </w:r>
          </w:p>
        </w:tc>
        <w:tc>
          <w:tcPr>
            <w:tcW w:w="6228" w:type="dxa"/>
          </w:tcPr>
          <w:p w:rsidR="00C20323" w:rsidRPr="00B03F8C" w:rsidRDefault="00C20323" w:rsidP="00514605">
            <w:pPr>
              <w:keepLines/>
              <w:widowControl w:val="0"/>
              <w:spacing w:after="60" w:line="312" w:lineRule="auto"/>
              <w:jc w:val="both"/>
              <w:rPr>
                <w:rtl/>
              </w:rPr>
            </w:pPr>
            <w:r w:rsidRPr="00B03F8C">
              <w:rPr>
                <w:rtl/>
              </w:rPr>
              <w:t xml:space="preserve">לרבות נציגיו של </w:t>
            </w:r>
            <w:r w:rsidRPr="00B03F8C">
              <w:rPr>
                <w:rFonts w:hint="cs"/>
                <w:rtl/>
              </w:rPr>
              <w:t>הספק,</w:t>
            </w:r>
            <w:r w:rsidRPr="00B03F8C">
              <w:rPr>
                <w:rtl/>
              </w:rPr>
              <w:t xml:space="preserve"> עובדיו, </w:t>
            </w:r>
            <w:proofErr w:type="spellStart"/>
            <w:r w:rsidRPr="00B03F8C">
              <w:rPr>
                <w:rtl/>
              </w:rPr>
              <w:t>שלוחיו</w:t>
            </w:r>
            <w:proofErr w:type="spellEnd"/>
            <w:r w:rsidRPr="00B03F8C">
              <w:rPr>
                <w:rFonts w:hint="cs"/>
                <w:rtl/>
              </w:rPr>
              <w:t>,</w:t>
            </w:r>
            <w:r w:rsidRPr="00B03F8C">
              <w:rPr>
                <w:rtl/>
              </w:rPr>
              <w:t xml:space="preserve"> יורשיו </w:t>
            </w:r>
            <w:proofErr w:type="spellStart"/>
            <w:r w:rsidRPr="00B03F8C">
              <w:rPr>
                <w:rtl/>
              </w:rPr>
              <w:t>ומורשיו</w:t>
            </w:r>
            <w:proofErr w:type="spellEnd"/>
            <w:r w:rsidRPr="00B03F8C">
              <w:rPr>
                <w:rtl/>
              </w:rPr>
              <w:t xml:space="preserve"> המוסמכים</w:t>
            </w:r>
            <w:r w:rsidRPr="00B03F8C">
              <w:rPr>
                <w:rFonts w:hint="cs"/>
                <w:rtl/>
              </w:rPr>
              <w:t>.</w:t>
            </w:r>
          </w:p>
        </w:tc>
      </w:tr>
      <w:tr w:rsidR="00C20323" w:rsidRPr="00B03F8C" w:rsidTr="00514605">
        <w:tc>
          <w:tcPr>
            <w:tcW w:w="2294" w:type="dxa"/>
          </w:tcPr>
          <w:p w:rsidR="00C20323" w:rsidRPr="00B03F8C" w:rsidRDefault="00C20323" w:rsidP="00514605">
            <w:pPr>
              <w:keepLines/>
              <w:widowControl w:val="0"/>
              <w:spacing w:after="60" w:line="312" w:lineRule="auto"/>
              <w:jc w:val="both"/>
              <w:rPr>
                <w:rtl/>
              </w:rPr>
            </w:pPr>
            <w:r w:rsidRPr="00B03F8C">
              <w:rPr>
                <w:rFonts w:hint="cs"/>
                <w:b/>
                <w:bCs/>
                <w:rtl/>
              </w:rPr>
              <w:t>"</w:t>
            </w:r>
            <w:r w:rsidRPr="00B03F8C">
              <w:rPr>
                <w:b/>
                <w:bCs/>
                <w:rtl/>
              </w:rPr>
              <w:t xml:space="preserve">הוראות </w:t>
            </w:r>
            <w:proofErr w:type="spellStart"/>
            <w:r w:rsidRPr="00B03F8C">
              <w:rPr>
                <w:b/>
                <w:bCs/>
                <w:rtl/>
              </w:rPr>
              <w:t>התכ"מ</w:t>
            </w:r>
            <w:proofErr w:type="spellEnd"/>
            <w:r w:rsidRPr="00B03F8C">
              <w:rPr>
                <w:rFonts w:hint="cs"/>
                <w:b/>
                <w:bCs/>
                <w:rtl/>
              </w:rPr>
              <w:t>"</w:t>
            </w:r>
            <w:r w:rsidRPr="00B03F8C">
              <w:rPr>
                <w:rtl/>
              </w:rPr>
              <w:t xml:space="preserve">   </w:t>
            </w:r>
          </w:p>
        </w:tc>
        <w:tc>
          <w:tcPr>
            <w:tcW w:w="6228" w:type="dxa"/>
          </w:tcPr>
          <w:p w:rsidR="00C20323" w:rsidRPr="00B03F8C" w:rsidRDefault="00C20323" w:rsidP="00514605">
            <w:pPr>
              <w:keepLines/>
              <w:widowControl w:val="0"/>
              <w:spacing w:after="60" w:line="312" w:lineRule="auto"/>
              <w:jc w:val="both"/>
              <w:rPr>
                <w:rtl/>
              </w:rPr>
            </w:pPr>
            <w:r w:rsidRPr="00B03F8C">
              <w:rPr>
                <w:rtl/>
              </w:rPr>
              <w:t>תקנות כספים ומשק המתפרסמות מטעם החשב הכללי של משרד האוצר.</w:t>
            </w:r>
          </w:p>
        </w:tc>
      </w:tr>
      <w:tr w:rsidR="00C20323" w:rsidRPr="00B03F8C" w:rsidTr="00514605">
        <w:tc>
          <w:tcPr>
            <w:tcW w:w="2294" w:type="dxa"/>
          </w:tcPr>
          <w:p w:rsidR="00C20323" w:rsidRPr="00B03F8C" w:rsidRDefault="00C20323" w:rsidP="00514605">
            <w:pPr>
              <w:keepLines/>
              <w:widowControl w:val="0"/>
              <w:spacing w:after="60" w:line="312" w:lineRule="auto"/>
              <w:jc w:val="both"/>
              <w:rPr>
                <w:b/>
                <w:bCs/>
                <w:rtl/>
              </w:rPr>
            </w:pPr>
            <w:r w:rsidRPr="00B03F8C">
              <w:rPr>
                <w:rFonts w:hint="cs"/>
                <w:b/>
                <w:bCs/>
                <w:rtl/>
              </w:rPr>
              <w:t>"הרמפה"</w:t>
            </w:r>
          </w:p>
        </w:tc>
        <w:tc>
          <w:tcPr>
            <w:tcW w:w="6228" w:type="dxa"/>
          </w:tcPr>
          <w:p w:rsidR="00C20323" w:rsidRPr="00B03F8C" w:rsidRDefault="00C20323" w:rsidP="00514605">
            <w:pPr>
              <w:keepLines/>
              <w:widowControl w:val="0"/>
              <w:spacing w:after="60" w:line="312" w:lineRule="auto"/>
              <w:jc w:val="both"/>
              <w:rPr>
                <w:rtl/>
              </w:rPr>
            </w:pPr>
            <w:r>
              <w:rPr>
                <w:rFonts w:hint="cs"/>
                <w:rtl/>
              </w:rPr>
              <w:t xml:space="preserve">אזור במכס חיפה (אתר משקף, רח' </w:t>
            </w:r>
            <w:proofErr w:type="spellStart"/>
            <w:r>
              <w:rPr>
                <w:rFonts w:hint="cs"/>
                <w:rtl/>
              </w:rPr>
              <w:t>סלמאן</w:t>
            </w:r>
            <w:proofErr w:type="spellEnd"/>
            <w:r>
              <w:rPr>
                <w:rFonts w:hint="cs"/>
                <w:rtl/>
              </w:rPr>
              <w:t xml:space="preserve"> 17א') </w:t>
            </w:r>
            <w:r w:rsidRPr="00B03F8C">
              <w:rPr>
                <w:rFonts w:hint="cs"/>
                <w:rtl/>
              </w:rPr>
              <w:t xml:space="preserve">שהרשות יעמיד לשימוש הספק ועובדיו לביצוע העבודה וכן לצורך רווחתם ונוחיותם במהלך ביצוע העבודה. אין בהעמדת הרמפה ובכלל זה, חדר המנוחה, חדר השירותים מתקני משווה גובה וכל ציוד אחר באתר לשימוש </w:t>
            </w:r>
            <w:r w:rsidRPr="00B03F8C">
              <w:rPr>
                <w:rFonts w:hint="cs"/>
                <w:rtl/>
              </w:rPr>
              <w:lastRenderedPageBreak/>
              <w:t>הספק ועובדיו כדי להעביר כל זכות שהיא בו לידיהם.</w:t>
            </w:r>
          </w:p>
        </w:tc>
      </w:tr>
      <w:tr w:rsidR="00C20323" w:rsidRPr="00B03F8C" w:rsidTr="00514605">
        <w:tc>
          <w:tcPr>
            <w:tcW w:w="2294" w:type="dxa"/>
          </w:tcPr>
          <w:p w:rsidR="00C20323" w:rsidRPr="00B03F8C" w:rsidRDefault="00C20323" w:rsidP="00514605">
            <w:pPr>
              <w:keepLines/>
              <w:widowControl w:val="0"/>
              <w:spacing w:after="60" w:line="312" w:lineRule="auto"/>
              <w:jc w:val="both"/>
              <w:rPr>
                <w:b/>
                <w:bCs/>
                <w:rtl/>
              </w:rPr>
            </w:pPr>
            <w:r w:rsidRPr="00B03F8C">
              <w:rPr>
                <w:rFonts w:hint="cs"/>
                <w:b/>
                <w:bCs/>
                <w:rtl/>
              </w:rPr>
              <w:lastRenderedPageBreak/>
              <w:t>"</w:t>
            </w:r>
            <w:r w:rsidRPr="00B03F8C">
              <w:rPr>
                <w:b/>
                <w:bCs/>
                <w:rtl/>
              </w:rPr>
              <w:t>השירותים</w:t>
            </w:r>
            <w:r w:rsidRPr="00B03F8C">
              <w:rPr>
                <w:rFonts w:hint="cs"/>
                <w:b/>
                <w:bCs/>
                <w:rtl/>
              </w:rPr>
              <w:t>"</w:t>
            </w:r>
          </w:p>
        </w:tc>
        <w:tc>
          <w:tcPr>
            <w:tcW w:w="6228" w:type="dxa"/>
          </w:tcPr>
          <w:p w:rsidR="00C20323" w:rsidRPr="00B03F8C" w:rsidRDefault="00C20323" w:rsidP="00514605">
            <w:pPr>
              <w:keepLines/>
              <w:widowControl w:val="0"/>
              <w:spacing w:after="60" w:line="312" w:lineRule="auto"/>
              <w:jc w:val="both"/>
              <w:rPr>
                <w:rtl/>
              </w:rPr>
            </w:pPr>
            <w:r w:rsidRPr="00B03F8C">
              <w:rPr>
                <w:rtl/>
              </w:rPr>
              <w:t>הפעולות ו\או כל חלק מהן אשר מתחייב הספק</w:t>
            </w:r>
            <w:r w:rsidRPr="00B03F8C">
              <w:rPr>
                <w:rFonts w:hint="cs"/>
                <w:rtl/>
              </w:rPr>
              <w:t xml:space="preserve"> </w:t>
            </w:r>
            <w:r w:rsidRPr="00B03F8C">
              <w:rPr>
                <w:rtl/>
              </w:rPr>
              <w:t>לבצע על פי הסכם זה.</w:t>
            </w:r>
          </w:p>
        </w:tc>
      </w:tr>
    </w:tbl>
    <w:p w:rsidR="00C20323" w:rsidRPr="00B03F8C" w:rsidRDefault="00C20323" w:rsidP="00C20323">
      <w:pPr>
        <w:keepLines/>
        <w:widowControl w:val="0"/>
        <w:spacing w:after="60" w:line="312" w:lineRule="auto"/>
        <w:jc w:val="both"/>
        <w:rPr>
          <w:rtl/>
        </w:rPr>
      </w:pPr>
    </w:p>
    <w:p w:rsidR="00C20323" w:rsidRPr="00B03F8C" w:rsidRDefault="00C20323" w:rsidP="00C20323">
      <w:pPr>
        <w:keepLines/>
        <w:widowControl w:val="0"/>
        <w:spacing w:after="60" w:line="312" w:lineRule="auto"/>
        <w:jc w:val="both"/>
        <w:rPr>
          <w:b/>
          <w:bCs/>
          <w:u w:val="single"/>
          <w:rtl/>
        </w:rPr>
      </w:pPr>
      <w:r w:rsidRPr="00B03F8C">
        <w:rPr>
          <w:b/>
          <w:bCs/>
          <w:u w:val="single"/>
          <w:rtl/>
        </w:rPr>
        <w:t>3. תקופת ההסכם:</w:t>
      </w:r>
    </w:p>
    <w:p w:rsidR="00C20323" w:rsidRPr="00B03F8C" w:rsidRDefault="00C20323" w:rsidP="00C20323">
      <w:pPr>
        <w:keepLines/>
        <w:widowControl w:val="0"/>
        <w:tabs>
          <w:tab w:val="left" w:pos="746"/>
        </w:tabs>
        <w:spacing w:after="60" w:line="312" w:lineRule="auto"/>
        <w:ind w:left="656" w:hanging="630"/>
        <w:jc w:val="both"/>
        <w:rPr>
          <w:rtl/>
        </w:rPr>
      </w:pPr>
      <w:r w:rsidRPr="00B03F8C">
        <w:rPr>
          <w:rtl/>
        </w:rPr>
        <w:t xml:space="preserve">3.1. </w:t>
      </w:r>
      <w:r w:rsidRPr="00B03F8C">
        <w:rPr>
          <w:rFonts w:hint="cs"/>
          <w:rtl/>
        </w:rPr>
        <w:tab/>
      </w:r>
      <w:r w:rsidRPr="00B03F8C">
        <w:rPr>
          <w:rtl/>
        </w:rPr>
        <w:t>תקופת הסכם זה היא לש</w:t>
      </w:r>
      <w:r w:rsidRPr="00B03F8C">
        <w:rPr>
          <w:rFonts w:hint="cs"/>
          <w:rtl/>
        </w:rPr>
        <w:t>נה</w:t>
      </w:r>
      <w:r w:rsidRPr="00B03F8C">
        <w:rPr>
          <w:rtl/>
        </w:rPr>
        <w:t xml:space="preserve">, החל מיום ____________ ועד ליום </w:t>
      </w:r>
      <w:r w:rsidRPr="00B03F8C">
        <w:rPr>
          <w:u w:val="single"/>
          <w:rtl/>
        </w:rPr>
        <w:tab/>
      </w:r>
      <w:r w:rsidRPr="00B03F8C">
        <w:rPr>
          <w:u w:val="single"/>
          <w:rtl/>
        </w:rPr>
        <w:tab/>
      </w:r>
      <w:r w:rsidRPr="00B03F8C">
        <w:rPr>
          <w:rtl/>
        </w:rPr>
        <w:t xml:space="preserve"> </w:t>
      </w:r>
      <w:r w:rsidRPr="00B03F8C">
        <w:rPr>
          <w:rFonts w:hint="cs"/>
          <w:rtl/>
        </w:rPr>
        <w:t xml:space="preserve"> . </w:t>
      </w:r>
    </w:p>
    <w:p w:rsidR="00C20323" w:rsidRPr="00B03F8C" w:rsidRDefault="00C20323" w:rsidP="00C20323">
      <w:pPr>
        <w:keepLines/>
        <w:widowControl w:val="0"/>
        <w:tabs>
          <w:tab w:val="left" w:pos="746"/>
        </w:tabs>
        <w:spacing w:after="60" w:line="312" w:lineRule="auto"/>
        <w:ind w:left="656" w:hanging="630"/>
        <w:jc w:val="both"/>
        <w:rPr>
          <w:rtl/>
        </w:rPr>
      </w:pPr>
      <w:r w:rsidRPr="00B03F8C">
        <w:rPr>
          <w:rtl/>
        </w:rPr>
        <w:t xml:space="preserve">3.2. </w:t>
      </w:r>
      <w:r w:rsidRPr="00B03F8C">
        <w:rPr>
          <w:rFonts w:hint="cs"/>
          <w:rtl/>
        </w:rPr>
        <w:tab/>
      </w:r>
      <w:r w:rsidRPr="00B03F8C">
        <w:rPr>
          <w:rtl/>
        </w:rPr>
        <w:t>למזמין נתונה האפשרות להארכת תוקפו של הסכם זה ב</w:t>
      </w:r>
      <w:r>
        <w:rPr>
          <w:rFonts w:hint="cs"/>
          <w:rtl/>
        </w:rPr>
        <w:t xml:space="preserve">עד </w:t>
      </w:r>
      <w:r w:rsidRPr="00B03F8C">
        <w:rPr>
          <w:rtl/>
        </w:rPr>
        <w:t xml:space="preserve">שנה אחת בכל פעם (להלן: "תקופת הסכם מוארכת") ובלבד שתקופת ההסכם, כולל תקופות ההסכם המוארכת, לא תעלה על ארבע שנים מיום חתימת הסכם זה, והכל בכפוף לחוק חובת המכרזים תשנ"ב - 1992, תקנות חובת המכרזים תשנ"ג - 1993 והוראות </w:t>
      </w:r>
      <w:proofErr w:type="spellStart"/>
      <w:r w:rsidRPr="00B03F8C">
        <w:rPr>
          <w:rtl/>
        </w:rPr>
        <w:t>התכ"מ</w:t>
      </w:r>
      <w:proofErr w:type="spellEnd"/>
      <w:r w:rsidRPr="00B03F8C">
        <w:rPr>
          <w:rtl/>
        </w:rPr>
        <w:t xml:space="preserve">. </w:t>
      </w:r>
    </w:p>
    <w:p w:rsidR="00C20323" w:rsidRPr="00B03F8C" w:rsidRDefault="00C20323" w:rsidP="00C20323">
      <w:pPr>
        <w:keepLines/>
        <w:widowControl w:val="0"/>
        <w:tabs>
          <w:tab w:val="left" w:pos="746"/>
        </w:tabs>
        <w:spacing w:after="60" w:line="312" w:lineRule="auto"/>
        <w:ind w:left="656" w:hanging="630"/>
        <w:jc w:val="both"/>
        <w:rPr>
          <w:rtl/>
        </w:rPr>
      </w:pPr>
      <w:r w:rsidRPr="00B03F8C">
        <w:rPr>
          <w:rtl/>
        </w:rPr>
        <w:t>3.3.</w:t>
      </w:r>
      <w:r w:rsidRPr="00B03F8C">
        <w:rPr>
          <w:b/>
          <w:bCs/>
          <w:rtl/>
        </w:rPr>
        <w:t xml:space="preserve"> </w:t>
      </w:r>
      <w:r w:rsidRPr="00B03F8C">
        <w:rPr>
          <w:rFonts w:hint="cs"/>
          <w:b/>
          <w:bCs/>
          <w:rtl/>
        </w:rPr>
        <w:tab/>
      </w:r>
      <w:r w:rsidRPr="00B03F8C">
        <w:rPr>
          <w:rtl/>
        </w:rPr>
        <w:t xml:space="preserve">רצה המזמין להאריך את תקופת ההסכם האמורה </w:t>
      </w:r>
      <w:proofErr w:type="spellStart"/>
      <w:r w:rsidRPr="00B03F8C">
        <w:rPr>
          <w:rtl/>
        </w:rPr>
        <w:t>בס"ק</w:t>
      </w:r>
      <w:proofErr w:type="spellEnd"/>
      <w:r w:rsidRPr="00B03F8C">
        <w:rPr>
          <w:rtl/>
        </w:rPr>
        <w:t xml:space="preserve"> 3.1 לעיל עפ"י זכותו האמורה </w:t>
      </w:r>
      <w:proofErr w:type="spellStart"/>
      <w:r w:rsidRPr="00B03F8C">
        <w:rPr>
          <w:rtl/>
        </w:rPr>
        <w:t>בס"ק</w:t>
      </w:r>
      <w:proofErr w:type="spellEnd"/>
      <w:r w:rsidRPr="00B03F8C">
        <w:rPr>
          <w:rtl/>
        </w:rPr>
        <w:t xml:space="preserve"> 3.2 לעיל, יודיע על כך המזמין לספק</w:t>
      </w:r>
      <w:r w:rsidRPr="00B03F8C">
        <w:rPr>
          <w:rFonts w:hint="cs"/>
          <w:rtl/>
        </w:rPr>
        <w:t xml:space="preserve"> </w:t>
      </w:r>
      <w:r w:rsidRPr="00B03F8C">
        <w:rPr>
          <w:rtl/>
        </w:rPr>
        <w:t xml:space="preserve">בכתב לא יאוחר מ - </w:t>
      </w:r>
      <w:r w:rsidRPr="00B03F8C">
        <w:rPr>
          <w:rFonts w:hint="cs"/>
          <w:rtl/>
        </w:rPr>
        <w:t>15</w:t>
      </w:r>
      <w:r w:rsidRPr="00B03F8C">
        <w:rPr>
          <w:rtl/>
        </w:rPr>
        <w:t xml:space="preserve"> יום לפני תום תקופת ההסכם או תקופת ההסכם המוארכת לפי העניין.</w:t>
      </w:r>
    </w:p>
    <w:p w:rsidR="00C20323" w:rsidRPr="00B03F8C" w:rsidRDefault="00C20323" w:rsidP="00C20323">
      <w:pPr>
        <w:keepLines/>
        <w:widowControl w:val="0"/>
        <w:tabs>
          <w:tab w:val="left" w:pos="746"/>
        </w:tabs>
        <w:spacing w:after="60" w:line="312" w:lineRule="auto"/>
        <w:ind w:left="656" w:hanging="630"/>
        <w:jc w:val="both"/>
        <w:rPr>
          <w:rtl/>
        </w:rPr>
      </w:pPr>
      <w:r w:rsidRPr="00B03F8C">
        <w:rPr>
          <w:rtl/>
        </w:rPr>
        <w:t>3.4.</w:t>
      </w:r>
      <w:r w:rsidRPr="00B03F8C">
        <w:rPr>
          <w:rFonts w:hint="cs"/>
          <w:rtl/>
        </w:rPr>
        <w:tab/>
      </w:r>
      <w:r w:rsidRPr="00B03F8C">
        <w:rPr>
          <w:rtl/>
        </w:rPr>
        <w:t>הוראות הסכם זה יחולו במלואן גם על כל תקופת הסכם מוארכת.</w:t>
      </w:r>
    </w:p>
    <w:p w:rsidR="00C20323" w:rsidRPr="00B03F8C" w:rsidRDefault="00C20323" w:rsidP="00C20323">
      <w:pPr>
        <w:keepLines/>
        <w:widowControl w:val="0"/>
        <w:tabs>
          <w:tab w:val="left" w:pos="746"/>
        </w:tabs>
        <w:spacing w:after="60" w:line="312" w:lineRule="auto"/>
        <w:ind w:left="656" w:hanging="630"/>
        <w:jc w:val="both"/>
        <w:rPr>
          <w:rtl/>
        </w:rPr>
      </w:pPr>
      <w:r w:rsidRPr="00B03F8C">
        <w:rPr>
          <w:rtl/>
        </w:rPr>
        <w:t xml:space="preserve">3.5. </w:t>
      </w:r>
      <w:r w:rsidRPr="00B03F8C">
        <w:rPr>
          <w:rFonts w:hint="cs"/>
          <w:rtl/>
        </w:rPr>
        <w:tab/>
      </w:r>
      <w:r w:rsidRPr="00B03F8C">
        <w:rPr>
          <w:rtl/>
        </w:rPr>
        <w:t>המזמין רשאי בכל עת וללא כל חובה לנמק את החלטתו, לקצר את תקופת ההסכם או כל תקופת הסכם מוארכת על ידי מתן הודעה בכתב לספק</w:t>
      </w:r>
      <w:r w:rsidRPr="00B03F8C">
        <w:rPr>
          <w:rFonts w:hint="cs"/>
          <w:rtl/>
        </w:rPr>
        <w:t xml:space="preserve"> </w:t>
      </w:r>
      <w:r w:rsidRPr="00B03F8C">
        <w:rPr>
          <w:rtl/>
        </w:rPr>
        <w:t>לא יאוחר מ - 30 יום לפני המועד בו מעוניין המזמין לסיים את תוקף ההסכם</w:t>
      </w:r>
      <w:r w:rsidRPr="00B03F8C">
        <w:rPr>
          <w:rFonts w:hint="cs"/>
          <w:rtl/>
        </w:rPr>
        <w:t>.</w:t>
      </w:r>
    </w:p>
    <w:p w:rsidR="00C20323" w:rsidRPr="00B03F8C" w:rsidRDefault="00C20323" w:rsidP="00C20323">
      <w:pPr>
        <w:keepLines/>
        <w:widowControl w:val="0"/>
        <w:tabs>
          <w:tab w:val="left" w:pos="746"/>
        </w:tabs>
        <w:spacing w:after="60" w:line="312" w:lineRule="auto"/>
        <w:ind w:left="656" w:hanging="630"/>
        <w:jc w:val="both"/>
        <w:rPr>
          <w:rtl/>
        </w:rPr>
      </w:pPr>
      <w:r w:rsidRPr="00B03F8C">
        <w:rPr>
          <w:rtl/>
        </w:rPr>
        <w:t xml:space="preserve">3.6. </w:t>
      </w:r>
      <w:r w:rsidRPr="00B03F8C">
        <w:rPr>
          <w:rFonts w:hint="cs"/>
          <w:rtl/>
        </w:rPr>
        <w:tab/>
      </w:r>
      <w:r w:rsidRPr="00B03F8C">
        <w:rPr>
          <w:rtl/>
        </w:rPr>
        <w:t xml:space="preserve">ניתנה הודעה כאמור </w:t>
      </w:r>
      <w:proofErr w:type="spellStart"/>
      <w:r w:rsidRPr="00B03F8C">
        <w:rPr>
          <w:rtl/>
        </w:rPr>
        <w:t>בס"ק</w:t>
      </w:r>
      <w:proofErr w:type="spellEnd"/>
      <w:r w:rsidRPr="00B03F8C">
        <w:rPr>
          <w:rtl/>
        </w:rPr>
        <w:t xml:space="preserve"> 3.5 לעיל, תסתיים תקופת הסכם זה במועד הנקוב בהודעה האמורה לכל דבר ועניין.</w:t>
      </w:r>
    </w:p>
    <w:p w:rsidR="00C20323" w:rsidRPr="00B03F8C" w:rsidRDefault="00C20323" w:rsidP="00C20323">
      <w:pPr>
        <w:keepLines/>
        <w:widowControl w:val="0"/>
        <w:tabs>
          <w:tab w:val="left" w:pos="746"/>
        </w:tabs>
        <w:spacing w:after="60" w:line="312" w:lineRule="auto"/>
        <w:ind w:left="656" w:hanging="630"/>
        <w:jc w:val="both"/>
        <w:rPr>
          <w:rtl/>
        </w:rPr>
      </w:pPr>
      <w:r w:rsidRPr="00B03F8C">
        <w:rPr>
          <w:rtl/>
        </w:rPr>
        <w:t xml:space="preserve">3.7. </w:t>
      </w:r>
      <w:r w:rsidRPr="00B03F8C">
        <w:rPr>
          <w:rFonts w:hint="cs"/>
          <w:rtl/>
        </w:rPr>
        <w:tab/>
      </w:r>
      <w:r w:rsidRPr="00B03F8C">
        <w:rPr>
          <w:rtl/>
        </w:rPr>
        <w:t xml:space="preserve">ניתנה הודעה כאמור </w:t>
      </w:r>
      <w:proofErr w:type="spellStart"/>
      <w:r w:rsidRPr="00B03F8C">
        <w:rPr>
          <w:rtl/>
        </w:rPr>
        <w:t>בס"ק</w:t>
      </w:r>
      <w:proofErr w:type="spellEnd"/>
      <w:r w:rsidRPr="00B03F8C">
        <w:rPr>
          <w:rtl/>
        </w:rPr>
        <w:t xml:space="preserve"> 3.5 לעיל, ישלם המזמין לספק</w:t>
      </w:r>
      <w:r w:rsidRPr="00B03F8C">
        <w:rPr>
          <w:rFonts w:hint="cs"/>
          <w:rtl/>
        </w:rPr>
        <w:t xml:space="preserve"> </w:t>
      </w:r>
      <w:r w:rsidRPr="00B03F8C">
        <w:rPr>
          <w:rtl/>
        </w:rPr>
        <w:t>רק עבור אותם השירותים אשר סיפק הספק</w:t>
      </w:r>
      <w:r w:rsidRPr="00B03F8C">
        <w:rPr>
          <w:rFonts w:hint="cs"/>
          <w:rtl/>
        </w:rPr>
        <w:t xml:space="preserve"> </w:t>
      </w:r>
      <w:r w:rsidRPr="00B03F8C">
        <w:rPr>
          <w:rtl/>
        </w:rPr>
        <w:t xml:space="preserve">בפועל למזמין, וזאת על פי רישומי המזמין. </w:t>
      </w:r>
      <w:r w:rsidRPr="00B03F8C">
        <w:rPr>
          <w:rFonts w:hint="cs"/>
          <w:rtl/>
        </w:rPr>
        <w:t>רישומי המזמין</w:t>
      </w:r>
      <w:r w:rsidRPr="00B03F8C">
        <w:rPr>
          <w:rtl/>
        </w:rPr>
        <w:t xml:space="preserve"> יה</w:t>
      </w:r>
      <w:r w:rsidRPr="00B03F8C">
        <w:rPr>
          <w:rFonts w:hint="cs"/>
          <w:rtl/>
        </w:rPr>
        <w:t>ו</w:t>
      </w:r>
      <w:r w:rsidRPr="00B03F8C">
        <w:rPr>
          <w:rtl/>
        </w:rPr>
        <w:t>ו ראייה לכאורה להיקף השירותים שס</w:t>
      </w:r>
      <w:r w:rsidRPr="00B03F8C">
        <w:rPr>
          <w:rFonts w:hint="cs"/>
          <w:rtl/>
        </w:rPr>
        <w:t>י</w:t>
      </w:r>
      <w:r w:rsidRPr="00B03F8C">
        <w:rPr>
          <w:rtl/>
        </w:rPr>
        <w:t>פק בפועל</w:t>
      </w:r>
      <w:r w:rsidRPr="00B03F8C">
        <w:rPr>
          <w:rFonts w:hint="cs"/>
          <w:rtl/>
        </w:rPr>
        <w:t xml:space="preserve"> הספק למזמין. </w:t>
      </w:r>
    </w:p>
    <w:p w:rsidR="00C20323" w:rsidRPr="00B03F8C" w:rsidRDefault="00C20323" w:rsidP="00C20323">
      <w:pPr>
        <w:keepLines/>
        <w:widowControl w:val="0"/>
        <w:tabs>
          <w:tab w:val="left" w:pos="746"/>
        </w:tabs>
        <w:spacing w:after="60" w:line="312" w:lineRule="auto"/>
        <w:ind w:left="656" w:hanging="630"/>
        <w:jc w:val="both"/>
        <w:rPr>
          <w:rtl/>
        </w:rPr>
      </w:pPr>
      <w:r w:rsidRPr="00B03F8C">
        <w:rPr>
          <w:rtl/>
        </w:rPr>
        <w:t xml:space="preserve">3.8. </w:t>
      </w:r>
      <w:r w:rsidRPr="00B03F8C">
        <w:rPr>
          <w:rFonts w:hint="cs"/>
          <w:rtl/>
        </w:rPr>
        <w:tab/>
      </w:r>
      <w:r w:rsidRPr="00B03F8C">
        <w:rPr>
          <w:rtl/>
        </w:rPr>
        <w:t xml:space="preserve">למעט התמורה האמורה </w:t>
      </w:r>
      <w:proofErr w:type="spellStart"/>
      <w:r w:rsidRPr="00B03F8C">
        <w:rPr>
          <w:rtl/>
        </w:rPr>
        <w:t>בס"ק</w:t>
      </w:r>
      <w:proofErr w:type="spellEnd"/>
      <w:r w:rsidRPr="00B03F8C">
        <w:rPr>
          <w:rtl/>
        </w:rPr>
        <w:t xml:space="preserve"> 3.7. לעיל, לא ישלם המזמין לספק או למי מעובדיו או למי מטעמו כל תשלום או הטבה או פיצוי בקשר לקיצור תקופת הסכם זה.</w:t>
      </w:r>
    </w:p>
    <w:p w:rsidR="00C20323" w:rsidRPr="00B03F8C" w:rsidRDefault="00C20323" w:rsidP="00C20323">
      <w:pPr>
        <w:keepLines/>
        <w:widowControl w:val="0"/>
        <w:spacing w:after="60" w:line="312" w:lineRule="auto"/>
        <w:jc w:val="both"/>
        <w:rPr>
          <w:rtl/>
        </w:rPr>
      </w:pPr>
    </w:p>
    <w:p w:rsidR="00C20323" w:rsidRPr="00B03F8C" w:rsidRDefault="00C20323" w:rsidP="00C20323">
      <w:pPr>
        <w:keepLines/>
        <w:widowControl w:val="0"/>
        <w:spacing w:after="60" w:line="312" w:lineRule="auto"/>
        <w:jc w:val="both"/>
        <w:rPr>
          <w:b/>
          <w:bCs/>
          <w:u w:val="single"/>
          <w:rtl/>
        </w:rPr>
      </w:pPr>
      <w:r w:rsidRPr="00B03F8C">
        <w:rPr>
          <w:b/>
          <w:bCs/>
          <w:u w:val="single"/>
          <w:rtl/>
        </w:rPr>
        <w:t>4. אספקת השירותים, ציוד, חומרים ועבודה</w:t>
      </w:r>
    </w:p>
    <w:p w:rsidR="00C20323" w:rsidRPr="00B03F8C" w:rsidRDefault="00C20323" w:rsidP="00C20323">
      <w:pPr>
        <w:keepLines/>
        <w:widowControl w:val="0"/>
        <w:tabs>
          <w:tab w:val="left" w:pos="656"/>
        </w:tabs>
        <w:spacing w:after="60" w:line="312" w:lineRule="auto"/>
        <w:jc w:val="both"/>
        <w:rPr>
          <w:b/>
          <w:bCs/>
          <w:rtl/>
        </w:rPr>
      </w:pPr>
      <w:r w:rsidRPr="00B03F8C">
        <w:rPr>
          <w:b/>
          <w:bCs/>
          <w:rtl/>
        </w:rPr>
        <w:t xml:space="preserve">4.1. </w:t>
      </w:r>
      <w:r w:rsidRPr="00B03F8C">
        <w:rPr>
          <w:rFonts w:hint="cs"/>
          <w:b/>
          <w:bCs/>
          <w:rtl/>
        </w:rPr>
        <w:tab/>
      </w:r>
      <w:r w:rsidRPr="00B03F8C">
        <w:rPr>
          <w:b/>
          <w:bCs/>
          <w:rtl/>
        </w:rPr>
        <w:t>אספקת השירותים</w:t>
      </w:r>
    </w:p>
    <w:p w:rsidR="00C20323" w:rsidRPr="00B03F8C" w:rsidRDefault="00C20323" w:rsidP="00C20323">
      <w:pPr>
        <w:keepLines/>
        <w:widowControl w:val="0"/>
        <w:spacing w:after="60" w:line="312" w:lineRule="auto"/>
        <w:ind w:left="651"/>
        <w:jc w:val="both"/>
        <w:rPr>
          <w:rtl/>
        </w:rPr>
      </w:pPr>
      <w:r w:rsidRPr="00B03F8C">
        <w:rPr>
          <w:rtl/>
        </w:rPr>
        <w:t xml:space="preserve">הספק מתחייב </w:t>
      </w:r>
      <w:r w:rsidRPr="00B03F8C">
        <w:rPr>
          <w:rFonts w:hint="cs"/>
          <w:rtl/>
        </w:rPr>
        <w:t>לספק</w:t>
      </w:r>
      <w:r w:rsidRPr="00B03F8C">
        <w:rPr>
          <w:rtl/>
        </w:rPr>
        <w:t xml:space="preserve"> למזמין את השירותים המפורטים בהסכם זה, במומחיות, ביעילות ובמועדים הנדרשים.</w:t>
      </w:r>
      <w:r w:rsidRPr="00B03F8C">
        <w:rPr>
          <w:rFonts w:hint="cs"/>
          <w:rtl/>
        </w:rPr>
        <w:t xml:space="preserve"> הספק יקפיד על מילוי הוראות הדין.</w:t>
      </w:r>
    </w:p>
    <w:p w:rsidR="00C20323" w:rsidRPr="00B03F8C" w:rsidRDefault="00C20323" w:rsidP="00C20323">
      <w:pPr>
        <w:keepLines/>
        <w:widowControl w:val="0"/>
        <w:spacing w:after="60" w:line="312" w:lineRule="auto"/>
        <w:ind w:left="651"/>
        <w:jc w:val="both"/>
        <w:rPr>
          <w:rFonts w:ascii="Book Antiqua" w:hAnsi="Book Antiqua"/>
          <w:rtl/>
        </w:rPr>
      </w:pPr>
      <w:r w:rsidRPr="00B03F8C">
        <w:rPr>
          <w:rFonts w:ascii="Book Antiqua" w:hAnsi="Book Antiqua" w:hint="cs"/>
          <w:rtl/>
        </w:rPr>
        <w:t xml:space="preserve">הספק מתחייב להשיג ולחדש מעת  לעת  על  חשבונו  את הרישיונות וההיתרים הדרושים, על  פי  הוראת כל דין, לביצוע השירותים. הספק יודיע למזמין </w:t>
      </w:r>
      <w:proofErr w:type="spellStart"/>
      <w:r w:rsidRPr="00B03F8C">
        <w:rPr>
          <w:rFonts w:ascii="Book Antiqua" w:hAnsi="Book Antiqua" w:hint="cs"/>
          <w:rtl/>
        </w:rPr>
        <w:t>מיידית</w:t>
      </w:r>
      <w:proofErr w:type="spellEnd"/>
      <w:r w:rsidRPr="00B03F8C">
        <w:rPr>
          <w:rFonts w:ascii="Book Antiqua" w:hAnsi="Book Antiqua" w:hint="cs"/>
          <w:rtl/>
        </w:rPr>
        <w:t xml:space="preserve"> על כל שינוי ברישיון או בהיתר לביצוע השירותים.  </w:t>
      </w:r>
    </w:p>
    <w:p w:rsidR="00C20323" w:rsidRPr="00B03F8C" w:rsidRDefault="00C20323" w:rsidP="00C20323">
      <w:pPr>
        <w:keepLines/>
        <w:widowControl w:val="0"/>
        <w:tabs>
          <w:tab w:val="left" w:pos="656"/>
        </w:tabs>
        <w:spacing w:before="240" w:after="60" w:line="312" w:lineRule="auto"/>
        <w:jc w:val="both"/>
        <w:rPr>
          <w:b/>
          <w:bCs/>
          <w:rtl/>
        </w:rPr>
      </w:pPr>
      <w:r w:rsidRPr="00B03F8C">
        <w:rPr>
          <w:b/>
          <w:bCs/>
          <w:rtl/>
        </w:rPr>
        <w:t xml:space="preserve">4.2.  </w:t>
      </w:r>
      <w:r w:rsidRPr="00B03F8C">
        <w:rPr>
          <w:rFonts w:hint="cs"/>
          <w:b/>
          <w:bCs/>
          <w:rtl/>
        </w:rPr>
        <w:tab/>
      </w:r>
      <w:r w:rsidRPr="00B03F8C">
        <w:rPr>
          <w:b/>
          <w:bCs/>
          <w:rtl/>
        </w:rPr>
        <w:t>אספקת ציוד, מתקנים וחומרים</w:t>
      </w:r>
    </w:p>
    <w:p w:rsidR="00C20323" w:rsidRPr="00B03F8C" w:rsidRDefault="00C20323" w:rsidP="00C20323">
      <w:pPr>
        <w:keepLines/>
        <w:widowControl w:val="0"/>
        <w:spacing w:after="60" w:line="312" w:lineRule="auto"/>
        <w:ind w:left="651"/>
        <w:jc w:val="both"/>
        <w:rPr>
          <w:rtl/>
        </w:rPr>
      </w:pPr>
      <w:r w:rsidRPr="00B03F8C">
        <w:rPr>
          <w:rtl/>
        </w:rPr>
        <w:t>הספק מתחייב לספק, על חשבונו, את כל הציוד, המתקנים, החומרים, האב</w:t>
      </w:r>
      <w:r w:rsidRPr="00B03F8C">
        <w:rPr>
          <w:rFonts w:hint="cs"/>
          <w:rtl/>
        </w:rPr>
        <w:t>י</w:t>
      </w:r>
      <w:r w:rsidRPr="00B03F8C">
        <w:rPr>
          <w:rtl/>
        </w:rPr>
        <w:t>זרים, וכל הדרוש לאספקת השירותים בדרך יעילה ובהתאם להוראות הסכם זה.</w:t>
      </w:r>
    </w:p>
    <w:p w:rsidR="00C20323" w:rsidRPr="00B03F8C" w:rsidRDefault="00C20323" w:rsidP="00C20323">
      <w:pPr>
        <w:keepLines/>
        <w:widowControl w:val="0"/>
        <w:spacing w:after="60" w:line="312" w:lineRule="auto"/>
        <w:ind w:left="720"/>
        <w:jc w:val="both"/>
        <w:rPr>
          <w:rtl/>
        </w:rPr>
      </w:pPr>
      <w:r w:rsidRPr="00B03F8C">
        <w:rPr>
          <w:rFonts w:ascii="Book Antiqua" w:hAnsi="Book Antiqua" w:hint="cs"/>
          <w:rtl/>
        </w:rPr>
        <w:t> </w:t>
      </w:r>
    </w:p>
    <w:p w:rsidR="00C20323" w:rsidRPr="00B03F8C" w:rsidRDefault="00C20323" w:rsidP="00C20323">
      <w:pPr>
        <w:keepLines/>
        <w:widowControl w:val="0"/>
        <w:spacing w:after="60" w:line="312" w:lineRule="auto"/>
        <w:jc w:val="both"/>
        <w:rPr>
          <w:b/>
          <w:bCs/>
          <w:u w:val="single"/>
          <w:rtl/>
        </w:rPr>
      </w:pPr>
      <w:r w:rsidRPr="00B03F8C">
        <w:rPr>
          <w:rFonts w:hint="cs"/>
          <w:b/>
          <w:bCs/>
          <w:u w:val="single"/>
          <w:rtl/>
        </w:rPr>
        <w:t>5. ה</w:t>
      </w:r>
      <w:r w:rsidRPr="00B03F8C">
        <w:rPr>
          <w:b/>
          <w:bCs/>
          <w:u w:val="single"/>
          <w:rtl/>
        </w:rPr>
        <w:t xml:space="preserve">צהרות </w:t>
      </w:r>
      <w:r w:rsidRPr="00B03F8C">
        <w:rPr>
          <w:rFonts w:hint="cs"/>
          <w:b/>
          <w:bCs/>
          <w:u w:val="single"/>
          <w:rtl/>
        </w:rPr>
        <w:t>הספק</w:t>
      </w:r>
    </w:p>
    <w:p w:rsidR="00C20323" w:rsidRPr="00B03F8C" w:rsidRDefault="00C20323" w:rsidP="00C20323">
      <w:pPr>
        <w:numPr>
          <w:ilvl w:val="1"/>
          <w:numId w:val="4"/>
        </w:numPr>
        <w:tabs>
          <w:tab w:val="clear" w:pos="360"/>
        </w:tabs>
        <w:spacing w:before="60" w:after="60" w:line="312" w:lineRule="auto"/>
        <w:ind w:left="656" w:hanging="630"/>
        <w:jc w:val="both"/>
      </w:pPr>
      <w:r w:rsidRPr="00B03F8C">
        <w:rPr>
          <w:rFonts w:hint="cs"/>
          <w:rtl/>
        </w:rPr>
        <w:t xml:space="preserve">הספק </w:t>
      </w:r>
      <w:r w:rsidRPr="00B03F8C">
        <w:rPr>
          <w:rtl/>
        </w:rPr>
        <w:t xml:space="preserve">מצהיר ומאשר כי הוא חתם על הסכם זה </w:t>
      </w:r>
      <w:r w:rsidRPr="00B03F8C">
        <w:rPr>
          <w:rFonts w:hint="cs"/>
          <w:rtl/>
        </w:rPr>
        <w:t xml:space="preserve">על נספחיו ועל מסמכי המכרז </w:t>
      </w:r>
      <w:r w:rsidRPr="00B03F8C">
        <w:rPr>
          <w:rtl/>
        </w:rPr>
        <w:t>לאחר שבח</w:t>
      </w:r>
      <w:r w:rsidRPr="00B03F8C">
        <w:rPr>
          <w:rFonts w:hint="cs"/>
          <w:rtl/>
        </w:rPr>
        <w:t xml:space="preserve">ן אותם </w:t>
      </w:r>
      <w:r w:rsidRPr="00B03F8C">
        <w:rPr>
          <w:rtl/>
        </w:rPr>
        <w:t xml:space="preserve">לצורך הגשת הצעתו </w:t>
      </w:r>
      <w:r w:rsidRPr="00B03F8C">
        <w:rPr>
          <w:rFonts w:hint="cs"/>
          <w:rtl/>
        </w:rPr>
        <w:t xml:space="preserve">למכרז והבינם. </w:t>
      </w:r>
    </w:p>
    <w:p w:rsidR="00C20323" w:rsidRPr="00B03F8C" w:rsidRDefault="00C20323" w:rsidP="00C20323">
      <w:pPr>
        <w:numPr>
          <w:ilvl w:val="1"/>
          <w:numId w:val="4"/>
        </w:numPr>
        <w:tabs>
          <w:tab w:val="clear" w:pos="360"/>
        </w:tabs>
        <w:spacing w:before="60" w:after="60" w:line="312" w:lineRule="auto"/>
        <w:ind w:left="656" w:hanging="630"/>
        <w:jc w:val="both"/>
      </w:pPr>
      <w:r w:rsidRPr="00B03F8C">
        <w:rPr>
          <w:rFonts w:hint="cs"/>
          <w:rtl/>
        </w:rPr>
        <w:lastRenderedPageBreak/>
        <w:t xml:space="preserve">הספק </w:t>
      </w:r>
      <w:r w:rsidRPr="00B03F8C">
        <w:rPr>
          <w:rtl/>
        </w:rPr>
        <w:t xml:space="preserve">מצהיר </w:t>
      </w:r>
      <w:r w:rsidRPr="00B03F8C">
        <w:rPr>
          <w:rFonts w:hint="cs"/>
          <w:rtl/>
        </w:rPr>
        <w:t xml:space="preserve">ומאשר בזה כי הוא מכיר את האתר והפעילות בו. </w:t>
      </w:r>
      <w:r w:rsidRPr="00B03F8C">
        <w:rPr>
          <w:rtl/>
        </w:rPr>
        <w:t xml:space="preserve">ומאשר כי </w:t>
      </w:r>
      <w:r w:rsidRPr="00B03F8C">
        <w:rPr>
          <w:rFonts w:hint="cs"/>
          <w:rtl/>
        </w:rPr>
        <w:t>מ</w:t>
      </w:r>
      <w:r w:rsidRPr="00B03F8C">
        <w:rPr>
          <w:rtl/>
        </w:rPr>
        <w:t xml:space="preserve">בין היטב את צרכי המזמין ודרישותיו </w:t>
      </w:r>
      <w:r w:rsidRPr="00B03F8C">
        <w:rPr>
          <w:rFonts w:hint="cs"/>
          <w:rtl/>
        </w:rPr>
        <w:t xml:space="preserve">כמפורט במפרט ומסמכי המכרז ובהסכם זה </w:t>
      </w:r>
      <w:r w:rsidRPr="00B03F8C">
        <w:rPr>
          <w:rtl/>
        </w:rPr>
        <w:t>וכי הוא בעל ניסיון</w:t>
      </w:r>
      <w:r w:rsidRPr="00B03F8C">
        <w:rPr>
          <w:rFonts w:hint="cs"/>
          <w:rtl/>
        </w:rPr>
        <w:t>, אמצעים, כוח אדם</w:t>
      </w:r>
      <w:r w:rsidRPr="00B03F8C">
        <w:rPr>
          <w:rtl/>
        </w:rPr>
        <w:t xml:space="preserve"> ורקע מקצועי מתאים המאפשר לו </w:t>
      </w:r>
      <w:r w:rsidRPr="00B03F8C">
        <w:rPr>
          <w:rFonts w:hint="cs"/>
          <w:rtl/>
        </w:rPr>
        <w:t xml:space="preserve">לבצע את השירותים כמפורט במפרט ובמסמכי המכרז </w:t>
      </w:r>
      <w:r w:rsidRPr="00B03F8C">
        <w:rPr>
          <w:rtl/>
        </w:rPr>
        <w:t>ברמה  מקצועית</w:t>
      </w:r>
      <w:r w:rsidRPr="00B03F8C">
        <w:rPr>
          <w:rFonts w:hint="cs"/>
          <w:rtl/>
        </w:rPr>
        <w:t xml:space="preserve">, </w:t>
      </w:r>
      <w:r w:rsidRPr="00B03F8C">
        <w:rPr>
          <w:rtl/>
        </w:rPr>
        <w:t>באיכות ובמיומנות גבוהה ביותר לשביעות רצונו המלאה של המזמין ועל פי דרישות</w:t>
      </w:r>
      <w:r w:rsidRPr="00B03F8C">
        <w:rPr>
          <w:rFonts w:hint="cs"/>
          <w:rtl/>
        </w:rPr>
        <w:t xml:space="preserve"> המזמין.</w:t>
      </w:r>
    </w:p>
    <w:p w:rsidR="00C20323" w:rsidRPr="00B03F8C" w:rsidRDefault="00C20323" w:rsidP="00C20323">
      <w:pPr>
        <w:numPr>
          <w:ilvl w:val="1"/>
          <w:numId w:val="4"/>
        </w:numPr>
        <w:tabs>
          <w:tab w:val="clear" w:pos="360"/>
        </w:tabs>
        <w:spacing w:before="60" w:after="60" w:line="312" w:lineRule="auto"/>
        <w:ind w:left="656" w:hanging="630"/>
        <w:jc w:val="both"/>
      </w:pPr>
      <w:r w:rsidRPr="00B03F8C">
        <w:rPr>
          <w:rFonts w:hint="cs"/>
          <w:rtl/>
        </w:rPr>
        <w:t xml:space="preserve">הספק </w:t>
      </w:r>
      <w:r w:rsidRPr="00B03F8C">
        <w:rPr>
          <w:rtl/>
        </w:rPr>
        <w:t xml:space="preserve">מצהיר כי הוא </w:t>
      </w:r>
      <w:r w:rsidRPr="00B03F8C">
        <w:rPr>
          <w:rFonts w:hint="cs"/>
          <w:rtl/>
        </w:rPr>
        <w:t xml:space="preserve">עומד בכל התנאים והדרישות כמפורט במסמכי המכרז וכי כל המידע אשר מסר בהצעתו הוא נכון </w:t>
      </w:r>
      <w:proofErr w:type="spellStart"/>
      <w:r w:rsidRPr="00B03F8C">
        <w:rPr>
          <w:rFonts w:hint="cs"/>
          <w:rtl/>
        </w:rPr>
        <w:t>ואמיתי</w:t>
      </w:r>
      <w:proofErr w:type="spellEnd"/>
      <w:r w:rsidRPr="00B03F8C">
        <w:rPr>
          <w:rFonts w:hint="cs"/>
          <w:rtl/>
        </w:rPr>
        <w:t xml:space="preserve">. </w:t>
      </w:r>
    </w:p>
    <w:p w:rsidR="00C20323" w:rsidRPr="00B03F8C" w:rsidRDefault="00C20323" w:rsidP="00C20323">
      <w:pPr>
        <w:numPr>
          <w:ilvl w:val="1"/>
          <w:numId w:val="4"/>
        </w:numPr>
        <w:tabs>
          <w:tab w:val="clear" w:pos="360"/>
        </w:tabs>
        <w:spacing w:before="60" w:after="60" w:line="312" w:lineRule="auto"/>
        <w:ind w:left="656" w:hanging="630"/>
        <w:jc w:val="both"/>
      </w:pPr>
      <w:r w:rsidRPr="00B03F8C">
        <w:rPr>
          <w:rFonts w:hint="cs"/>
          <w:rtl/>
        </w:rPr>
        <w:t>הספק מצהיר ומאשר כי הוא חותם על חוזה זה לאחר שבחן היטב את המפרט והבינו, וקיבל מהמזמין את כל ההסברים וההנחיות הנחוצות לו לגיבוש הצעתו והתחייבויותיו על פי הצעתו ועל פי חוזה זה, ולא תהא לו כל טענה כלפי המזמין בקשר עם אי גילוי מספיק או גילוי חסר, טעות או פגם בקשר לנתונים, לדרישות או לעובדות הקשורים לביצוע העבודות.</w:t>
      </w:r>
    </w:p>
    <w:p w:rsidR="00C20323" w:rsidRDefault="00C20323" w:rsidP="00C20323">
      <w:pPr>
        <w:numPr>
          <w:ilvl w:val="1"/>
          <w:numId w:val="4"/>
        </w:numPr>
        <w:tabs>
          <w:tab w:val="clear" w:pos="360"/>
        </w:tabs>
        <w:spacing w:before="60" w:after="60" w:line="312" w:lineRule="auto"/>
        <w:ind w:left="656" w:hanging="630"/>
        <w:jc w:val="both"/>
      </w:pPr>
      <w:r w:rsidRPr="00B03F8C">
        <w:rPr>
          <w:rFonts w:hint="cs"/>
          <w:rtl/>
        </w:rPr>
        <w:t xml:space="preserve">הספק </w:t>
      </w:r>
      <w:r w:rsidRPr="00B03F8C">
        <w:rPr>
          <w:rtl/>
        </w:rPr>
        <w:t>מצהיר בזאת כי הוא נושא באחריות המלאה והבלעדית כלפי המזמין בכל הנוגע ל</w:t>
      </w:r>
      <w:r w:rsidRPr="00B03F8C">
        <w:rPr>
          <w:rFonts w:hint="cs"/>
          <w:rtl/>
        </w:rPr>
        <w:t xml:space="preserve">ביצוע התחייבויותיו על פי המכרז. </w:t>
      </w:r>
    </w:p>
    <w:p w:rsidR="00C20323" w:rsidRPr="00705D92" w:rsidRDefault="00C20323" w:rsidP="00C20323">
      <w:pPr>
        <w:numPr>
          <w:ilvl w:val="1"/>
          <w:numId w:val="4"/>
        </w:numPr>
        <w:tabs>
          <w:tab w:val="clear" w:pos="360"/>
        </w:tabs>
        <w:spacing w:before="60" w:after="60" w:line="312" w:lineRule="auto"/>
        <w:ind w:left="656" w:hanging="630"/>
        <w:jc w:val="both"/>
      </w:pPr>
      <w:r w:rsidRPr="00705D92">
        <w:rPr>
          <w:rFonts w:hint="cs"/>
          <w:rtl/>
        </w:rPr>
        <w:t xml:space="preserve">הספק מסכים ומצהיר כי הינו האחראי הבלעדי לגביית התשלומים מהיבואן או נציגו.  </w:t>
      </w:r>
    </w:p>
    <w:p w:rsidR="00C20323" w:rsidRPr="00B03F8C" w:rsidRDefault="00C20323" w:rsidP="00C20323">
      <w:pPr>
        <w:spacing w:before="60" w:after="60" w:line="312" w:lineRule="auto"/>
        <w:ind w:left="656"/>
        <w:jc w:val="both"/>
      </w:pPr>
    </w:p>
    <w:p w:rsidR="00C20323" w:rsidRPr="00B03F8C" w:rsidRDefault="00C20323" w:rsidP="00C20323">
      <w:pPr>
        <w:keepLines/>
        <w:widowControl w:val="0"/>
        <w:spacing w:before="240" w:after="60" w:line="312" w:lineRule="auto"/>
        <w:jc w:val="both"/>
        <w:rPr>
          <w:b/>
          <w:bCs/>
          <w:u w:val="single"/>
          <w:rtl/>
        </w:rPr>
      </w:pPr>
      <w:r w:rsidRPr="00B03F8C">
        <w:rPr>
          <w:rFonts w:hint="cs"/>
          <w:b/>
          <w:bCs/>
          <w:u w:val="single"/>
          <w:rtl/>
        </w:rPr>
        <w:t>6</w:t>
      </w:r>
      <w:r w:rsidRPr="00B03F8C">
        <w:rPr>
          <w:b/>
          <w:bCs/>
          <w:u w:val="single"/>
          <w:rtl/>
        </w:rPr>
        <w:t xml:space="preserve">. </w:t>
      </w:r>
      <w:r w:rsidRPr="00B03F8C">
        <w:rPr>
          <w:rFonts w:hint="cs"/>
          <w:b/>
          <w:bCs/>
          <w:u w:val="single"/>
          <w:rtl/>
        </w:rPr>
        <w:t>התחייבויות הספק</w:t>
      </w:r>
    </w:p>
    <w:p w:rsidR="00C20323" w:rsidRPr="00B03F8C" w:rsidRDefault="00C20323" w:rsidP="00C20323">
      <w:pPr>
        <w:keepLines/>
        <w:widowControl w:val="0"/>
        <w:tabs>
          <w:tab w:val="right" w:pos="-58"/>
        </w:tabs>
        <w:spacing w:after="60" w:line="312" w:lineRule="auto"/>
        <w:ind w:left="720" w:hanging="720"/>
        <w:jc w:val="both"/>
        <w:rPr>
          <w:rtl/>
        </w:rPr>
      </w:pPr>
      <w:r w:rsidRPr="00B03F8C">
        <w:rPr>
          <w:rFonts w:hint="cs"/>
          <w:rtl/>
        </w:rPr>
        <w:t>6.1.</w:t>
      </w:r>
      <w:r w:rsidRPr="00B03F8C">
        <w:rPr>
          <w:rFonts w:hint="cs"/>
          <w:rtl/>
        </w:rPr>
        <w:tab/>
      </w:r>
      <w:r w:rsidRPr="00B03F8C">
        <w:rPr>
          <w:rtl/>
        </w:rPr>
        <w:t>הספק מתחייב לספק, על חשבונו, את כוח האדם ה</w:t>
      </w:r>
      <w:r w:rsidRPr="00B03F8C">
        <w:rPr>
          <w:rFonts w:hint="cs"/>
          <w:rtl/>
        </w:rPr>
        <w:t>נ</w:t>
      </w:r>
      <w:r w:rsidRPr="00B03F8C">
        <w:rPr>
          <w:rtl/>
        </w:rPr>
        <w:t xml:space="preserve">דרש לצורך אספקת השירותים, את ההשגחה על כוח </w:t>
      </w:r>
      <w:r w:rsidRPr="00B03F8C">
        <w:rPr>
          <w:rFonts w:hint="cs"/>
          <w:rtl/>
        </w:rPr>
        <w:t>ה</w:t>
      </w:r>
      <w:r w:rsidRPr="00B03F8C">
        <w:rPr>
          <w:rtl/>
        </w:rPr>
        <w:t>אדם וכל דבר אחר הכרוך בכך.</w:t>
      </w:r>
    </w:p>
    <w:p w:rsidR="00C20323" w:rsidRPr="00B03F8C" w:rsidRDefault="00C20323" w:rsidP="00C20323">
      <w:pPr>
        <w:spacing w:after="60" w:line="312" w:lineRule="auto"/>
        <w:ind w:left="716" w:hanging="690"/>
        <w:jc w:val="both"/>
        <w:rPr>
          <w:rtl/>
        </w:rPr>
      </w:pPr>
      <w:r w:rsidRPr="00B03F8C">
        <w:rPr>
          <w:rFonts w:hint="cs"/>
          <w:rtl/>
        </w:rPr>
        <w:t>6.2.</w:t>
      </w:r>
      <w:r w:rsidRPr="00B03F8C">
        <w:rPr>
          <w:rFonts w:hint="cs"/>
          <w:rtl/>
        </w:rPr>
        <w:tab/>
        <w:t xml:space="preserve">הספק מתחייב להימנע מכל פעולה במסגרת ביצוע השירותים שיש חשש שיש לו בה עניין אישי או שיש חשש כי היא תגרום לו להימצא במצב של ניגוד עניינים בכל הקשור לביצוע מלוא התחייבויותיו בהתאם לחוזה זה. </w:t>
      </w:r>
    </w:p>
    <w:p w:rsidR="00C20323" w:rsidRPr="00B03F8C" w:rsidRDefault="00C20323" w:rsidP="00C20323">
      <w:pPr>
        <w:spacing w:after="60" w:line="312" w:lineRule="auto"/>
        <w:ind w:left="716" w:hanging="690"/>
        <w:jc w:val="both"/>
        <w:rPr>
          <w:rtl/>
        </w:rPr>
      </w:pPr>
      <w:r w:rsidRPr="00B03F8C">
        <w:rPr>
          <w:rFonts w:hint="cs"/>
          <w:rtl/>
        </w:rPr>
        <w:t>6.3.</w:t>
      </w:r>
      <w:r w:rsidRPr="00B03F8C">
        <w:rPr>
          <w:rFonts w:hint="cs"/>
          <w:rtl/>
        </w:rPr>
        <w:tab/>
        <w:t xml:space="preserve">הספק מתחייב להחתים את כל עובדיו ו/או גורמים אחרים אשר יועסקו עבורו במתן שירותים עבור המזמין על התחייבות והצהרה בדבר העדר ניגוד עניינים (נספח ג') ולהעבירם לידי המזמין טרם לתחילת מתן השירותים וכתנאי למתן השירותים. </w:t>
      </w:r>
    </w:p>
    <w:p w:rsidR="00C20323" w:rsidRPr="00B03F8C" w:rsidRDefault="00C20323" w:rsidP="00C20323">
      <w:pPr>
        <w:spacing w:after="60" w:line="312" w:lineRule="auto"/>
        <w:ind w:left="716"/>
        <w:jc w:val="both"/>
        <w:rPr>
          <w:rtl/>
        </w:rPr>
      </w:pPr>
      <w:r w:rsidRPr="00B03F8C">
        <w:rPr>
          <w:rFonts w:hint="cs"/>
          <w:rtl/>
        </w:rPr>
        <w:t xml:space="preserve">על הספק החובה לבדוק כי עובדיו ו/או מי שמועסק מטעמו בביצוע התחייבויותיו על פי חוזה זה אינם נמצאים במצב של חשש לניגוד עניינים. </w:t>
      </w:r>
    </w:p>
    <w:p w:rsidR="00C20323" w:rsidRPr="00B03F8C" w:rsidRDefault="00C20323" w:rsidP="00C20323">
      <w:pPr>
        <w:spacing w:line="360" w:lineRule="auto"/>
        <w:ind w:left="716"/>
        <w:jc w:val="both"/>
        <w:rPr>
          <w:rFonts w:ascii="Arial" w:hAnsi="Arial"/>
          <w:rtl/>
        </w:rPr>
      </w:pPr>
      <w:r w:rsidRPr="00B03F8C">
        <w:rPr>
          <w:rFonts w:ascii="Arial" w:hAnsi="Arial" w:hint="cs"/>
          <w:rtl/>
        </w:rPr>
        <w:t xml:space="preserve">ככל שלדעת המזמין אין להמשיך בהעסקת עובד ו/או גורם אחר כלשהו מטעם הספק בשל חשש לניגוד עניינים כאמור, מתחייב הספק להפסיק את העסקתו עבור המזמין לאלתר. </w:t>
      </w:r>
    </w:p>
    <w:p w:rsidR="00C20323" w:rsidRPr="00B03F8C" w:rsidRDefault="00C20323" w:rsidP="00C20323">
      <w:pPr>
        <w:spacing w:after="60" w:line="312" w:lineRule="auto"/>
        <w:ind w:left="716" w:hanging="690"/>
        <w:jc w:val="both"/>
        <w:rPr>
          <w:rtl/>
        </w:rPr>
      </w:pPr>
      <w:r w:rsidRPr="00B03F8C">
        <w:rPr>
          <w:rFonts w:hint="cs"/>
          <w:rtl/>
        </w:rPr>
        <w:t>6.4.</w:t>
      </w:r>
      <w:r w:rsidRPr="00B03F8C">
        <w:rPr>
          <w:rFonts w:hint="cs"/>
          <w:rtl/>
        </w:rPr>
        <w:tab/>
        <w:t xml:space="preserve">הספק </w:t>
      </w:r>
      <w:r w:rsidRPr="00B03F8C">
        <w:rPr>
          <w:rtl/>
        </w:rPr>
        <w:t>מתחייב ל</w:t>
      </w:r>
      <w:r w:rsidRPr="00B03F8C">
        <w:rPr>
          <w:rFonts w:hint="cs"/>
          <w:rtl/>
        </w:rPr>
        <w:t>עמוד במלוא ה</w:t>
      </w:r>
      <w:r w:rsidRPr="00B03F8C">
        <w:rPr>
          <w:rtl/>
        </w:rPr>
        <w:t>דרישות</w:t>
      </w:r>
      <w:r w:rsidRPr="00B03F8C">
        <w:rPr>
          <w:rFonts w:hint="cs"/>
          <w:rtl/>
        </w:rPr>
        <w:t xml:space="preserve"> </w:t>
      </w:r>
      <w:r w:rsidRPr="00B03F8C">
        <w:rPr>
          <w:rtl/>
        </w:rPr>
        <w:t>המפורטות ב</w:t>
      </w:r>
      <w:r w:rsidRPr="00B03F8C">
        <w:rPr>
          <w:rFonts w:hint="cs"/>
          <w:rtl/>
        </w:rPr>
        <w:t xml:space="preserve">מסמכי המכרז ובהסכם </w:t>
      </w:r>
      <w:r w:rsidRPr="00B03F8C">
        <w:rPr>
          <w:rtl/>
        </w:rPr>
        <w:t>זה באופן</w:t>
      </w:r>
      <w:r w:rsidRPr="00B03F8C">
        <w:rPr>
          <w:rFonts w:hint="cs"/>
          <w:rtl/>
        </w:rPr>
        <w:t xml:space="preserve">, </w:t>
      </w:r>
      <w:r w:rsidRPr="00B03F8C">
        <w:rPr>
          <w:rtl/>
        </w:rPr>
        <w:t>בצורה</w:t>
      </w:r>
      <w:r w:rsidRPr="00B03F8C">
        <w:rPr>
          <w:rFonts w:hint="cs"/>
          <w:rtl/>
        </w:rPr>
        <w:t xml:space="preserve">, </w:t>
      </w:r>
      <w:r w:rsidRPr="00B03F8C">
        <w:rPr>
          <w:rtl/>
        </w:rPr>
        <w:t>באיכות ובמועד ה</w:t>
      </w:r>
      <w:r w:rsidRPr="00B03F8C">
        <w:rPr>
          <w:rFonts w:hint="cs"/>
          <w:rtl/>
        </w:rPr>
        <w:t xml:space="preserve">נדרשים וכן </w:t>
      </w:r>
      <w:r w:rsidRPr="00B03F8C">
        <w:rPr>
          <w:rtl/>
        </w:rPr>
        <w:t>למלא א</w:t>
      </w:r>
      <w:r w:rsidRPr="00B03F8C">
        <w:rPr>
          <w:rFonts w:hint="cs"/>
          <w:rtl/>
        </w:rPr>
        <w:t>חר</w:t>
      </w:r>
      <w:r w:rsidRPr="00B03F8C">
        <w:rPr>
          <w:rtl/>
        </w:rPr>
        <w:t xml:space="preserve"> כל ההנחיות שיינתנו ע</w:t>
      </w:r>
      <w:r w:rsidRPr="00B03F8C">
        <w:rPr>
          <w:rFonts w:hint="cs"/>
          <w:rtl/>
        </w:rPr>
        <w:t xml:space="preserve">ל ידי מזמין ו/או מי מטעמו. </w:t>
      </w:r>
    </w:p>
    <w:p w:rsidR="00C20323" w:rsidRPr="00B03F8C" w:rsidRDefault="00C20323" w:rsidP="00C20323">
      <w:pPr>
        <w:spacing w:after="60" w:line="312" w:lineRule="auto"/>
        <w:ind w:left="716" w:hanging="690"/>
        <w:jc w:val="both"/>
        <w:rPr>
          <w:rtl/>
        </w:rPr>
      </w:pPr>
      <w:r w:rsidRPr="00B03F8C">
        <w:rPr>
          <w:rFonts w:hint="cs"/>
          <w:rtl/>
        </w:rPr>
        <w:t>6.5.</w:t>
      </w:r>
      <w:r w:rsidRPr="00B03F8C">
        <w:rPr>
          <w:rFonts w:hint="cs"/>
          <w:rtl/>
        </w:rPr>
        <w:tab/>
        <w:t xml:space="preserve">הספק מתחייב לספק את השירותים בכל עת שיידרש בתנאים כפי שנקבעו בהסכם זה. </w:t>
      </w:r>
    </w:p>
    <w:p w:rsidR="00C20323" w:rsidRPr="00B03F8C" w:rsidRDefault="00C20323" w:rsidP="00C20323">
      <w:pPr>
        <w:spacing w:after="60" w:line="312" w:lineRule="auto"/>
        <w:ind w:left="716" w:hanging="690"/>
        <w:jc w:val="both"/>
        <w:rPr>
          <w:rtl/>
        </w:rPr>
      </w:pPr>
      <w:r w:rsidRPr="00B03F8C">
        <w:rPr>
          <w:rFonts w:hint="cs"/>
          <w:rtl/>
        </w:rPr>
        <w:t>6.6</w:t>
      </w:r>
      <w:r w:rsidRPr="00B03F8C">
        <w:rPr>
          <w:rFonts w:hint="cs"/>
          <w:rtl/>
        </w:rPr>
        <w:tab/>
        <w:t>הספק מתחייב לבצע על חשבונו את כל ההכנות והסידורים הדרושים לביצוע העבודות, לרבות העסקת עובדים אחראים, מנוסים, מיומנים ומקצועיים במספר הדרוש לביצוע העבודות.</w:t>
      </w:r>
    </w:p>
    <w:p w:rsidR="00C20323" w:rsidRPr="00B03F8C" w:rsidRDefault="00C20323" w:rsidP="00C20323">
      <w:pPr>
        <w:spacing w:after="60" w:line="312" w:lineRule="auto"/>
        <w:ind w:left="716" w:hanging="690"/>
        <w:jc w:val="both"/>
        <w:rPr>
          <w:rtl/>
        </w:rPr>
      </w:pPr>
      <w:r w:rsidRPr="00B03F8C">
        <w:rPr>
          <w:rFonts w:hint="cs"/>
          <w:rtl/>
        </w:rPr>
        <w:t>6.7</w:t>
      </w:r>
      <w:r w:rsidRPr="00B03F8C">
        <w:rPr>
          <w:rFonts w:hint="cs"/>
          <w:rtl/>
        </w:rPr>
        <w:tab/>
        <w:t xml:space="preserve">הספק מתחייב לבצע את העבודות בנאמנות, במומחיות ובמקצועיות והוא </w:t>
      </w:r>
      <w:proofErr w:type="spellStart"/>
      <w:r w:rsidRPr="00B03F8C">
        <w:rPr>
          <w:rFonts w:hint="cs"/>
          <w:rtl/>
        </w:rPr>
        <w:t>ישא</w:t>
      </w:r>
      <w:proofErr w:type="spellEnd"/>
      <w:r w:rsidRPr="00B03F8C">
        <w:rPr>
          <w:rFonts w:hint="cs"/>
          <w:rtl/>
        </w:rPr>
        <w:t xml:space="preserve"> באחריות הבלעדית לטיב העבודות, איכותן ומהימנות</w:t>
      </w:r>
      <w:r w:rsidRPr="00B03F8C">
        <w:rPr>
          <w:rFonts w:hint="eastAsia"/>
          <w:rtl/>
        </w:rPr>
        <w:t>ן</w:t>
      </w:r>
      <w:r w:rsidRPr="00B03F8C">
        <w:rPr>
          <w:rFonts w:hint="cs"/>
          <w:rtl/>
        </w:rPr>
        <w:t>.</w:t>
      </w:r>
    </w:p>
    <w:p w:rsidR="00C20323" w:rsidRPr="00B03F8C" w:rsidRDefault="00C20323" w:rsidP="00C20323">
      <w:pPr>
        <w:spacing w:after="60" w:line="312" w:lineRule="auto"/>
        <w:ind w:left="716" w:hanging="690"/>
        <w:jc w:val="both"/>
        <w:rPr>
          <w:rtl/>
        </w:rPr>
      </w:pPr>
      <w:r w:rsidRPr="00B03F8C">
        <w:rPr>
          <w:rFonts w:hint="cs"/>
          <w:rtl/>
        </w:rPr>
        <w:lastRenderedPageBreak/>
        <w:t xml:space="preserve">6.8 </w:t>
      </w:r>
      <w:r w:rsidRPr="00B03F8C">
        <w:rPr>
          <w:rFonts w:hint="cs"/>
          <w:rtl/>
        </w:rPr>
        <w:tab/>
        <w:t xml:space="preserve">הספק מתחייב לבצע את העבודות באתר בתדירות ובאופן המפורטים בנספח ב' לחוזה זה. </w:t>
      </w:r>
    </w:p>
    <w:p w:rsidR="00C20323" w:rsidRPr="00B03F8C" w:rsidRDefault="00C20323" w:rsidP="00C20323">
      <w:pPr>
        <w:spacing w:after="60" w:line="312" w:lineRule="auto"/>
        <w:ind w:left="716" w:hanging="690"/>
        <w:jc w:val="both"/>
        <w:rPr>
          <w:rtl/>
        </w:rPr>
      </w:pPr>
      <w:r w:rsidRPr="00B03F8C">
        <w:rPr>
          <w:rFonts w:hint="cs"/>
          <w:rtl/>
        </w:rPr>
        <w:t>6.9</w:t>
      </w:r>
      <w:r w:rsidRPr="00B03F8C">
        <w:rPr>
          <w:rFonts w:hint="cs"/>
          <w:rtl/>
        </w:rPr>
        <w:tab/>
        <w:t xml:space="preserve">הספק מתחייב, מבלי לגרוע מהאמור בסעיף 6.8 לעיל של חוזה זה, לבצע באתר בדיקות מיוחדות המוגדרות בנספח </w:t>
      </w:r>
      <w:proofErr w:type="spellStart"/>
      <w:r w:rsidRPr="00B03F8C">
        <w:rPr>
          <w:rFonts w:hint="cs"/>
          <w:rtl/>
        </w:rPr>
        <w:t>יג</w:t>
      </w:r>
      <w:proofErr w:type="spellEnd"/>
      <w:r w:rsidRPr="00B03F8C">
        <w:rPr>
          <w:rFonts w:hint="cs"/>
          <w:rtl/>
        </w:rPr>
        <w:t>' (הצעת המחיר) על פי דרישות המזמין.</w:t>
      </w:r>
    </w:p>
    <w:p w:rsidR="00C20323" w:rsidRPr="00B03F8C" w:rsidRDefault="00C20323" w:rsidP="00C20323">
      <w:pPr>
        <w:spacing w:after="60" w:line="312" w:lineRule="auto"/>
        <w:ind w:left="716" w:hanging="690"/>
        <w:jc w:val="both"/>
        <w:rPr>
          <w:rtl/>
        </w:rPr>
      </w:pPr>
      <w:r w:rsidRPr="00B03F8C">
        <w:rPr>
          <w:rFonts w:hint="cs"/>
          <w:rtl/>
        </w:rPr>
        <w:t xml:space="preserve">6.10 </w:t>
      </w:r>
      <w:r w:rsidRPr="00B03F8C">
        <w:rPr>
          <w:rFonts w:hint="cs"/>
          <w:rtl/>
        </w:rPr>
        <w:tab/>
        <w:t xml:space="preserve">הספק מתחייב להשתמש לביצוע העבודות בציוד ובחומרים שלא יגרמו נזק לטובין, ושהם מאושרים ע"י הרשויות המוסמכות הרלוונטיות. הציוד והחומרים יסופקו על ידי הספק ועל חשבונו. </w:t>
      </w:r>
    </w:p>
    <w:p w:rsidR="00C20323" w:rsidRPr="00B03F8C" w:rsidRDefault="00C20323" w:rsidP="00C20323">
      <w:pPr>
        <w:spacing w:after="60" w:line="312" w:lineRule="auto"/>
        <w:ind w:left="716" w:hanging="690"/>
        <w:jc w:val="both"/>
        <w:rPr>
          <w:rtl/>
        </w:rPr>
      </w:pPr>
      <w:r w:rsidRPr="00B03F8C">
        <w:rPr>
          <w:rFonts w:hint="cs"/>
          <w:rtl/>
        </w:rPr>
        <w:t>6.11</w:t>
      </w:r>
      <w:r w:rsidRPr="00B03F8C">
        <w:rPr>
          <w:rFonts w:hint="cs"/>
          <w:rtl/>
        </w:rPr>
        <w:tab/>
        <w:t>הספק מתחייב לרכוש ולהשתמש על חשבונו במלגזות, כלי עבודה, חומרי אריזה, ביגוד וכל דבר אחר הדרוש לביצוע העבודה. למען הסר ספק כל טיפול או תיקון או החלפת ציוד או אמצעי עזר או חלק מהם וכן הפעלתם ושמירתם, יעשו על ידי הספק, על חשבונו ועל אחריותו.</w:t>
      </w:r>
    </w:p>
    <w:p w:rsidR="00C20323" w:rsidRPr="00B03F8C" w:rsidRDefault="00C20323" w:rsidP="00C20323">
      <w:pPr>
        <w:spacing w:after="60" w:line="312" w:lineRule="auto"/>
        <w:ind w:left="716" w:hanging="690"/>
        <w:jc w:val="both"/>
        <w:rPr>
          <w:rtl/>
        </w:rPr>
      </w:pPr>
      <w:r w:rsidRPr="00B03F8C">
        <w:rPr>
          <w:rFonts w:hint="cs"/>
          <w:rtl/>
        </w:rPr>
        <w:t>6.12</w:t>
      </w:r>
      <w:r w:rsidRPr="00B03F8C">
        <w:rPr>
          <w:rFonts w:hint="cs"/>
          <w:rtl/>
        </w:rPr>
        <w:tab/>
        <w:t>הספק מתחייב להיענות להזמנת מנהל האתר, אם וכאשר יוזמן תוך 10 שעות.</w:t>
      </w:r>
    </w:p>
    <w:p w:rsidR="00C20323" w:rsidRPr="00B03F8C" w:rsidRDefault="00C20323" w:rsidP="00C20323">
      <w:pPr>
        <w:spacing w:after="60" w:line="312" w:lineRule="auto"/>
        <w:ind w:left="716" w:hanging="690"/>
        <w:jc w:val="both"/>
        <w:rPr>
          <w:rtl/>
        </w:rPr>
      </w:pPr>
      <w:r w:rsidRPr="00B03F8C">
        <w:rPr>
          <w:rFonts w:hint="cs"/>
          <w:rtl/>
        </w:rPr>
        <w:t>6.13 הספק מתחייב לא להרשות את כניסתם למתחם ביצוע העבודות של אנשים זרים או של אנשים אשר כניסתם לא אושרה בכתב על ידי המזמין.</w:t>
      </w:r>
    </w:p>
    <w:p w:rsidR="00C20323" w:rsidRDefault="00C20323" w:rsidP="00C20323">
      <w:pPr>
        <w:spacing w:after="60" w:line="312" w:lineRule="auto"/>
        <w:ind w:left="716" w:hanging="690"/>
        <w:jc w:val="both"/>
        <w:rPr>
          <w:rtl/>
        </w:rPr>
      </w:pPr>
      <w:r w:rsidRPr="00B03F8C">
        <w:rPr>
          <w:rFonts w:hint="cs"/>
          <w:rtl/>
        </w:rPr>
        <w:t>6.14</w:t>
      </w:r>
      <w:r w:rsidRPr="00B03F8C">
        <w:rPr>
          <w:rFonts w:hint="cs"/>
          <w:rtl/>
        </w:rPr>
        <w:tab/>
        <w:t>הספק ימלא אחר הוראות המפקח, מנהל האתר ו/או קצין הביטחו</w:t>
      </w:r>
      <w:r w:rsidRPr="00B03F8C">
        <w:rPr>
          <w:rFonts w:hint="eastAsia"/>
          <w:rtl/>
        </w:rPr>
        <w:t>ן</w:t>
      </w:r>
      <w:r w:rsidRPr="00B03F8C">
        <w:rPr>
          <w:rFonts w:hint="cs"/>
          <w:rtl/>
        </w:rPr>
        <w:t xml:space="preserve"> של רשות המיסים כפי שיינתנו מידי פעם בכל ענין הקשור לביצוע חוזה זה.</w:t>
      </w:r>
    </w:p>
    <w:p w:rsidR="00C20323" w:rsidRPr="00705D92" w:rsidRDefault="00C20323" w:rsidP="00C20323">
      <w:pPr>
        <w:spacing w:after="60" w:line="312" w:lineRule="auto"/>
        <w:ind w:left="716" w:hanging="690"/>
        <w:jc w:val="both"/>
        <w:rPr>
          <w:rtl/>
        </w:rPr>
      </w:pPr>
      <w:r w:rsidRPr="00705D92">
        <w:rPr>
          <w:rFonts w:hint="cs"/>
          <w:rtl/>
        </w:rPr>
        <w:t xml:space="preserve">6.15 </w:t>
      </w:r>
      <w:r w:rsidRPr="00705D92">
        <w:rPr>
          <w:rFonts w:hint="cs"/>
          <w:rtl/>
        </w:rPr>
        <w:tab/>
        <w:t xml:space="preserve">הספק </w:t>
      </w:r>
      <w:r>
        <w:rPr>
          <w:rFonts w:hint="cs"/>
          <w:rtl/>
        </w:rPr>
        <w:t>מתחייב להציב  שילוט ברור לגבי המחירים המאושרים באזור הפריקה או בכל מקום רלוונטי אחר.</w:t>
      </w:r>
    </w:p>
    <w:p w:rsidR="00C20323" w:rsidRPr="00B03F8C" w:rsidRDefault="00C20323" w:rsidP="00C20323">
      <w:pPr>
        <w:spacing w:after="60" w:line="312" w:lineRule="auto"/>
        <w:ind w:left="716" w:hanging="690"/>
        <w:jc w:val="both"/>
        <w:rPr>
          <w:rtl/>
        </w:rPr>
      </w:pPr>
      <w:r w:rsidRPr="00B03F8C">
        <w:rPr>
          <w:rFonts w:hint="cs"/>
          <w:rtl/>
        </w:rPr>
        <w:t>6.1</w:t>
      </w:r>
      <w:r>
        <w:rPr>
          <w:rFonts w:hint="cs"/>
          <w:rtl/>
        </w:rPr>
        <w:t>6</w:t>
      </w:r>
      <w:r w:rsidRPr="00B03F8C">
        <w:rPr>
          <w:rFonts w:hint="cs"/>
          <w:rtl/>
        </w:rPr>
        <w:t>.</w:t>
      </w:r>
      <w:r w:rsidRPr="00B03F8C">
        <w:rPr>
          <w:rFonts w:hint="cs"/>
          <w:rtl/>
        </w:rPr>
        <w:tab/>
        <w:t>הספק מתחייב ומסכים לכך ש</w:t>
      </w:r>
      <w:r w:rsidRPr="00B03F8C">
        <w:rPr>
          <w:rtl/>
        </w:rPr>
        <w:t>כל המסמכים, התצלומים</w:t>
      </w:r>
      <w:r w:rsidRPr="00B03F8C">
        <w:rPr>
          <w:rFonts w:hint="cs"/>
          <w:rtl/>
        </w:rPr>
        <w:t xml:space="preserve"> והחומר שיישמר במדיה מגנטית </w:t>
      </w:r>
      <w:r w:rsidRPr="00B03F8C">
        <w:rPr>
          <w:rtl/>
        </w:rPr>
        <w:t>ושאר החומר שייאסף ו/או יוכן ע</w:t>
      </w:r>
      <w:r w:rsidRPr="00B03F8C">
        <w:rPr>
          <w:rFonts w:hint="cs"/>
          <w:rtl/>
        </w:rPr>
        <w:t xml:space="preserve">ל ידו </w:t>
      </w:r>
      <w:r w:rsidRPr="00B03F8C">
        <w:rPr>
          <w:rtl/>
        </w:rPr>
        <w:t>בקשר עם ביצוע השירותים (להלן: "</w:t>
      </w:r>
      <w:r w:rsidRPr="00B03F8C">
        <w:rPr>
          <w:rFonts w:hint="cs"/>
          <w:b/>
          <w:bCs/>
          <w:rtl/>
        </w:rPr>
        <w:t>ה</w:t>
      </w:r>
      <w:r w:rsidRPr="00B03F8C">
        <w:rPr>
          <w:b/>
          <w:bCs/>
          <w:rtl/>
        </w:rPr>
        <w:t>מסמכי</w:t>
      </w:r>
      <w:r w:rsidRPr="00B03F8C">
        <w:rPr>
          <w:rFonts w:hint="cs"/>
          <w:b/>
          <w:bCs/>
          <w:rtl/>
        </w:rPr>
        <w:t>ם</w:t>
      </w:r>
      <w:r w:rsidRPr="00B03F8C">
        <w:rPr>
          <w:rtl/>
        </w:rPr>
        <w:t>") יהיו רכושו הבלעדי של</w:t>
      </w:r>
      <w:r w:rsidRPr="00B03F8C">
        <w:rPr>
          <w:rFonts w:hint="cs"/>
          <w:rtl/>
        </w:rPr>
        <w:t xml:space="preserve"> המזמין </w:t>
      </w:r>
      <w:r w:rsidRPr="00B03F8C">
        <w:rPr>
          <w:rtl/>
        </w:rPr>
        <w:t>והספק יהיה חייב למסור א</w:t>
      </w:r>
      <w:r w:rsidRPr="00B03F8C">
        <w:rPr>
          <w:rFonts w:hint="cs"/>
          <w:rtl/>
        </w:rPr>
        <w:t>ו</w:t>
      </w:r>
      <w:r w:rsidRPr="00B03F8C">
        <w:rPr>
          <w:rtl/>
        </w:rPr>
        <w:t>ת</w:t>
      </w:r>
      <w:r w:rsidRPr="00B03F8C">
        <w:rPr>
          <w:rFonts w:hint="cs"/>
          <w:rtl/>
        </w:rPr>
        <w:t>ם</w:t>
      </w:r>
      <w:r w:rsidRPr="00B03F8C">
        <w:rPr>
          <w:rtl/>
        </w:rPr>
        <w:t xml:space="preserve"> לידי המנהל, או לידי מי מטעמו, ללא תשלום, מיד עם דרישת המנהל.</w:t>
      </w:r>
    </w:p>
    <w:p w:rsidR="00C20323" w:rsidRPr="00B03F8C" w:rsidRDefault="00C20323" w:rsidP="00C20323">
      <w:pPr>
        <w:spacing w:after="60" w:line="312" w:lineRule="auto"/>
        <w:ind w:left="716"/>
        <w:jc w:val="both"/>
        <w:rPr>
          <w:rtl/>
        </w:rPr>
      </w:pPr>
      <w:r w:rsidRPr="00B03F8C">
        <w:rPr>
          <w:rFonts w:hint="cs"/>
          <w:rtl/>
        </w:rPr>
        <w:t xml:space="preserve">למען הסר ספק, הספק וכל אדם מטעמו מתחייבים שלא לעשות כל שימוש במסמכים שיגיעו לידיהם בקשר עם אספקת השירותים, אלא לצורך אספקת השירותים. </w:t>
      </w:r>
    </w:p>
    <w:p w:rsidR="00C20323" w:rsidRPr="00B03F8C" w:rsidRDefault="00C20323" w:rsidP="00C20323">
      <w:pPr>
        <w:spacing w:after="60" w:line="312" w:lineRule="auto"/>
        <w:ind w:left="716" w:hanging="716"/>
        <w:jc w:val="both"/>
        <w:rPr>
          <w:rtl/>
        </w:rPr>
      </w:pPr>
      <w:r w:rsidRPr="00B03F8C">
        <w:rPr>
          <w:rFonts w:hint="cs"/>
          <w:rtl/>
        </w:rPr>
        <w:t>6.1</w:t>
      </w:r>
      <w:r>
        <w:rPr>
          <w:rFonts w:hint="cs"/>
          <w:rtl/>
        </w:rPr>
        <w:t>7</w:t>
      </w:r>
      <w:r w:rsidRPr="00B03F8C">
        <w:rPr>
          <w:rFonts w:hint="cs"/>
          <w:rtl/>
        </w:rPr>
        <w:t>.</w:t>
      </w:r>
      <w:r w:rsidRPr="00B03F8C">
        <w:rPr>
          <w:rFonts w:hint="cs"/>
          <w:rtl/>
        </w:rPr>
        <w:tab/>
        <w:t xml:space="preserve">הספק מתחייב כי בעת ביצוע העבודות לרשות המיסים לא יפר זכויות יוצרים ו/או פטנט ו/או סוד מסחרי כלשהו, ולא יפגע בזכות כלשהי של צד ג'. אם יתברר כי הספק הפר או פגע בזכות כלשהי כאמור, </w:t>
      </w:r>
      <w:proofErr w:type="spellStart"/>
      <w:r w:rsidRPr="00B03F8C">
        <w:rPr>
          <w:rFonts w:hint="cs"/>
          <w:rtl/>
        </w:rPr>
        <w:t>ישא</w:t>
      </w:r>
      <w:proofErr w:type="spellEnd"/>
      <w:r w:rsidRPr="00B03F8C">
        <w:rPr>
          <w:rFonts w:hint="cs"/>
          <w:rtl/>
        </w:rPr>
        <w:t xml:space="preserve"> הספק במלוא התוצאות מכך, לרבות תשלום כל פיצוי שייקבע בגין ההפרה או הפגיעה, וכן מתחייב הספק לשפות את המזמין ו/או מי הפועל מטעמו בגין כל דרישה או תביעה, לרבות תביעה כספית, ו/או בגין כל הוצאה שתופנה אל המזמין ו/או מי מטעמו בגין הפרה או פגיעה בזכות כאמור, לרבות שכר טרחה והוצאות בקשר להליך שהמזמין ו/או הפועל מטעמו יהיה צד לו. חתימה על חוזה זה כמוה כחתימה על כתב התחייבות לשיפוי.  </w:t>
      </w:r>
    </w:p>
    <w:p w:rsidR="00C20323" w:rsidRPr="00B03F8C" w:rsidRDefault="00C20323" w:rsidP="00C20323">
      <w:pPr>
        <w:spacing w:after="60" w:line="312" w:lineRule="auto"/>
        <w:ind w:left="716" w:hanging="716"/>
        <w:jc w:val="both"/>
        <w:rPr>
          <w:rtl/>
        </w:rPr>
      </w:pPr>
      <w:r w:rsidRPr="00B03F8C">
        <w:rPr>
          <w:rFonts w:hint="cs"/>
          <w:rtl/>
        </w:rPr>
        <w:t>6.1</w:t>
      </w:r>
      <w:r>
        <w:rPr>
          <w:rFonts w:hint="cs"/>
          <w:rtl/>
        </w:rPr>
        <w:t>8</w:t>
      </w:r>
      <w:r w:rsidRPr="00B03F8C">
        <w:rPr>
          <w:rFonts w:hint="cs"/>
          <w:rtl/>
        </w:rPr>
        <w:tab/>
        <w:t>מבלי לפגוע באמור לעיל, לעשות כל דבר נדרש הסביר לשם ביצוע העבודות בהתאם להוראות חוזה זה ונספחיו.</w:t>
      </w:r>
    </w:p>
    <w:p w:rsidR="00C20323" w:rsidRPr="00B03F8C" w:rsidRDefault="00C20323" w:rsidP="00C20323">
      <w:pPr>
        <w:spacing w:after="60" w:line="312" w:lineRule="auto"/>
        <w:ind w:left="716" w:hanging="716"/>
        <w:jc w:val="both"/>
        <w:rPr>
          <w:rtl/>
        </w:rPr>
      </w:pPr>
    </w:p>
    <w:p w:rsidR="00C20323" w:rsidRPr="00B03F8C" w:rsidRDefault="00C20323" w:rsidP="00C20323">
      <w:pPr>
        <w:spacing w:after="60" w:line="312" w:lineRule="auto"/>
        <w:jc w:val="both"/>
        <w:rPr>
          <w:u w:val="single"/>
          <w:rtl/>
        </w:rPr>
      </w:pPr>
      <w:r w:rsidRPr="00B03F8C">
        <w:rPr>
          <w:rFonts w:hint="cs"/>
          <w:b/>
          <w:bCs/>
          <w:u w:val="single"/>
          <w:rtl/>
        </w:rPr>
        <w:t>7</w:t>
      </w:r>
      <w:r w:rsidRPr="00B03F8C">
        <w:rPr>
          <w:b/>
          <w:bCs/>
          <w:u w:val="single"/>
          <w:rtl/>
        </w:rPr>
        <w:t>.</w:t>
      </w:r>
      <w:r w:rsidRPr="00B03F8C">
        <w:rPr>
          <w:rFonts w:hint="cs"/>
          <w:b/>
          <w:bCs/>
          <w:u w:val="single"/>
          <w:rtl/>
        </w:rPr>
        <w:t xml:space="preserve"> </w:t>
      </w:r>
      <w:r w:rsidRPr="00B03F8C">
        <w:rPr>
          <w:b/>
          <w:bCs/>
          <w:u w:val="single"/>
          <w:rtl/>
        </w:rPr>
        <w:t xml:space="preserve">תפקידי </w:t>
      </w:r>
      <w:r w:rsidRPr="00B03F8C">
        <w:rPr>
          <w:rFonts w:hint="cs"/>
          <w:b/>
          <w:bCs/>
          <w:u w:val="single"/>
          <w:rtl/>
        </w:rPr>
        <w:t>הספק</w:t>
      </w:r>
    </w:p>
    <w:p w:rsidR="00C20323" w:rsidRPr="00B03F8C" w:rsidRDefault="00C20323" w:rsidP="00C20323">
      <w:pPr>
        <w:spacing w:after="60" w:line="312" w:lineRule="auto"/>
        <w:ind w:left="720" w:hanging="647"/>
        <w:jc w:val="both"/>
        <w:rPr>
          <w:rtl/>
        </w:rPr>
      </w:pPr>
      <w:r w:rsidRPr="00B03F8C">
        <w:rPr>
          <w:rFonts w:hint="cs"/>
          <w:rtl/>
        </w:rPr>
        <w:t>7</w:t>
      </w:r>
      <w:r w:rsidRPr="00B03F8C">
        <w:rPr>
          <w:rtl/>
        </w:rPr>
        <w:t>.1</w:t>
      </w:r>
      <w:r w:rsidRPr="00B03F8C">
        <w:rPr>
          <w:rtl/>
        </w:rPr>
        <w:tab/>
        <w:t xml:space="preserve">הספק מתחייב לבצע בתקופת הסכם זה, במיומנות, ביעילות ובנאמנות, לאחר קבלת הודעה </w:t>
      </w:r>
      <w:r w:rsidRPr="00B03F8C">
        <w:rPr>
          <w:rFonts w:hint="cs"/>
          <w:rtl/>
        </w:rPr>
        <w:t xml:space="preserve">על כך </w:t>
      </w:r>
      <w:r w:rsidRPr="00B03F8C">
        <w:rPr>
          <w:rtl/>
        </w:rPr>
        <w:t xml:space="preserve">לפי סעיף </w:t>
      </w:r>
      <w:r w:rsidRPr="00B03F8C">
        <w:rPr>
          <w:rFonts w:hint="cs"/>
          <w:rtl/>
        </w:rPr>
        <w:t>8</w:t>
      </w:r>
      <w:r w:rsidRPr="00B03F8C">
        <w:rPr>
          <w:rtl/>
        </w:rPr>
        <w:t xml:space="preserve"> להלן, את השירותים והמטלות שיקבעו מעת לעת ע"י המ</w:t>
      </w:r>
      <w:r w:rsidRPr="00B03F8C">
        <w:rPr>
          <w:rFonts w:hint="cs"/>
          <w:rtl/>
        </w:rPr>
        <w:t>זמין</w:t>
      </w:r>
      <w:r w:rsidRPr="00B03F8C">
        <w:rPr>
          <w:rtl/>
        </w:rPr>
        <w:t xml:space="preserve">. </w:t>
      </w:r>
    </w:p>
    <w:p w:rsidR="00C20323" w:rsidRPr="00B03F8C" w:rsidRDefault="00C20323" w:rsidP="00C20323">
      <w:pPr>
        <w:spacing w:after="60" w:line="312" w:lineRule="auto"/>
        <w:ind w:left="720" w:hanging="720"/>
        <w:jc w:val="both"/>
        <w:rPr>
          <w:rtl/>
        </w:rPr>
      </w:pPr>
      <w:r w:rsidRPr="00B03F8C">
        <w:rPr>
          <w:rFonts w:hint="cs"/>
          <w:rtl/>
        </w:rPr>
        <w:t>7</w:t>
      </w:r>
      <w:r w:rsidRPr="00B03F8C">
        <w:rPr>
          <w:rtl/>
        </w:rPr>
        <w:t>.</w:t>
      </w:r>
      <w:r w:rsidRPr="00B03F8C">
        <w:rPr>
          <w:rFonts w:hint="cs"/>
          <w:rtl/>
        </w:rPr>
        <w:t>2</w:t>
      </w:r>
      <w:r w:rsidRPr="00B03F8C">
        <w:rPr>
          <w:rtl/>
        </w:rPr>
        <w:tab/>
        <w:t>מבלי לגרוע מכלליות האמור לעיל, מתחייב הספק לבצע, אם קיבל הוראה מפורשת לכך מ</w:t>
      </w:r>
      <w:r w:rsidRPr="00B03F8C">
        <w:rPr>
          <w:rFonts w:hint="cs"/>
          <w:rtl/>
        </w:rPr>
        <w:t>ה</w:t>
      </w:r>
      <w:r w:rsidRPr="00B03F8C">
        <w:rPr>
          <w:rtl/>
        </w:rPr>
        <w:t>מ</w:t>
      </w:r>
      <w:r w:rsidRPr="00B03F8C">
        <w:rPr>
          <w:rFonts w:hint="cs"/>
          <w:rtl/>
        </w:rPr>
        <w:t>זמין</w:t>
      </w:r>
      <w:r w:rsidRPr="00B03F8C">
        <w:rPr>
          <w:rtl/>
        </w:rPr>
        <w:t>, ובכפוף ליתר התנאים וההוראות המפורטים בהסכם זה, את השירותים והמטלות הבאים</w:t>
      </w:r>
      <w:r w:rsidRPr="00B03F8C">
        <w:rPr>
          <w:rFonts w:hint="cs"/>
          <w:rtl/>
        </w:rPr>
        <w:t xml:space="preserve">: </w:t>
      </w:r>
    </w:p>
    <w:p w:rsidR="00C20323" w:rsidRPr="00B03F8C" w:rsidRDefault="00C20323" w:rsidP="00C20323">
      <w:pPr>
        <w:spacing w:after="60" w:line="312" w:lineRule="auto"/>
        <w:ind w:left="1440" w:hanging="709"/>
        <w:jc w:val="both"/>
        <w:rPr>
          <w:rtl/>
        </w:rPr>
      </w:pPr>
      <w:r w:rsidRPr="00B03F8C">
        <w:rPr>
          <w:rFonts w:hint="cs"/>
          <w:rtl/>
        </w:rPr>
        <w:lastRenderedPageBreak/>
        <w:t>7</w:t>
      </w:r>
      <w:r w:rsidRPr="00B03F8C">
        <w:rPr>
          <w:rtl/>
        </w:rPr>
        <w:t>.</w:t>
      </w:r>
      <w:r w:rsidRPr="00B03F8C">
        <w:rPr>
          <w:rFonts w:hint="cs"/>
          <w:rtl/>
        </w:rPr>
        <w:t>2</w:t>
      </w:r>
      <w:r w:rsidRPr="00B03F8C">
        <w:rPr>
          <w:rtl/>
        </w:rPr>
        <w:t>.</w:t>
      </w:r>
      <w:r w:rsidRPr="00B03F8C">
        <w:rPr>
          <w:rFonts w:hint="cs"/>
          <w:rtl/>
        </w:rPr>
        <w:t>1</w:t>
      </w:r>
      <w:r w:rsidRPr="00B03F8C">
        <w:rPr>
          <w:rtl/>
        </w:rPr>
        <w:tab/>
        <w:t>לסייע ולייעץ למ</w:t>
      </w:r>
      <w:r w:rsidRPr="00B03F8C">
        <w:rPr>
          <w:rFonts w:hint="cs"/>
          <w:rtl/>
        </w:rPr>
        <w:t>זמין</w:t>
      </w:r>
      <w:r w:rsidRPr="00B03F8C">
        <w:rPr>
          <w:rtl/>
        </w:rPr>
        <w:t>, על פי בקשתו</w:t>
      </w:r>
      <w:r w:rsidRPr="00B03F8C">
        <w:rPr>
          <w:rFonts w:hint="cs"/>
          <w:rtl/>
        </w:rPr>
        <w:t xml:space="preserve"> בכתב</w:t>
      </w:r>
      <w:r w:rsidRPr="00B03F8C">
        <w:rPr>
          <w:rtl/>
        </w:rPr>
        <w:t>, בכל עניין מהעניינים המנויים לעיל.</w:t>
      </w:r>
    </w:p>
    <w:p w:rsidR="00C20323" w:rsidRPr="00B03F8C" w:rsidRDefault="00C20323" w:rsidP="00C20323">
      <w:pPr>
        <w:spacing w:after="60" w:line="312" w:lineRule="auto"/>
        <w:ind w:left="1440" w:hanging="709"/>
        <w:jc w:val="both"/>
        <w:rPr>
          <w:rtl/>
        </w:rPr>
      </w:pPr>
      <w:r w:rsidRPr="00B03F8C">
        <w:rPr>
          <w:rFonts w:hint="cs"/>
          <w:rtl/>
        </w:rPr>
        <w:t>7</w:t>
      </w:r>
      <w:r w:rsidRPr="00B03F8C">
        <w:rPr>
          <w:rtl/>
        </w:rPr>
        <w:t>.</w:t>
      </w:r>
      <w:r w:rsidRPr="00B03F8C">
        <w:rPr>
          <w:rFonts w:hint="cs"/>
          <w:rtl/>
        </w:rPr>
        <w:t>2</w:t>
      </w:r>
      <w:r w:rsidRPr="00B03F8C">
        <w:rPr>
          <w:rtl/>
        </w:rPr>
        <w:t>.</w:t>
      </w:r>
      <w:r w:rsidRPr="00B03F8C">
        <w:rPr>
          <w:rFonts w:hint="cs"/>
          <w:rtl/>
        </w:rPr>
        <w:t>2</w:t>
      </w:r>
      <w:r w:rsidRPr="00B03F8C">
        <w:rPr>
          <w:rtl/>
        </w:rPr>
        <w:tab/>
        <w:t xml:space="preserve">להשתתף </w:t>
      </w:r>
      <w:r w:rsidRPr="00B03F8C">
        <w:rPr>
          <w:rFonts w:hint="cs"/>
          <w:rtl/>
        </w:rPr>
        <w:t>ל</w:t>
      </w:r>
      <w:r w:rsidRPr="00B03F8C">
        <w:rPr>
          <w:rtl/>
        </w:rPr>
        <w:t>פי דרישת המ</w:t>
      </w:r>
      <w:r w:rsidRPr="00B03F8C">
        <w:rPr>
          <w:rFonts w:hint="cs"/>
          <w:rtl/>
        </w:rPr>
        <w:t>זמין</w:t>
      </w:r>
      <w:r w:rsidRPr="00B03F8C">
        <w:rPr>
          <w:rtl/>
        </w:rPr>
        <w:t xml:space="preserve"> בכל תרגול ו/או הכשרה ו/או הדרכה, ולהבחן בכל בחינה או בדיקה מקצועית או אחרת שידרוש המ</w:t>
      </w:r>
      <w:r w:rsidRPr="00B03F8C">
        <w:rPr>
          <w:rFonts w:hint="cs"/>
          <w:rtl/>
        </w:rPr>
        <w:t>זמין</w:t>
      </w:r>
      <w:r w:rsidRPr="00B03F8C">
        <w:rPr>
          <w:rtl/>
        </w:rPr>
        <w:t>.</w:t>
      </w:r>
    </w:p>
    <w:p w:rsidR="00C20323" w:rsidRPr="00B03F8C" w:rsidRDefault="00C20323" w:rsidP="00C20323">
      <w:pPr>
        <w:spacing w:after="60" w:line="312" w:lineRule="auto"/>
        <w:ind w:left="1440" w:hanging="709"/>
        <w:jc w:val="both"/>
        <w:rPr>
          <w:rtl/>
        </w:rPr>
      </w:pPr>
      <w:r w:rsidRPr="00B03F8C">
        <w:rPr>
          <w:rFonts w:hint="cs"/>
          <w:rtl/>
        </w:rPr>
        <w:t>7.2.3.</w:t>
      </w:r>
      <w:r w:rsidRPr="00B03F8C">
        <w:rPr>
          <w:rFonts w:hint="cs"/>
          <w:rtl/>
        </w:rPr>
        <w:tab/>
        <w:t xml:space="preserve">לפעול בהתאם לנוהלי העבודה אשר ייקבעו על ידי המזמין מעת לעת. נהלי העבודה אשר ייקבעו על ידי המזמין יהוו חלק בלתי נפרד מהסכם זה. </w:t>
      </w:r>
    </w:p>
    <w:p w:rsidR="00C20323" w:rsidRPr="00B03F8C" w:rsidRDefault="00C20323" w:rsidP="00C20323">
      <w:pPr>
        <w:spacing w:before="240" w:after="60" w:line="312" w:lineRule="auto"/>
        <w:ind w:left="720" w:hanging="720"/>
        <w:jc w:val="both"/>
        <w:rPr>
          <w:rtl/>
        </w:rPr>
      </w:pPr>
      <w:r w:rsidRPr="00B03F8C">
        <w:rPr>
          <w:rFonts w:hint="cs"/>
          <w:rtl/>
        </w:rPr>
        <w:t>7</w:t>
      </w:r>
      <w:r w:rsidRPr="00B03F8C">
        <w:rPr>
          <w:rtl/>
        </w:rPr>
        <w:t>.</w:t>
      </w:r>
      <w:r w:rsidRPr="00B03F8C">
        <w:rPr>
          <w:rFonts w:hint="cs"/>
          <w:rtl/>
        </w:rPr>
        <w:t>4</w:t>
      </w:r>
      <w:r w:rsidRPr="00B03F8C">
        <w:rPr>
          <w:rtl/>
        </w:rPr>
        <w:tab/>
      </w:r>
      <w:r w:rsidRPr="00B03F8C">
        <w:rPr>
          <w:rFonts w:hint="cs"/>
          <w:rtl/>
        </w:rPr>
        <w:t>הספק לא יבצע את התחייבויותיו כלפי המזמין באמצעות בעלי מקצוע אחרים, למעט עובדיו אשר מועסקים אצלו.</w:t>
      </w:r>
    </w:p>
    <w:p w:rsidR="00C20323" w:rsidRPr="00B03F8C" w:rsidRDefault="00C20323" w:rsidP="00FD2BA1">
      <w:pPr>
        <w:spacing w:before="240" w:after="60" w:line="312" w:lineRule="auto"/>
        <w:ind w:left="720" w:hanging="720"/>
        <w:jc w:val="both"/>
        <w:rPr>
          <w:rtl/>
        </w:rPr>
      </w:pPr>
      <w:r w:rsidRPr="00B03F8C">
        <w:rPr>
          <w:rFonts w:hint="cs"/>
          <w:rtl/>
        </w:rPr>
        <w:t xml:space="preserve">7.5 </w:t>
      </w:r>
      <w:r w:rsidRPr="00B03F8C">
        <w:rPr>
          <w:rFonts w:hint="cs"/>
          <w:rtl/>
        </w:rPr>
        <w:tab/>
        <w:t xml:space="preserve">להמציא לממונה דו"ח אקסל  חודשי המפרט  היקף וסוג הפעילות שביצע (עפ"י חתכים שידרשו  כגון  כמות מכולות  שנבדקו  20' ו-40' סוג הבדיקה  ומס' משטחים </w:t>
      </w:r>
      <w:proofErr w:type="spellStart"/>
      <w:r w:rsidRPr="00B03F8C">
        <w:rPr>
          <w:rFonts w:hint="cs"/>
          <w:rtl/>
        </w:rPr>
        <w:t>הכל</w:t>
      </w:r>
      <w:proofErr w:type="spellEnd"/>
      <w:r w:rsidRPr="00B03F8C">
        <w:rPr>
          <w:rFonts w:hint="cs"/>
          <w:rtl/>
        </w:rPr>
        <w:t xml:space="preserve"> בהתאם ובתאום עם הממונה ). למען הסר ספק רשאי המזמין לבקש מהספק להמציא דו"חות נוספים עפ"י שיקול דעתו והספק מתחייב להמציא אותם. </w:t>
      </w:r>
    </w:p>
    <w:p w:rsidR="00C20323" w:rsidRPr="00B03F8C" w:rsidRDefault="00C20323" w:rsidP="00C20323">
      <w:pPr>
        <w:spacing w:before="240" w:after="60" w:line="312" w:lineRule="auto"/>
        <w:jc w:val="both"/>
        <w:rPr>
          <w:b/>
          <w:bCs/>
          <w:u w:val="single"/>
          <w:rtl/>
        </w:rPr>
      </w:pPr>
      <w:r w:rsidRPr="00B03F8C">
        <w:rPr>
          <w:rFonts w:hint="cs"/>
          <w:b/>
          <w:bCs/>
          <w:u w:val="single"/>
          <w:rtl/>
        </w:rPr>
        <w:t>8</w:t>
      </w:r>
      <w:r w:rsidRPr="00B03F8C">
        <w:rPr>
          <w:b/>
          <w:bCs/>
          <w:u w:val="single"/>
          <w:rtl/>
        </w:rPr>
        <w:t>.</w:t>
      </w:r>
      <w:r w:rsidRPr="00B03F8C">
        <w:rPr>
          <w:rFonts w:hint="cs"/>
          <w:b/>
          <w:bCs/>
          <w:u w:val="single"/>
          <w:rtl/>
        </w:rPr>
        <w:t xml:space="preserve"> פיקוח ובקרה</w:t>
      </w:r>
    </w:p>
    <w:p w:rsidR="00C20323" w:rsidRPr="00B03F8C" w:rsidRDefault="00C20323" w:rsidP="00C20323">
      <w:pPr>
        <w:spacing w:before="240" w:after="60" w:line="312" w:lineRule="auto"/>
        <w:ind w:left="720" w:hanging="720"/>
        <w:jc w:val="both"/>
        <w:rPr>
          <w:rtl/>
        </w:rPr>
      </w:pPr>
      <w:r w:rsidRPr="00B03F8C">
        <w:rPr>
          <w:rFonts w:hint="cs"/>
          <w:rtl/>
        </w:rPr>
        <w:t xml:space="preserve">8.1 </w:t>
      </w:r>
      <w:r w:rsidRPr="00B03F8C">
        <w:rPr>
          <w:rtl/>
        </w:rPr>
        <w:tab/>
      </w:r>
      <w:r w:rsidRPr="00B03F8C">
        <w:rPr>
          <w:rFonts w:hint="cs"/>
          <w:rtl/>
        </w:rPr>
        <w:t>מוסכם ומוצהר בזה על הצדדים כי פעולות הספק עפ"י חוזה זה תהיינה בפיקוח ובקרה של המזמין. הספק מתחייב לאפשר את הפיקוח והבקרה בכל עת שיידר</w:t>
      </w:r>
      <w:r w:rsidRPr="00B03F8C">
        <w:rPr>
          <w:rFonts w:hint="eastAsia"/>
          <w:rtl/>
        </w:rPr>
        <w:t>ש</w:t>
      </w:r>
      <w:r w:rsidRPr="00B03F8C">
        <w:rPr>
          <w:rFonts w:hint="cs"/>
          <w:rtl/>
        </w:rPr>
        <w:t xml:space="preserve"> לכך ע"י המזמין, ולהעמיד לרשות המזמין את כל הסיוע אשר יידר</w:t>
      </w:r>
      <w:r w:rsidRPr="00B03F8C">
        <w:rPr>
          <w:rFonts w:hint="eastAsia"/>
          <w:rtl/>
        </w:rPr>
        <w:t>ש</w:t>
      </w:r>
      <w:r w:rsidRPr="00B03F8C">
        <w:rPr>
          <w:rFonts w:hint="cs"/>
          <w:rtl/>
        </w:rPr>
        <w:t xml:space="preserve"> ע"י המזמין לשם כך. המזמין ימנה מפקח אשר יהיה רשאי בכל עת לבדוק את טיב וסוג הציוד והחומרים שמשתמש בהם הספק, ואת הסידורים אשר נקבעו לצורך ביצוע העבודות. </w:t>
      </w:r>
    </w:p>
    <w:p w:rsidR="00C20323" w:rsidRPr="00B03F8C" w:rsidRDefault="00C20323" w:rsidP="00C20323">
      <w:pPr>
        <w:spacing w:before="240" w:after="60" w:line="312" w:lineRule="auto"/>
        <w:ind w:left="720" w:hanging="720"/>
        <w:jc w:val="both"/>
        <w:rPr>
          <w:rtl/>
        </w:rPr>
      </w:pPr>
      <w:r w:rsidRPr="00B03F8C">
        <w:rPr>
          <w:rFonts w:hint="cs"/>
          <w:rtl/>
        </w:rPr>
        <w:t>8.2</w:t>
      </w:r>
      <w:r w:rsidRPr="00B03F8C">
        <w:rPr>
          <w:rFonts w:hint="cs"/>
          <w:rtl/>
        </w:rPr>
        <w:tab/>
        <w:t xml:space="preserve">מוסכם ומוצהר בזה על הצדדים כי קביעת המפקח לפיה הציוד או חלק ממנו או החומרים שבהם משתמש הספק או חלק מהם או שהסידורים שנקבעו לביצוע העבודות אינם תקינים או מתאימים, תהיה קביעתו סופית והספק מתחייב לא להשתמש בציוד ו/או בחומרים ו/או לא לממש את הסידורים שנפסלו כאמור ולהחליפם על חשבונו בהקדם האפשרי בתיאום עם המזמין ולשביעות רצונו.   </w:t>
      </w:r>
    </w:p>
    <w:p w:rsidR="00C20323" w:rsidRPr="00B03F8C" w:rsidRDefault="00C20323" w:rsidP="00C20323">
      <w:pPr>
        <w:spacing w:before="240" w:after="60" w:line="312" w:lineRule="auto"/>
        <w:ind w:left="720" w:hanging="720"/>
        <w:jc w:val="both"/>
        <w:rPr>
          <w:rtl/>
        </w:rPr>
      </w:pPr>
      <w:r w:rsidRPr="00B03F8C">
        <w:rPr>
          <w:rFonts w:hint="cs"/>
          <w:rtl/>
        </w:rPr>
        <w:t>8.3</w:t>
      </w:r>
      <w:r w:rsidRPr="00B03F8C">
        <w:rPr>
          <w:rFonts w:hint="cs"/>
          <w:rtl/>
        </w:rPr>
        <w:tab/>
        <w:t xml:space="preserve">קבע המפקח כי העבודות או חלק מהן אינן מתבצעות כראוי, תהא קביעתו סופית והספק מתחייב לתקן את הטעון תיקון מיד לשביעות רצונו של המפקח. לא תיקן הספק את הטעון תיקון, באופן מידי, יהיה המזמין רשאי להעסיק פועלים שיבצעו את העבודה שלא באמצעות הספק ולנקוט בכל </w:t>
      </w:r>
      <w:proofErr w:type="spellStart"/>
      <w:r w:rsidRPr="00B03F8C">
        <w:rPr>
          <w:rFonts w:hint="cs"/>
          <w:rtl/>
        </w:rPr>
        <w:t>הסעדים</w:t>
      </w:r>
      <w:proofErr w:type="spellEnd"/>
      <w:r w:rsidRPr="00B03F8C">
        <w:rPr>
          <w:rFonts w:hint="cs"/>
          <w:rtl/>
        </w:rPr>
        <w:t xml:space="preserve"> האחרים בהתאם להוראות חוזה זה והדין. </w:t>
      </w:r>
      <w:r w:rsidRPr="00B03F8C">
        <w:rPr>
          <w:rFonts w:hint="cs"/>
          <w:rtl/>
        </w:rPr>
        <w:tab/>
      </w:r>
    </w:p>
    <w:p w:rsidR="00C20323" w:rsidRPr="00B03F8C" w:rsidRDefault="00C20323" w:rsidP="00C20323">
      <w:pPr>
        <w:spacing w:before="240" w:after="60" w:line="312" w:lineRule="auto"/>
        <w:jc w:val="both"/>
        <w:rPr>
          <w:rtl/>
        </w:rPr>
      </w:pPr>
      <w:r w:rsidRPr="00B03F8C">
        <w:rPr>
          <w:rFonts w:hint="cs"/>
          <w:b/>
          <w:bCs/>
          <w:u w:val="single"/>
          <w:rtl/>
        </w:rPr>
        <w:t xml:space="preserve">9. העסקת </w:t>
      </w:r>
      <w:r w:rsidRPr="00B03F8C">
        <w:rPr>
          <w:b/>
          <w:bCs/>
          <w:u w:val="single"/>
          <w:rtl/>
        </w:rPr>
        <w:t>עובדים</w:t>
      </w:r>
    </w:p>
    <w:p w:rsidR="00C20323" w:rsidRPr="00B03F8C" w:rsidRDefault="00C20323" w:rsidP="00C20323">
      <w:pPr>
        <w:keepLines/>
        <w:widowControl w:val="0"/>
        <w:tabs>
          <w:tab w:val="right" w:pos="-58"/>
        </w:tabs>
        <w:spacing w:after="60" w:line="312" w:lineRule="auto"/>
        <w:ind w:left="720" w:hanging="720"/>
        <w:jc w:val="both"/>
        <w:rPr>
          <w:rtl/>
        </w:rPr>
      </w:pPr>
      <w:r w:rsidRPr="00B03F8C">
        <w:rPr>
          <w:rFonts w:hint="cs"/>
          <w:rtl/>
        </w:rPr>
        <w:t>9</w:t>
      </w:r>
      <w:r w:rsidRPr="00B03F8C">
        <w:rPr>
          <w:rtl/>
        </w:rPr>
        <w:t>.1</w:t>
      </w:r>
      <w:r w:rsidRPr="00B03F8C">
        <w:rPr>
          <w:rtl/>
        </w:rPr>
        <w:tab/>
      </w:r>
      <w:r w:rsidRPr="00B03F8C">
        <w:rPr>
          <w:rFonts w:hint="cs"/>
          <w:rtl/>
        </w:rPr>
        <w:t>הספק רשאי לה</w:t>
      </w:r>
      <w:r w:rsidRPr="00B03F8C">
        <w:rPr>
          <w:rtl/>
        </w:rPr>
        <w:t>עסיק בביצוע השירותים אך ורק את עובדיו שאושרו ל</w:t>
      </w:r>
      <w:r w:rsidRPr="00B03F8C">
        <w:rPr>
          <w:rFonts w:hint="cs"/>
          <w:rtl/>
        </w:rPr>
        <w:t xml:space="preserve">כך </w:t>
      </w:r>
      <w:r w:rsidRPr="00B03F8C">
        <w:rPr>
          <w:rtl/>
        </w:rPr>
        <w:t>במפורש ע</w:t>
      </w:r>
      <w:r w:rsidRPr="00B03F8C">
        <w:rPr>
          <w:rFonts w:hint="cs"/>
          <w:rtl/>
        </w:rPr>
        <w:t xml:space="preserve">ל ידי </w:t>
      </w:r>
      <w:r w:rsidRPr="00B03F8C">
        <w:rPr>
          <w:rtl/>
        </w:rPr>
        <w:t>המ</w:t>
      </w:r>
      <w:r w:rsidRPr="00B03F8C">
        <w:rPr>
          <w:rFonts w:hint="cs"/>
          <w:rtl/>
        </w:rPr>
        <w:t>זמין</w:t>
      </w:r>
      <w:r w:rsidRPr="00B03F8C">
        <w:rPr>
          <w:rtl/>
        </w:rPr>
        <w:t xml:space="preserve">, ואשר שמותיהם מפורטים בטופס </w:t>
      </w:r>
      <w:r w:rsidRPr="00B03F8C">
        <w:rPr>
          <w:rFonts w:hint="cs"/>
          <w:rtl/>
        </w:rPr>
        <w:t>פרטי המציע</w:t>
      </w:r>
      <w:r w:rsidRPr="00B03F8C">
        <w:rPr>
          <w:rtl/>
        </w:rPr>
        <w:t xml:space="preserve"> אשר הגיש</w:t>
      </w:r>
      <w:r w:rsidRPr="00B03F8C">
        <w:rPr>
          <w:rFonts w:hint="cs"/>
          <w:rtl/>
        </w:rPr>
        <w:t xml:space="preserve"> הספק למכרז</w:t>
      </w:r>
      <w:r w:rsidRPr="00B03F8C">
        <w:rPr>
          <w:rtl/>
        </w:rPr>
        <w:t xml:space="preserve">. </w:t>
      </w:r>
      <w:r w:rsidRPr="00B03F8C">
        <w:rPr>
          <w:rFonts w:hint="cs"/>
          <w:rtl/>
        </w:rPr>
        <w:t xml:space="preserve">למען הסר ספק, הספק מתחייב כי </w:t>
      </w:r>
      <w:r w:rsidRPr="00B03F8C">
        <w:rPr>
          <w:rtl/>
        </w:rPr>
        <w:t>בעבודה שלצורך ביצועה יש צורך ברישום, ר</w:t>
      </w:r>
      <w:r w:rsidRPr="00B03F8C">
        <w:rPr>
          <w:rFonts w:hint="cs"/>
          <w:rtl/>
        </w:rPr>
        <w:t>י</w:t>
      </w:r>
      <w:r w:rsidRPr="00B03F8C">
        <w:rPr>
          <w:rtl/>
        </w:rPr>
        <w:t>שיון או היתר לפי כל דין,</w:t>
      </w:r>
      <w:r w:rsidRPr="00B03F8C">
        <w:rPr>
          <w:rFonts w:hint="cs"/>
          <w:rtl/>
        </w:rPr>
        <w:t xml:space="preserve"> י</w:t>
      </w:r>
      <w:r w:rsidRPr="00B03F8C">
        <w:rPr>
          <w:rtl/>
        </w:rPr>
        <w:t xml:space="preserve">עסיק </w:t>
      </w:r>
      <w:r w:rsidRPr="00B03F8C">
        <w:rPr>
          <w:rFonts w:hint="cs"/>
          <w:rtl/>
        </w:rPr>
        <w:t xml:space="preserve">עובדים אשר נרשמו במרשם המתנהל על פי דין, או עובדים בעלי רישיון או היתר כאמור </w:t>
      </w:r>
      <w:r w:rsidRPr="00B03F8C">
        <w:rPr>
          <w:rtl/>
        </w:rPr>
        <w:t xml:space="preserve">לפי העניין. </w:t>
      </w:r>
    </w:p>
    <w:p w:rsidR="00C20323" w:rsidRPr="00B03F8C" w:rsidRDefault="00C20323" w:rsidP="00C20323">
      <w:pPr>
        <w:spacing w:after="60" w:line="312" w:lineRule="auto"/>
        <w:ind w:left="720"/>
        <w:jc w:val="both"/>
        <w:rPr>
          <w:rtl/>
        </w:rPr>
      </w:pPr>
      <w:r w:rsidRPr="00B03F8C">
        <w:rPr>
          <w:rFonts w:hint="cs"/>
          <w:rtl/>
        </w:rPr>
        <w:t>ככל ש</w:t>
      </w:r>
      <w:r w:rsidRPr="00B03F8C">
        <w:rPr>
          <w:rtl/>
        </w:rPr>
        <w:t>הספק יפסיק להעסיק מי מעובדי</w:t>
      </w:r>
      <w:r w:rsidRPr="00B03F8C">
        <w:rPr>
          <w:rFonts w:hint="cs"/>
          <w:rtl/>
        </w:rPr>
        <w:t>ו, אשר שמותיהם מנויים</w:t>
      </w:r>
      <w:r w:rsidRPr="00B03F8C">
        <w:rPr>
          <w:rtl/>
        </w:rPr>
        <w:t xml:space="preserve"> ב</w:t>
      </w:r>
      <w:r w:rsidRPr="00B03F8C">
        <w:rPr>
          <w:rFonts w:hint="cs"/>
          <w:rtl/>
        </w:rPr>
        <w:t>טופס פרטי המציע</w:t>
      </w:r>
      <w:r w:rsidRPr="00B03F8C">
        <w:rPr>
          <w:rtl/>
        </w:rPr>
        <w:t xml:space="preserve">, </w:t>
      </w:r>
      <w:r w:rsidRPr="00B03F8C">
        <w:rPr>
          <w:rFonts w:hint="cs"/>
          <w:rtl/>
        </w:rPr>
        <w:t xml:space="preserve">מתחייב הספק להודיע על כך למזמין תוך עד 14 יום מהיום בו נודע על הפסקת ההעסקה. </w:t>
      </w:r>
    </w:p>
    <w:p w:rsidR="00C20323" w:rsidRPr="00B03F8C" w:rsidRDefault="00C20323" w:rsidP="00C20323">
      <w:pPr>
        <w:spacing w:after="60" w:line="312" w:lineRule="auto"/>
        <w:ind w:left="720"/>
        <w:jc w:val="both"/>
        <w:rPr>
          <w:rtl/>
        </w:rPr>
      </w:pPr>
      <w:r w:rsidRPr="00B03F8C">
        <w:rPr>
          <w:rFonts w:hint="cs"/>
          <w:rtl/>
        </w:rPr>
        <w:t xml:space="preserve">ככל שהספק יעסיק </w:t>
      </w:r>
      <w:r w:rsidRPr="00B03F8C">
        <w:rPr>
          <w:rtl/>
        </w:rPr>
        <w:t>עובדים</w:t>
      </w:r>
      <w:r w:rsidRPr="00B03F8C">
        <w:rPr>
          <w:rFonts w:hint="cs"/>
          <w:rtl/>
        </w:rPr>
        <w:t xml:space="preserve"> </w:t>
      </w:r>
      <w:r w:rsidRPr="00B03F8C">
        <w:rPr>
          <w:rtl/>
        </w:rPr>
        <w:t xml:space="preserve">חדשים, </w:t>
      </w:r>
      <w:r w:rsidRPr="00B03F8C">
        <w:rPr>
          <w:rFonts w:hint="cs"/>
          <w:rtl/>
        </w:rPr>
        <w:t xml:space="preserve">אשר שמותיהם לא צוינו בטופס המציע, </w:t>
      </w:r>
      <w:r w:rsidRPr="00B03F8C">
        <w:rPr>
          <w:rtl/>
        </w:rPr>
        <w:t>מתחייב הספק להודיע על כך למ</w:t>
      </w:r>
      <w:r w:rsidRPr="00B03F8C">
        <w:rPr>
          <w:rFonts w:hint="cs"/>
          <w:rtl/>
        </w:rPr>
        <w:t>זמין</w:t>
      </w:r>
      <w:r w:rsidRPr="00B03F8C">
        <w:rPr>
          <w:rtl/>
        </w:rPr>
        <w:t xml:space="preserve"> תוך </w:t>
      </w:r>
      <w:r w:rsidRPr="00B03F8C">
        <w:rPr>
          <w:rFonts w:hint="cs"/>
          <w:rtl/>
        </w:rPr>
        <w:t xml:space="preserve">עד </w:t>
      </w:r>
      <w:r w:rsidRPr="00B03F8C">
        <w:rPr>
          <w:rtl/>
        </w:rPr>
        <w:t>14 י</w:t>
      </w:r>
      <w:r w:rsidRPr="00B03F8C">
        <w:rPr>
          <w:rFonts w:hint="cs"/>
          <w:rtl/>
        </w:rPr>
        <w:t>ום ממועד תחילת ההעסקה</w:t>
      </w:r>
      <w:r w:rsidRPr="00B03F8C">
        <w:rPr>
          <w:rtl/>
        </w:rPr>
        <w:t>, ולבקש את אישור המ</w:t>
      </w:r>
      <w:r w:rsidRPr="00B03F8C">
        <w:rPr>
          <w:rFonts w:hint="cs"/>
          <w:rtl/>
        </w:rPr>
        <w:t>זמין</w:t>
      </w:r>
      <w:r w:rsidRPr="00B03F8C">
        <w:rPr>
          <w:rtl/>
        </w:rPr>
        <w:t xml:space="preserve"> להעסקת העובד החדש בביצוע השירותים עבור המזמין.</w:t>
      </w:r>
      <w:r w:rsidRPr="00B03F8C">
        <w:rPr>
          <w:rFonts w:hint="cs"/>
          <w:rtl/>
        </w:rPr>
        <w:t xml:space="preserve"> עד לקבלת אישור </w:t>
      </w:r>
      <w:r w:rsidRPr="00B03F8C">
        <w:rPr>
          <w:rFonts w:hint="cs"/>
          <w:rtl/>
        </w:rPr>
        <w:lastRenderedPageBreak/>
        <w:t xml:space="preserve">המזמין, לא יהיה רשאי הספק להעסיק לצורך ביצוע השירותים את העובדים החדשים כאמור. </w:t>
      </w:r>
    </w:p>
    <w:p w:rsidR="00C20323" w:rsidRPr="00B03F8C" w:rsidRDefault="00C20323" w:rsidP="00C20323">
      <w:pPr>
        <w:spacing w:after="60" w:line="312" w:lineRule="auto"/>
        <w:ind w:left="720"/>
        <w:jc w:val="both"/>
        <w:rPr>
          <w:rtl/>
        </w:rPr>
      </w:pPr>
      <w:r w:rsidRPr="00B03F8C">
        <w:rPr>
          <w:rFonts w:hint="cs"/>
          <w:rtl/>
        </w:rPr>
        <w:t xml:space="preserve">למען הסר ספק, על העובדים החדשים כאמור לעמוד בהוראות הרלבנטיות בתנאי הסף למכרז כמפורט בפרק 4 למכרז, כתנאי מקדים לאישורם על ידי המזמין. </w:t>
      </w:r>
    </w:p>
    <w:p w:rsidR="00C20323" w:rsidRPr="00B03F8C" w:rsidRDefault="00C20323" w:rsidP="00C20323">
      <w:pPr>
        <w:keepLines/>
        <w:widowControl w:val="0"/>
        <w:tabs>
          <w:tab w:val="right" w:pos="-58"/>
        </w:tabs>
        <w:spacing w:after="60" w:line="312" w:lineRule="auto"/>
        <w:ind w:left="720" w:hanging="720"/>
        <w:jc w:val="both"/>
        <w:rPr>
          <w:rtl/>
        </w:rPr>
      </w:pPr>
      <w:r w:rsidRPr="00B03F8C">
        <w:rPr>
          <w:rFonts w:hint="cs"/>
          <w:rtl/>
        </w:rPr>
        <w:t>9.2.</w:t>
      </w:r>
      <w:r w:rsidRPr="00B03F8C">
        <w:rPr>
          <w:rFonts w:hint="cs"/>
          <w:rtl/>
        </w:rPr>
        <w:tab/>
      </w:r>
      <w:r w:rsidRPr="00B03F8C">
        <w:rPr>
          <w:rtl/>
        </w:rPr>
        <w:t>הספק מתחייב לספק, על חשבונו, את כוח האדם ה</w:t>
      </w:r>
      <w:r w:rsidRPr="00B03F8C">
        <w:rPr>
          <w:rFonts w:hint="cs"/>
          <w:rtl/>
        </w:rPr>
        <w:t>נ</w:t>
      </w:r>
      <w:r w:rsidRPr="00B03F8C">
        <w:rPr>
          <w:rtl/>
        </w:rPr>
        <w:t xml:space="preserve">דרש לצורך אספקת השירותים, את ההשגחה על כוח </w:t>
      </w:r>
      <w:r w:rsidRPr="00B03F8C">
        <w:rPr>
          <w:rFonts w:hint="cs"/>
          <w:rtl/>
        </w:rPr>
        <w:t>ה</w:t>
      </w:r>
      <w:r w:rsidRPr="00B03F8C">
        <w:rPr>
          <w:rtl/>
        </w:rPr>
        <w:t>אדם וכל דבר אחר הכרוך בכך.</w:t>
      </w:r>
    </w:p>
    <w:p w:rsidR="00C20323" w:rsidRPr="00B03F8C" w:rsidRDefault="00C20323" w:rsidP="00C20323">
      <w:pPr>
        <w:keepLines/>
        <w:widowControl w:val="0"/>
        <w:tabs>
          <w:tab w:val="right" w:pos="-58"/>
        </w:tabs>
        <w:spacing w:after="60" w:line="312" w:lineRule="auto"/>
        <w:ind w:left="720" w:hanging="720"/>
        <w:jc w:val="both"/>
        <w:rPr>
          <w:rFonts w:ascii="Arial" w:hAnsi="Arial"/>
          <w:rtl/>
        </w:rPr>
      </w:pPr>
      <w:r w:rsidRPr="00B03F8C">
        <w:rPr>
          <w:rFonts w:hint="cs"/>
          <w:rtl/>
        </w:rPr>
        <w:t>9</w:t>
      </w:r>
      <w:r w:rsidRPr="00B03F8C">
        <w:rPr>
          <w:rtl/>
        </w:rPr>
        <w:t>.3</w:t>
      </w:r>
      <w:r w:rsidRPr="00B03F8C">
        <w:rPr>
          <w:b/>
          <w:bCs/>
          <w:rtl/>
        </w:rPr>
        <w:t>.</w:t>
      </w:r>
      <w:r w:rsidRPr="00B03F8C">
        <w:rPr>
          <w:rtl/>
        </w:rPr>
        <w:t xml:space="preserve"> </w:t>
      </w:r>
      <w:r w:rsidRPr="00B03F8C">
        <w:rPr>
          <w:rFonts w:hint="cs"/>
          <w:rtl/>
        </w:rPr>
        <w:tab/>
      </w:r>
      <w:r w:rsidRPr="00B03F8C">
        <w:rPr>
          <w:rFonts w:ascii="Arial" w:hAnsi="Arial" w:hint="cs"/>
          <w:rtl/>
        </w:rPr>
        <w:t>הספק יעסיק עובדים במספר מספיק ובמקרה של היעדרות עובד אחד או יותר, מחובתו לדאוג למציאת מחליף על חשבונו.</w:t>
      </w:r>
    </w:p>
    <w:p w:rsidR="00C20323" w:rsidRPr="00B03F8C" w:rsidRDefault="00C20323" w:rsidP="00C20323">
      <w:pPr>
        <w:keepLines/>
        <w:widowControl w:val="0"/>
        <w:tabs>
          <w:tab w:val="right" w:pos="-58"/>
        </w:tabs>
        <w:spacing w:after="60" w:line="312" w:lineRule="auto"/>
        <w:ind w:left="720" w:hanging="720"/>
        <w:jc w:val="both"/>
        <w:rPr>
          <w:rFonts w:ascii="Arial" w:hAnsi="Arial"/>
          <w:rtl/>
        </w:rPr>
      </w:pPr>
      <w:r w:rsidRPr="00B03F8C">
        <w:rPr>
          <w:rFonts w:ascii="Arial" w:hAnsi="Arial" w:hint="cs"/>
          <w:rtl/>
        </w:rPr>
        <w:t xml:space="preserve">9.4 </w:t>
      </w:r>
      <w:r w:rsidRPr="00B03F8C">
        <w:rPr>
          <w:rFonts w:ascii="Arial" w:hAnsi="Arial" w:hint="cs"/>
          <w:rtl/>
        </w:rPr>
        <w:tab/>
        <w:t>הספק ידאג כי עובדיו וכן כל מי שנמצא באתר מטעמו מעת לעת לא ישתמש בציוד המזמין שלא לצורך ביצוע העבודות.</w:t>
      </w:r>
    </w:p>
    <w:p w:rsidR="00C20323" w:rsidRPr="00B03F8C" w:rsidRDefault="00C20323" w:rsidP="00C20323">
      <w:pPr>
        <w:keepLines/>
        <w:widowControl w:val="0"/>
        <w:tabs>
          <w:tab w:val="right" w:pos="-58"/>
        </w:tabs>
        <w:spacing w:after="60" w:line="312" w:lineRule="auto"/>
        <w:ind w:left="720" w:hanging="720"/>
        <w:jc w:val="both"/>
        <w:rPr>
          <w:rFonts w:ascii="Arial" w:hAnsi="Arial"/>
          <w:rtl/>
        </w:rPr>
      </w:pPr>
      <w:r w:rsidRPr="00B03F8C">
        <w:rPr>
          <w:rFonts w:ascii="Arial" w:hAnsi="Arial" w:hint="cs"/>
          <w:rtl/>
        </w:rPr>
        <w:t>9.5</w:t>
      </w:r>
      <w:r w:rsidRPr="00B03F8C">
        <w:rPr>
          <w:rFonts w:ascii="Arial" w:hAnsi="Arial" w:hint="cs"/>
          <w:rtl/>
        </w:rPr>
        <w:tab/>
        <w:t>הספק ידאג כי עובדיו וכן כל מי שנמצא באתר מטעמו יעזוב את האתר מיד עם סיום שעות עבודתם לפי חוזה זה.</w:t>
      </w:r>
    </w:p>
    <w:p w:rsidR="00C20323" w:rsidRPr="00B03F8C" w:rsidRDefault="00C20323" w:rsidP="00C20323">
      <w:pPr>
        <w:keepLines/>
        <w:widowControl w:val="0"/>
        <w:tabs>
          <w:tab w:val="right" w:pos="-58"/>
        </w:tabs>
        <w:spacing w:after="60" w:line="312" w:lineRule="auto"/>
        <w:ind w:left="720" w:hanging="720"/>
        <w:jc w:val="both"/>
        <w:rPr>
          <w:rFonts w:ascii="Arial" w:hAnsi="Arial"/>
          <w:rtl/>
        </w:rPr>
      </w:pPr>
      <w:r w:rsidRPr="00B03F8C">
        <w:rPr>
          <w:rFonts w:ascii="Arial" w:hAnsi="Arial" w:hint="cs"/>
          <w:rtl/>
        </w:rPr>
        <w:t xml:space="preserve">9.6 </w:t>
      </w:r>
      <w:r w:rsidRPr="00B03F8C">
        <w:rPr>
          <w:rFonts w:ascii="Arial" w:hAnsi="Arial" w:hint="cs"/>
          <w:rtl/>
        </w:rPr>
        <w:tab/>
        <w:t>הספק ידאג כי עובדיו ישתתפו בהדרכות ביטחוניות</w:t>
      </w:r>
      <w:r>
        <w:rPr>
          <w:rFonts w:ascii="Arial" w:hAnsi="Arial" w:hint="cs"/>
          <w:rtl/>
        </w:rPr>
        <w:t xml:space="preserve"> ובטיחותיות</w:t>
      </w:r>
      <w:r w:rsidRPr="00B03F8C">
        <w:rPr>
          <w:rFonts w:ascii="Arial" w:hAnsi="Arial" w:hint="cs"/>
          <w:rtl/>
        </w:rPr>
        <w:t xml:space="preserve"> שיינתנו ע"י קב"ט רשות המסים</w:t>
      </w:r>
      <w:r>
        <w:rPr>
          <w:rFonts w:ascii="Arial" w:hAnsi="Arial" w:hint="cs"/>
          <w:rtl/>
        </w:rPr>
        <w:t xml:space="preserve"> וממונה בטיחות ארצי</w:t>
      </w:r>
      <w:r w:rsidRPr="00B03F8C">
        <w:rPr>
          <w:rFonts w:ascii="Arial" w:hAnsi="Arial" w:hint="cs"/>
          <w:rtl/>
        </w:rPr>
        <w:t xml:space="preserve"> ועפ"י החלטת הקב"ט מפעם לפעם ועל חשבונו של הספק. </w:t>
      </w:r>
    </w:p>
    <w:p w:rsidR="00C20323" w:rsidRPr="00B03F8C" w:rsidRDefault="00C20323" w:rsidP="00C20323">
      <w:pPr>
        <w:keepLines/>
        <w:widowControl w:val="0"/>
        <w:tabs>
          <w:tab w:val="right" w:pos="-58"/>
        </w:tabs>
        <w:spacing w:after="60" w:line="312" w:lineRule="auto"/>
        <w:ind w:left="720" w:hanging="720"/>
        <w:jc w:val="both"/>
        <w:rPr>
          <w:rFonts w:ascii="Arial" w:hAnsi="Arial"/>
          <w:rtl/>
        </w:rPr>
      </w:pPr>
      <w:r w:rsidRPr="00B03F8C">
        <w:rPr>
          <w:rFonts w:ascii="Arial" w:hAnsi="Arial" w:hint="cs"/>
          <w:rtl/>
        </w:rPr>
        <w:t>9.7</w:t>
      </w:r>
      <w:r w:rsidRPr="00B03F8C">
        <w:rPr>
          <w:rFonts w:ascii="Arial" w:hAnsi="Arial" w:hint="cs"/>
          <w:rtl/>
        </w:rPr>
        <w:tab/>
        <w:t xml:space="preserve">מוסכם כי העסקתו של כל אדם על ידי הספק במסגרת הסכם זה, אם בתפקיד קבוע ואם בתפקיד זמני כממלא מקום או מחליף ובכל אופן אחר, טעונה אישור מראש ובכתב של קצין הביטחון של המזמין. קצין הביטחון ו/או הממונה יהא רשאי ללא צורך בהנמקה לדרוש מהספק להרחיק מהעבודה עובד המועסק על ידו גם לאחר שהעובד התקבל לעבודה בשירותו של הספק, והספק מתחייב לבצע את ההרחקה מיד לאחר שיידרש לעשות זאת. למען הסר ספק, מוסכם בזה כי הספק לא יהיה זכאי לשום פיצוי בגין ההפסדים או הנזקים שנגרמו או שעשויים להיגרם לו בשל הפסקת עבודתו או בשל סירוב לאשר </w:t>
      </w:r>
      <w:proofErr w:type="spellStart"/>
      <w:r w:rsidRPr="00B03F8C">
        <w:rPr>
          <w:rFonts w:ascii="Arial" w:hAnsi="Arial" w:hint="cs"/>
          <w:rtl/>
        </w:rPr>
        <w:t>עובד.אדם</w:t>
      </w:r>
      <w:proofErr w:type="spellEnd"/>
      <w:r w:rsidRPr="00B03F8C">
        <w:rPr>
          <w:rFonts w:ascii="Arial" w:hAnsi="Arial" w:hint="cs"/>
          <w:rtl/>
        </w:rPr>
        <w:t xml:space="preserve"> שהורחק לפי דרישה </w:t>
      </w:r>
      <w:proofErr w:type="spellStart"/>
      <w:r w:rsidRPr="00B03F8C">
        <w:rPr>
          <w:rFonts w:ascii="Arial" w:hAnsi="Arial" w:hint="cs"/>
          <w:rtl/>
        </w:rPr>
        <w:t>כאמור,לא</w:t>
      </w:r>
      <w:proofErr w:type="spellEnd"/>
      <w:r w:rsidRPr="00B03F8C">
        <w:rPr>
          <w:rFonts w:ascii="Arial" w:hAnsi="Arial" w:hint="cs"/>
          <w:rtl/>
        </w:rPr>
        <w:t xml:space="preserve"> יחזור הספק </w:t>
      </w:r>
      <w:proofErr w:type="spellStart"/>
      <w:r w:rsidRPr="00B03F8C">
        <w:rPr>
          <w:rFonts w:ascii="Arial" w:hAnsi="Arial" w:hint="cs"/>
          <w:rtl/>
        </w:rPr>
        <w:t>להעסיקו,בין</w:t>
      </w:r>
      <w:proofErr w:type="spellEnd"/>
      <w:r w:rsidRPr="00B03F8C">
        <w:rPr>
          <w:rFonts w:ascii="Arial" w:hAnsi="Arial" w:hint="cs"/>
          <w:rtl/>
        </w:rPr>
        <w:t xml:space="preserve"> במישרין  ו</w:t>
      </w:r>
      <w:r>
        <w:rPr>
          <w:rFonts w:ascii="Arial" w:hAnsi="Arial" w:hint="cs"/>
          <w:rtl/>
        </w:rPr>
        <w:t>בין בעקיפין לשם אספקת השירותים ל</w:t>
      </w:r>
      <w:r w:rsidRPr="00B03F8C">
        <w:rPr>
          <w:rFonts w:ascii="Arial" w:hAnsi="Arial" w:hint="cs"/>
          <w:rtl/>
        </w:rPr>
        <w:t>מזמין.</w:t>
      </w:r>
      <w:r>
        <w:rPr>
          <w:rFonts w:ascii="Arial" w:hAnsi="Arial" w:hint="cs"/>
          <w:rtl/>
        </w:rPr>
        <w:t xml:space="preserve"> </w:t>
      </w:r>
      <w:r w:rsidRPr="00B03F8C">
        <w:rPr>
          <w:rFonts w:ascii="Arial" w:hAnsi="Arial" w:hint="cs"/>
          <w:rtl/>
        </w:rPr>
        <w:t>לספק לא תהיה כל טענה ו/או דרישה בעניין.</w:t>
      </w:r>
    </w:p>
    <w:p w:rsidR="00C20323" w:rsidRPr="00B03F8C" w:rsidRDefault="00C20323" w:rsidP="00C20323">
      <w:pPr>
        <w:keepLines/>
        <w:widowControl w:val="0"/>
        <w:tabs>
          <w:tab w:val="right" w:pos="-58"/>
        </w:tabs>
        <w:spacing w:after="60" w:line="312" w:lineRule="auto"/>
        <w:ind w:left="720" w:hanging="720"/>
        <w:jc w:val="both"/>
        <w:rPr>
          <w:rFonts w:ascii="Book Antiqua" w:hAnsi="Book Antiqua"/>
          <w:rtl/>
        </w:rPr>
      </w:pPr>
      <w:r w:rsidRPr="00B03F8C">
        <w:rPr>
          <w:rFonts w:ascii="Arial" w:hAnsi="Arial" w:hint="cs"/>
          <w:rtl/>
        </w:rPr>
        <w:t xml:space="preserve">9.8 </w:t>
      </w:r>
      <w:r w:rsidRPr="00B03F8C">
        <w:rPr>
          <w:rFonts w:ascii="Arial" w:hAnsi="Arial" w:hint="cs"/>
          <w:rtl/>
        </w:rPr>
        <w:tab/>
      </w:r>
      <w:r w:rsidRPr="00B03F8C">
        <w:rPr>
          <w:rFonts w:ascii="Arial" w:hAnsi="Arial"/>
          <w:rtl/>
        </w:rPr>
        <w:t xml:space="preserve">מוצהר ומוסכם בזה בין הצדדים כי היחסים ביניהם לפי הסכם זה יוצרים יחס בין מזמין </w:t>
      </w:r>
      <w:r w:rsidRPr="00B03F8C">
        <w:rPr>
          <w:rFonts w:ascii="Arial" w:hAnsi="Arial" w:hint="cs"/>
          <w:rtl/>
        </w:rPr>
        <w:t xml:space="preserve">לבין </w:t>
      </w:r>
      <w:r w:rsidRPr="00B03F8C">
        <w:rPr>
          <w:rFonts w:ascii="Arial" w:hAnsi="Arial"/>
          <w:rtl/>
        </w:rPr>
        <w:t xml:space="preserve">קבלן המבצע הזמנות או בין מוכר שירותים </w:t>
      </w:r>
      <w:r w:rsidRPr="00B03F8C">
        <w:rPr>
          <w:rFonts w:ascii="Arial" w:hAnsi="Arial" w:hint="cs"/>
          <w:rtl/>
        </w:rPr>
        <w:t xml:space="preserve">לבין </w:t>
      </w:r>
      <w:r w:rsidRPr="00B03F8C">
        <w:rPr>
          <w:rFonts w:ascii="Arial" w:hAnsi="Arial"/>
          <w:rtl/>
        </w:rPr>
        <w:t>קונה שירותים או בין מוכר ידע ל</w:t>
      </w:r>
      <w:r w:rsidRPr="00B03F8C">
        <w:rPr>
          <w:rFonts w:ascii="Arial" w:hAnsi="Arial" w:hint="cs"/>
          <w:rtl/>
        </w:rPr>
        <w:t xml:space="preserve">בין </w:t>
      </w:r>
      <w:r w:rsidRPr="00B03F8C">
        <w:rPr>
          <w:rFonts w:ascii="Arial" w:hAnsi="Arial"/>
          <w:rtl/>
        </w:rPr>
        <w:t>קונה ידע בלבד, והם אינם יוצרים יחסי עובד ומעביד</w:t>
      </w:r>
      <w:r w:rsidRPr="00B03F8C">
        <w:rPr>
          <w:rFonts w:ascii="Arial" w:hAnsi="Arial" w:hint="cs"/>
          <w:rtl/>
        </w:rPr>
        <w:t xml:space="preserve"> בין הספק או המועסקים מטעמו ובין המזמין</w:t>
      </w:r>
      <w:r w:rsidRPr="00B03F8C">
        <w:rPr>
          <w:rFonts w:ascii="Arial" w:hAnsi="Arial" w:hint="cs"/>
          <w:b/>
          <w:bCs/>
          <w:rtl/>
        </w:rPr>
        <w:t xml:space="preserve">. </w:t>
      </w:r>
    </w:p>
    <w:p w:rsidR="00C20323" w:rsidRPr="00B03F8C" w:rsidRDefault="00C20323" w:rsidP="00C20323">
      <w:pPr>
        <w:keepLines/>
        <w:widowControl w:val="0"/>
        <w:tabs>
          <w:tab w:val="right" w:pos="-58"/>
        </w:tabs>
        <w:spacing w:after="60" w:line="312" w:lineRule="auto"/>
        <w:ind w:left="720" w:hanging="720"/>
        <w:jc w:val="both"/>
        <w:rPr>
          <w:rFonts w:ascii="Book Antiqua" w:hAnsi="Book Antiqua"/>
          <w:rtl/>
        </w:rPr>
      </w:pPr>
      <w:r w:rsidRPr="00B03F8C">
        <w:rPr>
          <w:rFonts w:ascii="Book Antiqua" w:hAnsi="Book Antiqua" w:hint="cs"/>
          <w:rtl/>
        </w:rPr>
        <w:t xml:space="preserve">9.9 </w:t>
      </w:r>
      <w:r w:rsidRPr="00B03F8C">
        <w:rPr>
          <w:rFonts w:ascii="Book Antiqua" w:hAnsi="Book Antiqua" w:hint="cs"/>
          <w:rtl/>
        </w:rPr>
        <w:tab/>
        <w:t>הספק מתחייב לעבוד בהתאם לכללי הבטיחות הקבועים  בחוק ובתקנות ובכלל זה להדריך את  עובדיו  לגבי הסיכונים , לספק להם, על חשבונו, את הציוד המגן האישי  כנדרש וכמפורט בחוק ובתקנות ולדאוג להשתלמות  מלגזנים  כנדרש בחוק .</w:t>
      </w:r>
    </w:p>
    <w:p w:rsidR="00C20323" w:rsidRPr="00B03F8C" w:rsidRDefault="00C20323" w:rsidP="00C20323">
      <w:pPr>
        <w:keepLines/>
        <w:widowControl w:val="0"/>
        <w:tabs>
          <w:tab w:val="right" w:pos="-58"/>
        </w:tabs>
        <w:spacing w:after="60" w:line="312" w:lineRule="auto"/>
        <w:ind w:left="720" w:hanging="720"/>
        <w:jc w:val="both"/>
        <w:rPr>
          <w:rFonts w:ascii="Book Antiqua" w:hAnsi="Book Antiqua"/>
          <w:rtl/>
        </w:rPr>
      </w:pPr>
      <w:r w:rsidRPr="00B03F8C">
        <w:rPr>
          <w:rFonts w:ascii="Book Antiqua" w:hAnsi="Book Antiqua" w:hint="cs"/>
          <w:rtl/>
        </w:rPr>
        <w:t xml:space="preserve"> 9.10</w:t>
      </w:r>
      <w:r w:rsidRPr="00B03F8C">
        <w:rPr>
          <w:rFonts w:ascii="Book Antiqua" w:hAnsi="Book Antiqua" w:hint="cs"/>
          <w:rtl/>
        </w:rPr>
        <w:tab/>
        <w:t xml:space="preserve">הספק מתחייב לבצע  בדיקות תקופתיות  למלגזות, אביזרי הרמה ומכונות ההרמה שברשותו . אישורים על ביצוע פעולות אלה יועברו לממונה  אחת לשנה או לאחר הביצוע,  המוקדם מבניהם </w:t>
      </w:r>
      <w:proofErr w:type="spellStart"/>
      <w:r w:rsidRPr="00B03F8C">
        <w:rPr>
          <w:rFonts w:ascii="Book Antiqua" w:hAnsi="Book Antiqua" w:hint="cs"/>
          <w:rtl/>
        </w:rPr>
        <w:t>הכל</w:t>
      </w:r>
      <w:proofErr w:type="spellEnd"/>
      <w:r w:rsidRPr="00B03F8C">
        <w:rPr>
          <w:rFonts w:ascii="Book Antiqua" w:hAnsi="Book Antiqua" w:hint="cs"/>
          <w:rtl/>
        </w:rPr>
        <w:t xml:space="preserve"> בהתאם לדרישות החוק . </w:t>
      </w:r>
    </w:p>
    <w:p w:rsidR="00C20323" w:rsidRPr="00B03F8C" w:rsidRDefault="00C20323" w:rsidP="00C20323">
      <w:pPr>
        <w:keepLines/>
        <w:widowControl w:val="0"/>
        <w:tabs>
          <w:tab w:val="right" w:pos="-58"/>
        </w:tabs>
        <w:spacing w:after="60" w:line="312" w:lineRule="auto"/>
        <w:ind w:left="720" w:hanging="720"/>
        <w:jc w:val="both"/>
        <w:rPr>
          <w:rtl/>
        </w:rPr>
      </w:pPr>
      <w:r w:rsidRPr="00B03F8C">
        <w:rPr>
          <w:rFonts w:ascii="Book Antiqua" w:hAnsi="Book Antiqua" w:hint="cs"/>
          <w:rtl/>
        </w:rPr>
        <w:t>9.9.</w:t>
      </w:r>
      <w:r w:rsidRPr="00B03F8C">
        <w:rPr>
          <w:rFonts w:ascii="Book Antiqua" w:hAnsi="Book Antiqua" w:hint="cs"/>
          <w:rtl/>
        </w:rPr>
        <w:tab/>
      </w:r>
      <w:r w:rsidRPr="00B03F8C">
        <w:rPr>
          <w:rFonts w:hint="cs"/>
          <w:rtl/>
        </w:rPr>
        <w:t>אין לראות בכל זכות הניתנת על פי הסכם זה למזמין לפקח, להדריך או להורות לספק או למי מעובדיו או למי מטעמו אלא אמצעי להבטיח ביצוע הוראות הסכם זה במלואן.</w:t>
      </w:r>
    </w:p>
    <w:p w:rsidR="00C20323" w:rsidRPr="00B03F8C" w:rsidRDefault="00C20323" w:rsidP="00C20323">
      <w:pPr>
        <w:keepLines/>
        <w:widowControl w:val="0"/>
        <w:tabs>
          <w:tab w:val="right" w:pos="-58"/>
        </w:tabs>
        <w:spacing w:after="60" w:line="312" w:lineRule="auto"/>
        <w:ind w:left="720" w:hanging="720"/>
        <w:jc w:val="both"/>
        <w:rPr>
          <w:rFonts w:ascii="Book Antiqua" w:hAnsi="Book Antiqua"/>
          <w:rtl/>
        </w:rPr>
      </w:pPr>
      <w:r w:rsidRPr="00B03F8C">
        <w:rPr>
          <w:rFonts w:hint="cs"/>
          <w:rtl/>
        </w:rPr>
        <w:t>9.10.</w:t>
      </w:r>
      <w:r w:rsidRPr="00B03F8C">
        <w:rPr>
          <w:rFonts w:hint="cs"/>
          <w:rtl/>
        </w:rPr>
        <w:tab/>
        <w:t xml:space="preserve">מוסכם בין הצדדים כי לא יתקיימו יחסי עובד </w:t>
      </w:r>
      <w:r w:rsidRPr="00B03F8C">
        <w:rPr>
          <w:rtl/>
        </w:rPr>
        <w:t>–</w:t>
      </w:r>
      <w:r w:rsidRPr="00B03F8C">
        <w:rPr>
          <w:rFonts w:hint="cs"/>
          <w:rtl/>
        </w:rPr>
        <w:t xml:space="preserve"> מעביד בין הספק ו/או מי מטעמו לבין המזמין.</w:t>
      </w:r>
    </w:p>
    <w:p w:rsidR="00C20323" w:rsidRPr="00B03F8C" w:rsidRDefault="00C20323" w:rsidP="00C20323">
      <w:pPr>
        <w:keepLines/>
        <w:widowControl w:val="0"/>
        <w:tabs>
          <w:tab w:val="right" w:pos="-58"/>
        </w:tabs>
        <w:spacing w:after="60" w:line="312" w:lineRule="auto"/>
        <w:ind w:left="720" w:hanging="720"/>
        <w:jc w:val="both"/>
        <w:rPr>
          <w:rtl/>
        </w:rPr>
      </w:pPr>
      <w:r w:rsidRPr="00B03F8C">
        <w:rPr>
          <w:rFonts w:ascii="Book Antiqua" w:hAnsi="Book Antiqua" w:hint="cs"/>
          <w:rtl/>
        </w:rPr>
        <w:t>9.11.</w:t>
      </w:r>
      <w:r w:rsidRPr="00B03F8C">
        <w:rPr>
          <w:rFonts w:ascii="Book Antiqua" w:hAnsi="Book Antiqua" w:hint="cs"/>
          <w:rtl/>
        </w:rPr>
        <w:tab/>
      </w:r>
      <w:r w:rsidRPr="00B03F8C">
        <w:rPr>
          <w:rFonts w:hint="cs"/>
          <w:rtl/>
        </w:rPr>
        <w:t>הספק מצהיר בזה כי הודיע והבהיר לכל המועסקים על ידיו לצורך ביצוע הסכם זה כי בינם ובין המזמין לא יתקיימו יחסי עובד - מעביד.</w:t>
      </w:r>
    </w:p>
    <w:p w:rsidR="00C20323" w:rsidRPr="00B03F8C" w:rsidRDefault="00C20323" w:rsidP="00C20323">
      <w:pPr>
        <w:keepLines/>
        <w:widowControl w:val="0"/>
        <w:tabs>
          <w:tab w:val="right" w:pos="-58"/>
        </w:tabs>
        <w:spacing w:after="60" w:line="312" w:lineRule="auto"/>
        <w:ind w:left="720" w:hanging="720"/>
        <w:jc w:val="both"/>
        <w:rPr>
          <w:rFonts w:ascii="Book Antiqua" w:hAnsi="Book Antiqua"/>
          <w:rtl/>
        </w:rPr>
      </w:pPr>
      <w:r w:rsidRPr="00B03F8C">
        <w:rPr>
          <w:rFonts w:hint="cs"/>
          <w:rtl/>
        </w:rPr>
        <w:t>9.12.</w:t>
      </w:r>
      <w:r w:rsidRPr="00B03F8C">
        <w:rPr>
          <w:rFonts w:hint="cs"/>
          <w:rtl/>
        </w:rPr>
        <w:tab/>
      </w:r>
      <w:r w:rsidRPr="00B03F8C">
        <w:rPr>
          <w:rtl/>
        </w:rPr>
        <w:t xml:space="preserve">המזמין לא ישלם כל תשלום לביטוח לאומי ויתר הזכויות הסוציאליות בקשר למועסקים על ידי </w:t>
      </w:r>
      <w:r w:rsidRPr="00B03F8C">
        <w:rPr>
          <w:rFonts w:hint="cs"/>
          <w:rtl/>
        </w:rPr>
        <w:t>הספק</w:t>
      </w:r>
      <w:r w:rsidRPr="00B03F8C">
        <w:rPr>
          <w:rtl/>
        </w:rPr>
        <w:t xml:space="preserve">. </w:t>
      </w:r>
    </w:p>
    <w:p w:rsidR="00C20323" w:rsidRPr="00B03F8C" w:rsidRDefault="00C20323" w:rsidP="00C20323">
      <w:pPr>
        <w:keepLines/>
        <w:widowControl w:val="0"/>
        <w:tabs>
          <w:tab w:val="right" w:pos="-58"/>
        </w:tabs>
        <w:spacing w:after="60" w:line="312" w:lineRule="auto"/>
        <w:ind w:left="720" w:hanging="720"/>
        <w:jc w:val="both"/>
        <w:rPr>
          <w:rFonts w:ascii="Book Antiqua" w:hAnsi="Book Antiqua"/>
          <w:rtl/>
        </w:rPr>
      </w:pPr>
      <w:r w:rsidRPr="00B03F8C">
        <w:rPr>
          <w:rFonts w:ascii="Book Antiqua" w:hAnsi="Book Antiqua" w:hint="cs"/>
          <w:rtl/>
        </w:rPr>
        <w:lastRenderedPageBreak/>
        <w:t>9.13.</w:t>
      </w:r>
      <w:r w:rsidRPr="00B03F8C">
        <w:rPr>
          <w:rFonts w:ascii="Book Antiqua" w:hAnsi="Book Antiqua" w:hint="cs"/>
          <w:rtl/>
        </w:rPr>
        <w:tab/>
      </w:r>
      <w:r w:rsidRPr="00B03F8C">
        <w:rPr>
          <w:rFonts w:hint="cs"/>
          <w:rtl/>
        </w:rPr>
        <w:t xml:space="preserve">הספק </w:t>
      </w:r>
      <w:r w:rsidRPr="00B03F8C">
        <w:rPr>
          <w:rtl/>
        </w:rPr>
        <w:t>מתחייב לש</w:t>
      </w:r>
      <w:r w:rsidRPr="00B03F8C">
        <w:rPr>
          <w:rFonts w:hint="cs"/>
          <w:rtl/>
        </w:rPr>
        <w:t>לם עבורו ועבור ה</w:t>
      </w:r>
      <w:r w:rsidRPr="00B03F8C">
        <w:rPr>
          <w:rtl/>
        </w:rPr>
        <w:t>מועסקים מטעמו בביצוע הסכם זה</w:t>
      </w:r>
      <w:r w:rsidRPr="00B03F8C">
        <w:rPr>
          <w:rFonts w:hint="cs"/>
          <w:rtl/>
        </w:rPr>
        <w:t xml:space="preserve"> את כל התשלומים שחובת תשלומם מוטלת עליו על פי כל דין או על פי הוראות ההסכמים הקיבוציים הכללים שבין לשכת התיאום של הארגונים הכללים לבין ההסתדרות או כל הסכם קיבוצי שהוא בר תוקף בענף המתאים או כפי שהסכמים אלה יתוקנו לרבות צווי הרחבה שיוצאו על פי הסכמים אלה לרבות ומבלי לפגוע בכלליות האמור לעיל, את תשלום מס הכנסה, ביטוח לאומי, מע"מ, תשלומים על פי חוק שעות עבודה ומנוחה, דמי מחלה, דמי חופשה שנתית, שכר מינימום, קרנות עובדים, תשלומי פנסיה </w:t>
      </w:r>
      <w:proofErr w:type="spellStart"/>
      <w:r w:rsidRPr="00B03F8C">
        <w:rPr>
          <w:rFonts w:hint="cs"/>
          <w:rtl/>
        </w:rPr>
        <w:t>וכיוצ</w:t>
      </w:r>
      <w:proofErr w:type="spellEnd"/>
      <w:r w:rsidRPr="00B03F8C">
        <w:rPr>
          <w:rFonts w:hint="cs"/>
          <w:rtl/>
        </w:rPr>
        <w:t xml:space="preserve">'. </w:t>
      </w:r>
    </w:p>
    <w:p w:rsidR="00C20323" w:rsidRPr="00B03F8C" w:rsidRDefault="00C20323" w:rsidP="00C20323">
      <w:pPr>
        <w:keepLines/>
        <w:widowControl w:val="0"/>
        <w:tabs>
          <w:tab w:val="right" w:pos="-58"/>
        </w:tabs>
        <w:spacing w:after="60" w:line="312" w:lineRule="auto"/>
        <w:ind w:left="720" w:hanging="720"/>
        <w:jc w:val="both"/>
        <w:rPr>
          <w:rFonts w:ascii="Book Antiqua" w:hAnsi="Book Antiqua"/>
          <w:rtl/>
        </w:rPr>
      </w:pPr>
      <w:r w:rsidRPr="00B03F8C">
        <w:rPr>
          <w:rFonts w:ascii="Book Antiqua" w:hAnsi="Book Antiqua" w:hint="cs"/>
          <w:rtl/>
        </w:rPr>
        <w:t>9.14.</w:t>
      </w:r>
      <w:r w:rsidRPr="00B03F8C">
        <w:rPr>
          <w:rFonts w:ascii="Book Antiqua" w:hAnsi="Book Antiqua" w:hint="cs"/>
          <w:rtl/>
        </w:rPr>
        <w:tab/>
      </w:r>
      <w:r w:rsidRPr="00B03F8C">
        <w:rPr>
          <w:rFonts w:hint="cs"/>
          <w:rtl/>
        </w:rPr>
        <w:t xml:space="preserve">מבלי לפגוע בכלליות האמור לעיל מתחייב הספק לקיים לגבי המועסקים מטעמו בביצועו של הסכם זה את האמור בחוקים המפורטים להלן: </w:t>
      </w:r>
    </w:p>
    <w:p w:rsidR="00C20323" w:rsidRPr="00B03F8C" w:rsidRDefault="00C20323" w:rsidP="00C20323">
      <w:pPr>
        <w:spacing w:after="60" w:line="312" w:lineRule="auto"/>
        <w:ind w:firstLine="746"/>
        <w:jc w:val="both"/>
        <w:rPr>
          <w:rtl/>
        </w:rPr>
      </w:pPr>
      <w:r w:rsidRPr="00B03F8C">
        <w:rPr>
          <w:rFonts w:hint="cs"/>
          <w:rtl/>
        </w:rPr>
        <w:t xml:space="preserve">חוק שירות התעסוקה, תשי"ט </w:t>
      </w:r>
      <w:r w:rsidRPr="00B03F8C">
        <w:rPr>
          <w:rtl/>
        </w:rPr>
        <w:t>–</w:t>
      </w:r>
      <w:r w:rsidRPr="00B03F8C">
        <w:rPr>
          <w:rFonts w:hint="cs"/>
          <w:rtl/>
        </w:rPr>
        <w:t xml:space="preserve"> 1959</w:t>
      </w:r>
    </w:p>
    <w:p w:rsidR="00C20323" w:rsidRPr="00B03F8C" w:rsidRDefault="00C20323" w:rsidP="00C20323">
      <w:pPr>
        <w:spacing w:after="60" w:line="312" w:lineRule="auto"/>
        <w:ind w:firstLine="746"/>
        <w:jc w:val="both"/>
        <w:rPr>
          <w:rtl/>
        </w:rPr>
      </w:pPr>
      <w:r w:rsidRPr="00B03F8C">
        <w:rPr>
          <w:rFonts w:hint="cs"/>
          <w:rtl/>
        </w:rPr>
        <w:t xml:space="preserve">חוק שעות עבודה ומנוחה, תשי"א </w:t>
      </w:r>
      <w:r w:rsidRPr="00B03F8C">
        <w:rPr>
          <w:rtl/>
        </w:rPr>
        <w:t>–</w:t>
      </w:r>
      <w:r w:rsidRPr="00B03F8C">
        <w:rPr>
          <w:rFonts w:hint="cs"/>
          <w:rtl/>
        </w:rPr>
        <w:t xml:space="preserve"> 1951 </w:t>
      </w:r>
    </w:p>
    <w:p w:rsidR="00C20323" w:rsidRPr="00B03F8C" w:rsidRDefault="00C20323" w:rsidP="00C20323">
      <w:pPr>
        <w:spacing w:after="60" w:line="312" w:lineRule="auto"/>
        <w:ind w:firstLine="746"/>
        <w:jc w:val="both"/>
        <w:rPr>
          <w:rtl/>
        </w:rPr>
      </w:pPr>
      <w:r w:rsidRPr="00B03F8C">
        <w:rPr>
          <w:rFonts w:hint="cs"/>
          <w:rtl/>
        </w:rPr>
        <w:t xml:space="preserve">חוק דמי מחלה, תשל"ו </w:t>
      </w:r>
      <w:r w:rsidRPr="00B03F8C">
        <w:rPr>
          <w:rtl/>
        </w:rPr>
        <w:t>–</w:t>
      </w:r>
      <w:r w:rsidRPr="00B03F8C">
        <w:rPr>
          <w:rFonts w:hint="cs"/>
          <w:rtl/>
        </w:rPr>
        <w:t xml:space="preserve"> 1976</w:t>
      </w:r>
    </w:p>
    <w:p w:rsidR="00C20323" w:rsidRPr="00B03F8C" w:rsidRDefault="00C20323" w:rsidP="00C20323">
      <w:pPr>
        <w:spacing w:after="60" w:line="312" w:lineRule="auto"/>
        <w:ind w:firstLine="746"/>
        <w:jc w:val="both"/>
        <w:rPr>
          <w:rtl/>
        </w:rPr>
      </w:pPr>
      <w:r w:rsidRPr="00B03F8C">
        <w:rPr>
          <w:rFonts w:hint="cs"/>
          <w:rtl/>
        </w:rPr>
        <w:t xml:space="preserve">חוק חופשה שנתית, תשי"א </w:t>
      </w:r>
      <w:r w:rsidRPr="00B03F8C">
        <w:rPr>
          <w:rtl/>
        </w:rPr>
        <w:t>–</w:t>
      </w:r>
      <w:r w:rsidRPr="00B03F8C">
        <w:rPr>
          <w:rFonts w:hint="cs"/>
          <w:rtl/>
        </w:rPr>
        <w:t xml:space="preserve"> 1951</w:t>
      </w:r>
    </w:p>
    <w:p w:rsidR="00C20323" w:rsidRPr="00B03F8C" w:rsidRDefault="00C20323" w:rsidP="00C20323">
      <w:pPr>
        <w:spacing w:after="60" w:line="312" w:lineRule="auto"/>
        <w:ind w:firstLine="746"/>
        <w:jc w:val="both"/>
        <w:rPr>
          <w:rtl/>
        </w:rPr>
      </w:pPr>
      <w:r w:rsidRPr="00B03F8C">
        <w:rPr>
          <w:rFonts w:hint="cs"/>
          <w:rtl/>
        </w:rPr>
        <w:t xml:space="preserve">חוק עבודת נשים, תשי"ד </w:t>
      </w:r>
      <w:r w:rsidRPr="00B03F8C">
        <w:rPr>
          <w:rtl/>
        </w:rPr>
        <w:t>–</w:t>
      </w:r>
      <w:r w:rsidRPr="00B03F8C">
        <w:rPr>
          <w:rFonts w:hint="cs"/>
          <w:rtl/>
        </w:rPr>
        <w:t xml:space="preserve"> 1954 </w:t>
      </w:r>
    </w:p>
    <w:p w:rsidR="00C20323" w:rsidRPr="00B03F8C" w:rsidRDefault="00C20323" w:rsidP="00C20323">
      <w:pPr>
        <w:spacing w:after="60" w:line="312" w:lineRule="auto"/>
        <w:ind w:firstLine="746"/>
        <w:jc w:val="both"/>
        <w:rPr>
          <w:rtl/>
        </w:rPr>
      </w:pPr>
      <w:r w:rsidRPr="00B03F8C">
        <w:rPr>
          <w:rFonts w:hint="cs"/>
          <w:rtl/>
        </w:rPr>
        <w:t xml:space="preserve">חוק שכר שווה לעובדת ולעובד, תשנ"ו </w:t>
      </w:r>
      <w:r w:rsidRPr="00B03F8C">
        <w:rPr>
          <w:rtl/>
        </w:rPr>
        <w:t>–</w:t>
      </w:r>
      <w:r w:rsidRPr="00B03F8C">
        <w:rPr>
          <w:rFonts w:hint="cs"/>
          <w:rtl/>
        </w:rPr>
        <w:t xml:space="preserve"> 1996</w:t>
      </w:r>
    </w:p>
    <w:p w:rsidR="00C20323" w:rsidRPr="00B03F8C" w:rsidRDefault="00C20323" w:rsidP="00C20323">
      <w:pPr>
        <w:spacing w:after="60" w:line="312" w:lineRule="auto"/>
        <w:ind w:firstLine="746"/>
        <w:jc w:val="both"/>
        <w:rPr>
          <w:rtl/>
        </w:rPr>
      </w:pPr>
      <w:r w:rsidRPr="00B03F8C">
        <w:rPr>
          <w:rFonts w:hint="cs"/>
          <w:rtl/>
        </w:rPr>
        <w:t xml:space="preserve">חוק עבודת הנוער, תשי"ג </w:t>
      </w:r>
      <w:r w:rsidRPr="00B03F8C">
        <w:rPr>
          <w:rtl/>
        </w:rPr>
        <w:t>–</w:t>
      </w:r>
      <w:r w:rsidRPr="00B03F8C">
        <w:rPr>
          <w:rFonts w:hint="cs"/>
          <w:rtl/>
        </w:rPr>
        <w:t xml:space="preserve"> 1953</w:t>
      </w:r>
    </w:p>
    <w:p w:rsidR="00C20323" w:rsidRPr="00B03F8C" w:rsidRDefault="00C20323" w:rsidP="00C20323">
      <w:pPr>
        <w:spacing w:after="60" w:line="312" w:lineRule="auto"/>
        <w:ind w:firstLine="746"/>
        <w:jc w:val="both"/>
        <w:rPr>
          <w:rtl/>
        </w:rPr>
      </w:pPr>
      <w:r w:rsidRPr="00B03F8C">
        <w:rPr>
          <w:rFonts w:hint="cs"/>
          <w:rtl/>
        </w:rPr>
        <w:t xml:space="preserve">חוק ארגון  הפיקוח על העבודה  1954   </w:t>
      </w:r>
      <w:proofErr w:type="spellStart"/>
      <w:r w:rsidRPr="00B03F8C">
        <w:rPr>
          <w:rFonts w:hint="cs"/>
          <w:rtl/>
        </w:rPr>
        <w:t>התשי"ד</w:t>
      </w:r>
      <w:proofErr w:type="spellEnd"/>
      <w:r w:rsidRPr="00B03F8C">
        <w:rPr>
          <w:rFonts w:hint="cs"/>
          <w:rtl/>
        </w:rPr>
        <w:t xml:space="preserve"> ותקנותיו </w:t>
      </w:r>
    </w:p>
    <w:p w:rsidR="00C20323" w:rsidRPr="00B03F8C" w:rsidRDefault="00C20323" w:rsidP="00C20323">
      <w:pPr>
        <w:spacing w:after="60" w:line="312" w:lineRule="auto"/>
        <w:ind w:firstLine="746"/>
        <w:jc w:val="both"/>
        <w:rPr>
          <w:rtl/>
        </w:rPr>
      </w:pPr>
      <w:r w:rsidRPr="00B03F8C">
        <w:rPr>
          <w:rFonts w:hint="cs"/>
          <w:rtl/>
        </w:rPr>
        <w:t>פקודת הבטיחות בעבודה נוסח חדש תש"ל 1970</w:t>
      </w:r>
    </w:p>
    <w:p w:rsidR="00C20323" w:rsidRPr="00B03F8C" w:rsidRDefault="00C20323" w:rsidP="00C20323">
      <w:pPr>
        <w:spacing w:after="60" w:line="312" w:lineRule="auto"/>
        <w:ind w:firstLine="746"/>
        <w:jc w:val="both"/>
        <w:rPr>
          <w:rtl/>
        </w:rPr>
      </w:pPr>
      <w:r w:rsidRPr="00B03F8C">
        <w:rPr>
          <w:rFonts w:hint="cs"/>
          <w:rtl/>
        </w:rPr>
        <w:t>חוק החניכות, תשי"ג - 1953</w:t>
      </w:r>
    </w:p>
    <w:p w:rsidR="00C20323" w:rsidRPr="00B03F8C" w:rsidRDefault="00C20323" w:rsidP="00C20323">
      <w:pPr>
        <w:spacing w:after="60" w:line="312" w:lineRule="auto"/>
        <w:ind w:firstLine="746"/>
        <w:jc w:val="both"/>
        <w:rPr>
          <w:rtl/>
        </w:rPr>
      </w:pPr>
      <w:r w:rsidRPr="00B03F8C">
        <w:rPr>
          <w:rFonts w:hint="cs"/>
          <w:rtl/>
        </w:rPr>
        <w:t xml:space="preserve">חוק חיילים משוחררים (החזרה לעבודה), תש"ט </w:t>
      </w:r>
      <w:r w:rsidRPr="00B03F8C">
        <w:rPr>
          <w:rtl/>
        </w:rPr>
        <w:t>–</w:t>
      </w:r>
      <w:r w:rsidRPr="00B03F8C">
        <w:rPr>
          <w:rFonts w:hint="cs"/>
          <w:rtl/>
        </w:rPr>
        <w:t xml:space="preserve"> 1949</w:t>
      </w:r>
    </w:p>
    <w:p w:rsidR="00C20323" w:rsidRPr="00B03F8C" w:rsidRDefault="00C20323" w:rsidP="00C20323">
      <w:pPr>
        <w:spacing w:after="60" w:line="312" w:lineRule="auto"/>
        <w:ind w:firstLine="746"/>
        <w:jc w:val="both"/>
        <w:rPr>
          <w:rtl/>
        </w:rPr>
      </w:pPr>
      <w:r w:rsidRPr="00B03F8C">
        <w:rPr>
          <w:rFonts w:hint="cs"/>
          <w:rtl/>
        </w:rPr>
        <w:t xml:space="preserve">חוק הגנת השכר, תשכ"ח </w:t>
      </w:r>
      <w:r w:rsidRPr="00B03F8C">
        <w:rPr>
          <w:rtl/>
        </w:rPr>
        <w:t>–</w:t>
      </w:r>
      <w:r w:rsidRPr="00B03F8C">
        <w:rPr>
          <w:rFonts w:hint="cs"/>
          <w:rtl/>
        </w:rPr>
        <w:t xml:space="preserve"> 1958</w:t>
      </w:r>
    </w:p>
    <w:p w:rsidR="00C20323" w:rsidRPr="00B03F8C" w:rsidRDefault="00C20323" w:rsidP="00C20323">
      <w:pPr>
        <w:spacing w:after="60" w:line="312" w:lineRule="auto"/>
        <w:ind w:firstLine="746"/>
        <w:jc w:val="both"/>
        <w:rPr>
          <w:rtl/>
        </w:rPr>
      </w:pPr>
      <w:r w:rsidRPr="00B03F8C">
        <w:rPr>
          <w:rFonts w:hint="cs"/>
          <w:rtl/>
        </w:rPr>
        <w:t xml:space="preserve">חוק פיצויי פיטורים, תשכ"ג </w:t>
      </w:r>
      <w:r w:rsidRPr="00B03F8C">
        <w:rPr>
          <w:rtl/>
        </w:rPr>
        <w:t>–</w:t>
      </w:r>
      <w:r w:rsidRPr="00B03F8C">
        <w:rPr>
          <w:rFonts w:hint="cs"/>
          <w:rtl/>
        </w:rPr>
        <w:t xml:space="preserve"> 1963</w:t>
      </w:r>
    </w:p>
    <w:p w:rsidR="00C20323" w:rsidRPr="00B03F8C" w:rsidRDefault="00C20323" w:rsidP="00C20323">
      <w:pPr>
        <w:spacing w:after="60" w:line="312" w:lineRule="auto"/>
        <w:ind w:firstLine="746"/>
        <w:jc w:val="both"/>
        <w:rPr>
          <w:rtl/>
        </w:rPr>
      </w:pPr>
      <w:r w:rsidRPr="00B03F8C">
        <w:rPr>
          <w:rFonts w:hint="cs"/>
          <w:rtl/>
        </w:rPr>
        <w:t xml:space="preserve">חוק הביטוח הלאומי [נוסח משולב], תשנ"ה </w:t>
      </w:r>
      <w:r w:rsidRPr="00B03F8C">
        <w:rPr>
          <w:rtl/>
        </w:rPr>
        <w:t>–</w:t>
      </w:r>
      <w:r w:rsidRPr="00B03F8C">
        <w:rPr>
          <w:rFonts w:hint="cs"/>
          <w:rtl/>
        </w:rPr>
        <w:t xml:space="preserve"> 1995 </w:t>
      </w:r>
    </w:p>
    <w:p w:rsidR="00C20323" w:rsidRPr="00B03F8C" w:rsidRDefault="00C20323" w:rsidP="00C20323">
      <w:pPr>
        <w:spacing w:after="60" w:line="312" w:lineRule="auto"/>
        <w:ind w:firstLine="746"/>
        <w:jc w:val="both"/>
        <w:rPr>
          <w:rtl/>
        </w:rPr>
      </w:pPr>
      <w:r w:rsidRPr="00B03F8C">
        <w:rPr>
          <w:rFonts w:hint="cs"/>
          <w:rtl/>
        </w:rPr>
        <w:t xml:space="preserve">חוק שכר מינימום, תשמ"ז </w:t>
      </w:r>
      <w:r w:rsidRPr="00B03F8C">
        <w:rPr>
          <w:rtl/>
        </w:rPr>
        <w:t>–</w:t>
      </w:r>
      <w:r w:rsidRPr="00B03F8C">
        <w:rPr>
          <w:rFonts w:hint="cs"/>
          <w:rtl/>
        </w:rPr>
        <w:t xml:space="preserve"> 1987</w:t>
      </w:r>
    </w:p>
    <w:p w:rsidR="00C20323" w:rsidRPr="00B03F8C" w:rsidRDefault="00C20323" w:rsidP="00C20323">
      <w:pPr>
        <w:pStyle w:val="1"/>
        <w:spacing w:after="60" w:line="312" w:lineRule="auto"/>
        <w:ind w:firstLine="746"/>
        <w:jc w:val="both"/>
        <w:rPr>
          <w:b w:val="0"/>
          <w:bCs w:val="0"/>
          <w:sz w:val="24"/>
          <w:szCs w:val="24"/>
          <w:u w:val="none"/>
          <w:rtl/>
        </w:rPr>
      </w:pPr>
      <w:r w:rsidRPr="00B03F8C">
        <w:rPr>
          <w:b w:val="0"/>
          <w:bCs w:val="0"/>
          <w:sz w:val="24"/>
          <w:szCs w:val="24"/>
          <w:u w:val="none"/>
          <w:rtl/>
        </w:rPr>
        <w:t>חוק הודעה מוקדמת לפיטורים והתפטרות תשס"א- 2001</w:t>
      </w:r>
    </w:p>
    <w:p w:rsidR="00C20323" w:rsidRPr="00B03F8C" w:rsidRDefault="00C20323" w:rsidP="00C20323">
      <w:pPr>
        <w:pStyle w:val="1"/>
        <w:spacing w:after="60" w:line="312" w:lineRule="auto"/>
        <w:ind w:firstLine="746"/>
        <w:jc w:val="both"/>
        <w:rPr>
          <w:b w:val="0"/>
          <w:bCs w:val="0"/>
          <w:sz w:val="24"/>
          <w:szCs w:val="24"/>
          <w:u w:val="none"/>
          <w:rtl/>
        </w:rPr>
      </w:pPr>
      <w:r w:rsidRPr="00B03F8C">
        <w:rPr>
          <w:b w:val="0"/>
          <w:bCs w:val="0"/>
          <w:sz w:val="24"/>
          <w:szCs w:val="24"/>
          <w:u w:val="none"/>
          <w:rtl/>
        </w:rPr>
        <w:t>חוק הודעה לעובד (תנאי עבודה) תשס"ב - 2002</w:t>
      </w:r>
    </w:p>
    <w:p w:rsidR="00C20323" w:rsidRPr="00B03F8C" w:rsidRDefault="00C20323" w:rsidP="00C20323">
      <w:pPr>
        <w:ind w:left="26" w:firstLine="720"/>
        <w:jc w:val="both"/>
        <w:rPr>
          <w:rtl/>
        </w:rPr>
      </w:pPr>
      <w:r w:rsidRPr="00B03F8C">
        <w:rPr>
          <w:rtl/>
        </w:rPr>
        <w:t>צו הרחבה לביטוח פנסיוני מקיף במשק לפי חוק הסכמים קיבוציים</w:t>
      </w:r>
      <w:r w:rsidRPr="00B03F8C">
        <w:rPr>
          <w:rFonts w:hint="cs"/>
          <w:rtl/>
        </w:rPr>
        <w:t xml:space="preserve">, </w:t>
      </w:r>
      <w:r w:rsidRPr="00B03F8C">
        <w:rPr>
          <w:rtl/>
        </w:rPr>
        <w:t>התשי"ז-1957</w:t>
      </w:r>
    </w:p>
    <w:p w:rsidR="00C20323" w:rsidRPr="00B03F8C" w:rsidRDefault="00C20323" w:rsidP="00C20323">
      <w:pPr>
        <w:rPr>
          <w:rtl/>
        </w:rPr>
      </w:pPr>
    </w:p>
    <w:p w:rsidR="00D871AC" w:rsidRDefault="00C20323" w:rsidP="00C20323">
      <w:pPr>
        <w:tabs>
          <w:tab w:val="left" w:pos="652"/>
        </w:tabs>
        <w:spacing w:before="240" w:after="60" w:line="312" w:lineRule="auto"/>
        <w:jc w:val="both"/>
        <w:rPr>
          <w:b/>
          <w:bCs/>
          <w:u w:val="single"/>
          <w:rtl/>
        </w:rPr>
      </w:pPr>
      <w:r w:rsidRPr="00B03F8C">
        <w:rPr>
          <w:rFonts w:hint="cs"/>
          <w:b/>
          <w:bCs/>
          <w:rtl/>
        </w:rPr>
        <w:t>9.15.</w:t>
      </w:r>
      <w:r w:rsidRPr="00B03F8C">
        <w:rPr>
          <w:rFonts w:hint="cs"/>
          <w:b/>
          <w:bCs/>
          <w:rtl/>
        </w:rPr>
        <w:tab/>
        <w:t xml:space="preserve">הספק </w:t>
      </w:r>
      <w:r w:rsidRPr="00B03F8C">
        <w:rPr>
          <w:b/>
          <w:bCs/>
          <w:rtl/>
        </w:rPr>
        <w:t xml:space="preserve">בלבד יהיה אחראי לכל תשלום לשיפוי בגין נזק או פיצויים או כל תשלום אחר המגיע ממנו על פי כל דין לאנשים המועסקים על ידו, או לכל אדם אחר, בשל פעולות שביצע. </w:t>
      </w:r>
      <w:r w:rsidRPr="00B03F8C">
        <w:rPr>
          <w:rFonts w:hint="cs"/>
          <w:b/>
          <w:bCs/>
          <w:rtl/>
        </w:rPr>
        <w:t xml:space="preserve">חויב המזמין או מי מטעמו לשלם סכום כלשהו מהסכומים האמורים לעיל בגין מי מהמועסקים על ידי הספק בביצוע הסכם זה, ישפה הספק את המזמין עם דרישתו הראשונה בגין כל סכום שחויב לשלם כאמור. הספק מוותר על כל טענה ו/או דרישה כל שהיא מהמזמין בנוגע לסכומים כאמור לעיל. </w:t>
      </w:r>
    </w:p>
    <w:p w:rsidR="00D871AC" w:rsidRDefault="00B051F6" w:rsidP="00C20323">
      <w:pPr>
        <w:tabs>
          <w:tab w:val="left" w:pos="652"/>
        </w:tabs>
        <w:spacing w:before="240" w:after="60" w:line="312" w:lineRule="auto"/>
        <w:jc w:val="both"/>
        <w:rPr>
          <w:b/>
          <w:bCs/>
          <w:u w:val="single"/>
          <w:rtl/>
        </w:rPr>
      </w:pPr>
      <w:r>
        <w:rPr>
          <w:rFonts w:hint="cs"/>
          <w:b/>
          <w:bCs/>
          <w:u w:val="single"/>
          <w:rtl/>
        </w:rPr>
        <w:t xml:space="preserve">  </w:t>
      </w:r>
    </w:p>
    <w:p w:rsidR="00C20323" w:rsidRPr="00B03F8C" w:rsidRDefault="00C20323" w:rsidP="00C20323">
      <w:pPr>
        <w:tabs>
          <w:tab w:val="left" w:pos="652"/>
        </w:tabs>
        <w:spacing w:before="240" w:after="60" w:line="312" w:lineRule="auto"/>
        <w:jc w:val="both"/>
        <w:rPr>
          <w:u w:val="single"/>
          <w:rtl/>
        </w:rPr>
      </w:pPr>
      <w:r w:rsidRPr="00B03F8C">
        <w:rPr>
          <w:rFonts w:hint="cs"/>
          <w:b/>
          <w:bCs/>
          <w:u w:val="single"/>
          <w:rtl/>
        </w:rPr>
        <w:t>10. אחריות</w:t>
      </w:r>
      <w:r w:rsidRPr="00B03F8C">
        <w:rPr>
          <w:rFonts w:hint="cs"/>
          <w:u w:val="single"/>
          <w:rtl/>
        </w:rPr>
        <w:t xml:space="preserve"> </w:t>
      </w:r>
    </w:p>
    <w:p w:rsidR="00C20323" w:rsidRPr="00B03F8C" w:rsidRDefault="00C20323" w:rsidP="00C20323">
      <w:pPr>
        <w:keepLines/>
        <w:widowControl w:val="0"/>
        <w:spacing w:after="60" w:line="312" w:lineRule="auto"/>
        <w:ind w:left="746" w:hanging="746"/>
        <w:jc w:val="both"/>
        <w:rPr>
          <w:rtl/>
        </w:rPr>
      </w:pPr>
      <w:r w:rsidRPr="00B03F8C">
        <w:rPr>
          <w:rFonts w:hint="cs"/>
          <w:sz w:val="28"/>
          <w:rtl/>
        </w:rPr>
        <w:t>10.1.</w:t>
      </w:r>
      <w:r w:rsidRPr="00B03F8C">
        <w:rPr>
          <w:rFonts w:hint="cs"/>
          <w:sz w:val="28"/>
          <w:rtl/>
        </w:rPr>
        <w:tab/>
      </w:r>
      <w:r w:rsidRPr="00B03F8C">
        <w:rPr>
          <w:rtl/>
        </w:rPr>
        <w:t xml:space="preserve">הספק יהיה נוכח בעת מתן השירותים וישגיח על ביצועם ברציפות לצורך מתן השירותים. </w:t>
      </w:r>
    </w:p>
    <w:p w:rsidR="00C20323" w:rsidRPr="00B03F8C" w:rsidRDefault="00C20323" w:rsidP="00C20323">
      <w:pPr>
        <w:keepLines/>
        <w:widowControl w:val="0"/>
        <w:spacing w:after="60" w:line="312" w:lineRule="auto"/>
        <w:ind w:left="746" w:hanging="746"/>
        <w:jc w:val="both"/>
        <w:rPr>
          <w:sz w:val="28"/>
          <w:rtl/>
        </w:rPr>
      </w:pPr>
      <w:r w:rsidRPr="00B03F8C">
        <w:rPr>
          <w:rFonts w:hint="cs"/>
          <w:rtl/>
        </w:rPr>
        <w:lastRenderedPageBreak/>
        <w:t>10.2.</w:t>
      </w:r>
      <w:r w:rsidRPr="00B03F8C">
        <w:rPr>
          <w:rFonts w:hint="cs"/>
          <w:rtl/>
        </w:rPr>
        <w:tab/>
        <w:t xml:space="preserve">הספק </w:t>
      </w:r>
      <w:r w:rsidRPr="00B03F8C">
        <w:rPr>
          <w:rFonts w:hint="cs"/>
          <w:sz w:val="28"/>
          <w:rtl/>
        </w:rPr>
        <w:t>ימלא כל דרישה מטעם המזמין להפסיק את העסקתו של כל אדם המועסק על ידו בביצוע השירותים נשוא מכרז זה, אם לדעת המזמין, התנהג אותו אדם באופן בלתי הולם או שאותו אדם אינו מוכשר למלא תפקידיו או שהוא נוהג ברשלנות בביצוע תפקידיו או שלא ניתן לגביו אישור קצין הביטחון של המזמין. אדם שהורחק לפי דרישה כאמור - לא יחזור הספק להעסיקו, בין במישרין ובין בעקיפין, לשם אספקת השירותים למזמין. לספק לא תהיה כל טענה ו/או דרישה בעניין.</w:t>
      </w:r>
    </w:p>
    <w:p w:rsidR="00C20323" w:rsidRPr="00B03F8C" w:rsidRDefault="00C20323" w:rsidP="00C20323">
      <w:pPr>
        <w:keepLines/>
        <w:widowControl w:val="0"/>
        <w:spacing w:after="60" w:line="312" w:lineRule="auto"/>
        <w:ind w:left="746" w:hanging="746"/>
        <w:jc w:val="both"/>
        <w:rPr>
          <w:sz w:val="28"/>
          <w:rtl/>
        </w:rPr>
      </w:pPr>
      <w:r w:rsidRPr="00B03F8C">
        <w:rPr>
          <w:rFonts w:hint="cs"/>
          <w:sz w:val="28"/>
          <w:rtl/>
        </w:rPr>
        <w:t>10.3.</w:t>
      </w:r>
      <w:r w:rsidRPr="00B03F8C">
        <w:rPr>
          <w:rFonts w:hint="cs"/>
          <w:sz w:val="28"/>
          <w:rtl/>
        </w:rPr>
        <w:tab/>
        <w:t>הספק יהיה אחראי לכל נזק או אבדן בין ישיר ובין עקיף שיגרמו תוך כדי אספקת השירותים נשוא מכרז זה, במישרין ו/או בעקיפין עקב רשלנות, מעשה או מחדל או בגין הפרת דרישות הסכם זה, שגרמה לנזק, בין ממשי ובין כלכלי, וינקוט בכל האמצעים המעשיים למניעתם.</w:t>
      </w:r>
    </w:p>
    <w:p w:rsidR="00C20323" w:rsidRPr="00B03F8C" w:rsidRDefault="00C20323" w:rsidP="00C20323">
      <w:pPr>
        <w:keepLines/>
        <w:widowControl w:val="0"/>
        <w:spacing w:after="60" w:line="312" w:lineRule="auto"/>
        <w:ind w:left="746" w:hanging="746"/>
        <w:jc w:val="both"/>
        <w:rPr>
          <w:rtl/>
        </w:rPr>
      </w:pPr>
      <w:r w:rsidRPr="00B03F8C">
        <w:rPr>
          <w:rFonts w:hint="cs"/>
          <w:sz w:val="28"/>
          <w:rtl/>
        </w:rPr>
        <w:t>10.4.</w:t>
      </w:r>
      <w:r w:rsidRPr="00B03F8C">
        <w:rPr>
          <w:rFonts w:hint="cs"/>
          <w:sz w:val="28"/>
          <w:rtl/>
        </w:rPr>
        <w:tab/>
        <w:t xml:space="preserve">המזמין לא יהיה אחראי לכל נזק שיגרם לספק ו/או למי מעובדי הספק ו/או </w:t>
      </w:r>
      <w:proofErr w:type="spellStart"/>
      <w:r w:rsidRPr="00B03F8C">
        <w:rPr>
          <w:rFonts w:hint="cs"/>
          <w:sz w:val="28"/>
          <w:rtl/>
        </w:rPr>
        <w:t>שלוחיו</w:t>
      </w:r>
      <w:proofErr w:type="spellEnd"/>
      <w:r w:rsidRPr="00B03F8C">
        <w:rPr>
          <w:rFonts w:hint="cs"/>
          <w:sz w:val="28"/>
          <w:rtl/>
        </w:rPr>
        <w:t xml:space="preserve"> ו/או כל מי מטעמו ו/או בשירותו כתוצאה מתאונה או נזק שייגרמו תוך כדי ועקב אספקת השירותים. </w:t>
      </w:r>
    </w:p>
    <w:p w:rsidR="00C20323" w:rsidRPr="00B03F8C" w:rsidRDefault="00C20323" w:rsidP="00C20323">
      <w:pPr>
        <w:keepLines/>
        <w:widowControl w:val="0"/>
        <w:spacing w:after="60" w:line="312" w:lineRule="auto"/>
        <w:ind w:left="746" w:hanging="746"/>
        <w:jc w:val="both"/>
        <w:rPr>
          <w:sz w:val="28"/>
          <w:rtl/>
        </w:rPr>
      </w:pPr>
      <w:r w:rsidRPr="00B03F8C">
        <w:rPr>
          <w:rFonts w:hint="cs"/>
          <w:rtl/>
        </w:rPr>
        <w:t>10.5.</w:t>
      </w:r>
      <w:r w:rsidRPr="00B03F8C">
        <w:rPr>
          <w:rFonts w:hint="cs"/>
          <w:rtl/>
        </w:rPr>
        <w:tab/>
      </w:r>
      <w:r w:rsidRPr="00B03F8C">
        <w:rPr>
          <w:rFonts w:hint="cs"/>
          <w:sz w:val="28"/>
          <w:rtl/>
        </w:rPr>
        <w:t>הספק אחראי כלפי המזמין ו/או כל צד שלישי, לנזקים שייגרמו תוך כדי אספקת השירותים ובקשר לכך. אם יידרש המזמין לשלם לרשות ו/או לצד השלישי פיצויים כלשהם, מתחייב הספק להחזיר למזמין ו/או לשפותו את הסכום שישולם על ידו בצירוף כל הוצאה אשר הוצאה על ידי המזמין, לרבות הוצאות משפטיות, ואותו סכום יראוהו כחוב המגיע למזמין מספק לפי הסכם זה.</w:t>
      </w:r>
    </w:p>
    <w:p w:rsidR="00C20323" w:rsidRPr="00B03F8C" w:rsidRDefault="00C20323" w:rsidP="00C20323">
      <w:pPr>
        <w:keepLines/>
        <w:widowControl w:val="0"/>
        <w:spacing w:after="60" w:line="312" w:lineRule="auto"/>
        <w:ind w:left="746" w:hanging="746"/>
        <w:jc w:val="both"/>
        <w:rPr>
          <w:sz w:val="28"/>
          <w:rtl/>
        </w:rPr>
      </w:pPr>
      <w:r w:rsidRPr="00B03F8C">
        <w:rPr>
          <w:rFonts w:hint="cs"/>
          <w:sz w:val="28"/>
          <w:rtl/>
        </w:rPr>
        <w:t>10.6.</w:t>
      </w:r>
      <w:r w:rsidRPr="00B03F8C">
        <w:rPr>
          <w:rFonts w:hint="cs"/>
          <w:sz w:val="28"/>
          <w:rtl/>
        </w:rPr>
        <w:tab/>
        <w:t xml:space="preserve">הספק יאפשר למזמין, או לכל נציג מטעמו, להיכנס בכל עת סבירה למקום בו מתבצע מתן השירותים ולכל מקום אחר שבו נעשית עבודה כלשהי לביצוע הסכם זה, וכן לכל מקום שממנו מובאים חומרים כלשהם לביצוע ההסכם לצורך פיקוח המזמין כי הוראות הסכם זה מקוימות כלשונן, ויעמיד לרשותו, על חשבון הספק, את כל אמצעים הנדרשים לצורך פיקוח זה. </w:t>
      </w:r>
    </w:p>
    <w:p w:rsidR="00C20323" w:rsidRPr="00B03F8C" w:rsidRDefault="00C20323" w:rsidP="00C20323">
      <w:pPr>
        <w:keepLines/>
        <w:widowControl w:val="0"/>
        <w:spacing w:after="60" w:line="312" w:lineRule="auto"/>
        <w:ind w:left="746" w:hanging="746"/>
        <w:jc w:val="both"/>
        <w:rPr>
          <w:sz w:val="28"/>
          <w:rtl/>
        </w:rPr>
      </w:pPr>
      <w:r w:rsidRPr="00B03F8C">
        <w:rPr>
          <w:rFonts w:hint="cs"/>
          <w:sz w:val="28"/>
          <w:rtl/>
        </w:rPr>
        <w:t>10.7.</w:t>
      </w:r>
      <w:r w:rsidRPr="00B03F8C">
        <w:rPr>
          <w:rFonts w:hint="cs"/>
          <w:sz w:val="28"/>
          <w:rtl/>
        </w:rPr>
        <w:tab/>
      </w:r>
      <w:r w:rsidRPr="00B03F8C">
        <w:rPr>
          <w:rtl/>
        </w:rPr>
        <w:t xml:space="preserve">הספק מתחייב להתייצב ולהורות למי מעובדיו ו/או מטעמו להתייצב, בפני קצין הביטחון </w:t>
      </w:r>
      <w:r w:rsidRPr="00B03F8C">
        <w:rPr>
          <w:rFonts w:hint="cs"/>
          <w:rtl/>
        </w:rPr>
        <w:t xml:space="preserve">ו/או הממונה </w:t>
      </w:r>
      <w:r w:rsidRPr="00B03F8C">
        <w:rPr>
          <w:rtl/>
        </w:rPr>
        <w:t>של המזמין, עם דרישתו של קצין הביטחון</w:t>
      </w:r>
      <w:r w:rsidRPr="00B03F8C">
        <w:rPr>
          <w:rFonts w:hint="cs"/>
          <w:rtl/>
        </w:rPr>
        <w:t xml:space="preserve"> ו/או הממונה ולמסור </w:t>
      </w:r>
      <w:r w:rsidRPr="00B03F8C">
        <w:rPr>
          <w:rtl/>
        </w:rPr>
        <w:t>לו כל מידע שיידרש</w:t>
      </w:r>
      <w:r w:rsidRPr="00B03F8C">
        <w:rPr>
          <w:rFonts w:hint="cs"/>
          <w:rtl/>
        </w:rPr>
        <w:t xml:space="preserve">, ככל שיתבקש לכך על ידי המזמין. </w:t>
      </w:r>
    </w:p>
    <w:p w:rsidR="00C20323" w:rsidRPr="00B03F8C" w:rsidRDefault="00C20323" w:rsidP="00C20323">
      <w:pPr>
        <w:keepLines/>
        <w:widowControl w:val="0"/>
        <w:spacing w:after="60" w:line="312" w:lineRule="auto"/>
        <w:ind w:left="746" w:hanging="746"/>
        <w:jc w:val="both"/>
        <w:rPr>
          <w:sz w:val="28"/>
          <w:rtl/>
        </w:rPr>
      </w:pPr>
      <w:r w:rsidRPr="00B03F8C">
        <w:rPr>
          <w:rFonts w:hint="cs"/>
          <w:sz w:val="28"/>
          <w:rtl/>
        </w:rPr>
        <w:t>10.8.</w:t>
      </w:r>
      <w:r w:rsidRPr="00B03F8C">
        <w:rPr>
          <w:rFonts w:hint="cs"/>
          <w:sz w:val="28"/>
          <w:rtl/>
        </w:rPr>
        <w:tab/>
      </w:r>
      <w:r w:rsidRPr="00B03F8C">
        <w:rPr>
          <w:rtl/>
        </w:rPr>
        <w:t xml:space="preserve">הספק מתחייב לעמוד בכל דרישה אשר יעמיד קצין הביטחון </w:t>
      </w:r>
      <w:r w:rsidRPr="00B03F8C">
        <w:rPr>
          <w:rFonts w:hint="cs"/>
          <w:rtl/>
        </w:rPr>
        <w:t xml:space="preserve"> ו/או הממונה </w:t>
      </w:r>
      <w:r w:rsidRPr="00B03F8C">
        <w:rPr>
          <w:rtl/>
        </w:rPr>
        <w:t>של המזמין לגבי כל נכס או אדם.</w:t>
      </w:r>
    </w:p>
    <w:p w:rsidR="00C20323" w:rsidRPr="00B03F8C" w:rsidRDefault="00C20323" w:rsidP="00C20323">
      <w:pPr>
        <w:keepLines/>
        <w:widowControl w:val="0"/>
        <w:spacing w:after="60" w:line="312" w:lineRule="auto"/>
        <w:ind w:left="746" w:hanging="746"/>
        <w:jc w:val="both"/>
        <w:rPr>
          <w:sz w:val="28"/>
          <w:rtl/>
        </w:rPr>
      </w:pPr>
      <w:r w:rsidRPr="00B03F8C">
        <w:rPr>
          <w:rFonts w:hint="cs"/>
          <w:rtl/>
        </w:rPr>
        <w:t xml:space="preserve"> </w:t>
      </w:r>
    </w:p>
    <w:p w:rsidR="00C20323" w:rsidRPr="00B03F8C" w:rsidRDefault="00C20323" w:rsidP="00C20323">
      <w:pPr>
        <w:tabs>
          <w:tab w:val="left" w:pos="652"/>
        </w:tabs>
        <w:spacing w:before="240" w:after="60" w:line="360" w:lineRule="auto"/>
        <w:jc w:val="both"/>
        <w:rPr>
          <w:u w:val="single"/>
          <w:rtl/>
        </w:rPr>
      </w:pPr>
      <w:r w:rsidRPr="00B03F8C">
        <w:rPr>
          <w:rFonts w:hint="cs"/>
          <w:b/>
          <w:bCs/>
          <w:u w:val="single"/>
          <w:rtl/>
        </w:rPr>
        <w:t>11. ביטוח</w:t>
      </w:r>
      <w:r w:rsidRPr="00B03F8C">
        <w:rPr>
          <w:rFonts w:hint="cs"/>
          <w:u w:val="single"/>
          <w:rtl/>
        </w:rPr>
        <w:t xml:space="preserve"> </w:t>
      </w:r>
    </w:p>
    <w:p w:rsidR="00C20323" w:rsidRPr="00B03F8C" w:rsidRDefault="00C20323" w:rsidP="00C20323">
      <w:pPr>
        <w:spacing w:line="360" w:lineRule="auto"/>
        <w:rPr>
          <w:rtl/>
        </w:rPr>
      </w:pPr>
      <w:r w:rsidRPr="00B03F8C">
        <w:rPr>
          <w:rFonts w:hint="cs"/>
          <w:rtl/>
        </w:rPr>
        <w:t xml:space="preserve">הספק מתחייב לרכוש ולקיים  את הביטוחים המפורטים בזה, </w:t>
      </w:r>
      <w:r w:rsidRPr="00B03F8C">
        <w:rPr>
          <w:rFonts w:hint="cs"/>
          <w:b/>
          <w:bCs/>
          <w:rtl/>
        </w:rPr>
        <w:t>לטובתו ולטובת מדינת</w:t>
      </w:r>
      <w:r w:rsidRPr="00B03F8C">
        <w:rPr>
          <w:rFonts w:hint="cs"/>
          <w:rtl/>
        </w:rPr>
        <w:t xml:space="preserve"> </w:t>
      </w:r>
      <w:r w:rsidRPr="00B03F8C">
        <w:rPr>
          <w:rFonts w:hint="cs"/>
          <w:b/>
          <w:bCs/>
          <w:rtl/>
        </w:rPr>
        <w:t xml:space="preserve">ישראל - רשות המיסים בישראל </w:t>
      </w:r>
      <w:r w:rsidRPr="00B03F8C">
        <w:rPr>
          <w:rFonts w:hint="cs"/>
          <w:rtl/>
        </w:rPr>
        <w:t>, ולהציגם לרשות המיסים בישראל  כשהם כוללים את כל הכיסויים והתנאים הנדרשים וגבולות האחריות לא יפחתו מהמצוין להלן:</w:t>
      </w:r>
    </w:p>
    <w:p w:rsidR="00C20323" w:rsidRPr="00B03F8C" w:rsidRDefault="00C20323" w:rsidP="00C20323">
      <w:pPr>
        <w:spacing w:line="276" w:lineRule="auto"/>
        <w:rPr>
          <w:rtl/>
        </w:rPr>
      </w:pPr>
    </w:p>
    <w:p w:rsidR="00C20323" w:rsidRPr="00B03F8C" w:rsidRDefault="00C20323" w:rsidP="00C20323">
      <w:pPr>
        <w:spacing w:line="276" w:lineRule="auto"/>
        <w:rPr>
          <w:b/>
          <w:bCs/>
          <w:u w:val="single"/>
          <w:rtl/>
        </w:rPr>
      </w:pPr>
      <w:r w:rsidRPr="00B03F8C">
        <w:rPr>
          <w:rFonts w:hint="cs"/>
          <w:b/>
          <w:bCs/>
          <w:u w:val="single"/>
          <w:rtl/>
        </w:rPr>
        <w:t>11.1 ביטוח חבות מעבידים</w:t>
      </w:r>
    </w:p>
    <w:p w:rsidR="00C20323" w:rsidRPr="00B03F8C" w:rsidRDefault="00C20323" w:rsidP="00C20323">
      <w:pPr>
        <w:spacing w:line="276" w:lineRule="auto"/>
        <w:rPr>
          <w:b/>
          <w:bCs/>
          <w:u w:val="single"/>
          <w:rtl/>
        </w:rPr>
      </w:pPr>
    </w:p>
    <w:p w:rsidR="00C20323" w:rsidRPr="00B03F8C" w:rsidRDefault="00C20323" w:rsidP="00C20323">
      <w:pPr>
        <w:spacing w:line="360" w:lineRule="auto"/>
        <w:jc w:val="both"/>
        <w:rPr>
          <w:rtl/>
        </w:rPr>
      </w:pPr>
      <w:r w:rsidRPr="00B03F8C">
        <w:rPr>
          <w:rFonts w:hint="cs"/>
          <w:rtl/>
        </w:rPr>
        <w:t xml:space="preserve">11.1.1 הספק  יבטח את אחריותו החוקית כלפי עובדיו, בביטוח חבות המעבידים בכל תחומי   </w:t>
      </w:r>
      <w:r w:rsidRPr="00B03F8C">
        <w:rPr>
          <w:rtl/>
        </w:rPr>
        <w:br/>
      </w:r>
      <w:r w:rsidRPr="00B03F8C">
        <w:rPr>
          <w:rFonts w:hint="cs"/>
          <w:rtl/>
        </w:rPr>
        <w:t xml:space="preserve">            מדינת ישראל והשטחים המוחזקים.</w:t>
      </w:r>
    </w:p>
    <w:p w:rsidR="00C20323" w:rsidRPr="00B03F8C" w:rsidRDefault="00C20323" w:rsidP="00C20323">
      <w:pPr>
        <w:spacing w:line="276" w:lineRule="auto"/>
        <w:jc w:val="both"/>
        <w:rPr>
          <w:rtl/>
        </w:rPr>
      </w:pPr>
    </w:p>
    <w:p w:rsidR="00C20323" w:rsidRPr="00B03F8C" w:rsidRDefault="00C20323" w:rsidP="00C20323">
      <w:pPr>
        <w:spacing w:line="360" w:lineRule="auto"/>
        <w:jc w:val="both"/>
        <w:rPr>
          <w:rtl/>
        </w:rPr>
      </w:pPr>
      <w:r w:rsidRPr="00B03F8C">
        <w:rPr>
          <w:rFonts w:hint="cs"/>
          <w:rtl/>
        </w:rPr>
        <w:t xml:space="preserve">11.1.2 גבולות  האחריות לא יפחתו מ </w:t>
      </w:r>
      <w:r>
        <w:rPr>
          <w:rFonts w:hint="cs"/>
          <w:rtl/>
        </w:rPr>
        <w:t>-</w:t>
      </w:r>
      <w:r w:rsidRPr="00B03F8C">
        <w:rPr>
          <w:rFonts w:hint="cs"/>
          <w:rtl/>
        </w:rPr>
        <w:t xml:space="preserve"> 5,000,000 דולר ארה"ב לעובד, למקרה ולתקופת ביטוח </w:t>
      </w:r>
      <w:r w:rsidRPr="00B03F8C">
        <w:rPr>
          <w:rtl/>
        </w:rPr>
        <w:br/>
      </w:r>
      <w:r w:rsidRPr="00B03F8C">
        <w:rPr>
          <w:rFonts w:hint="cs"/>
          <w:rtl/>
        </w:rPr>
        <w:t xml:space="preserve">           (שנה).</w:t>
      </w:r>
    </w:p>
    <w:p w:rsidR="00C20323" w:rsidRPr="00B03F8C" w:rsidRDefault="00C20323" w:rsidP="00C20323">
      <w:pPr>
        <w:spacing w:line="276" w:lineRule="auto"/>
        <w:jc w:val="both"/>
        <w:rPr>
          <w:rtl/>
        </w:rPr>
      </w:pPr>
      <w:r w:rsidRPr="00B03F8C">
        <w:rPr>
          <w:rFonts w:hint="cs"/>
          <w:rtl/>
        </w:rPr>
        <w:lastRenderedPageBreak/>
        <w:t xml:space="preserve">  </w:t>
      </w:r>
    </w:p>
    <w:p w:rsidR="00C20323" w:rsidRPr="00B03F8C" w:rsidRDefault="00C20323" w:rsidP="00C20323">
      <w:pPr>
        <w:spacing w:line="360" w:lineRule="auto"/>
        <w:jc w:val="both"/>
        <w:rPr>
          <w:b/>
          <w:bCs/>
          <w:rtl/>
        </w:rPr>
      </w:pPr>
      <w:r w:rsidRPr="00B03F8C">
        <w:rPr>
          <w:rFonts w:hint="cs"/>
          <w:rtl/>
        </w:rPr>
        <w:t xml:space="preserve">11.1.3 הביטוח יורחב לשפות את מדינת ישראל </w:t>
      </w:r>
      <w:r w:rsidRPr="00B03F8C">
        <w:rPr>
          <w:rtl/>
        </w:rPr>
        <w:t>–</w:t>
      </w:r>
      <w:r w:rsidRPr="00B03F8C">
        <w:rPr>
          <w:rFonts w:hint="cs"/>
          <w:rtl/>
        </w:rPr>
        <w:t xml:space="preserve"> רשות המיסים בישראל  היה ונטען לעניין קרות </w:t>
      </w:r>
      <w:r w:rsidRPr="00B03F8C">
        <w:rPr>
          <w:rtl/>
        </w:rPr>
        <w:br/>
      </w:r>
      <w:r w:rsidRPr="00B03F8C">
        <w:rPr>
          <w:rFonts w:hint="cs"/>
          <w:rtl/>
        </w:rPr>
        <w:t xml:space="preserve">           </w:t>
      </w:r>
      <w:r>
        <w:rPr>
          <w:rFonts w:hint="cs"/>
          <w:rtl/>
        </w:rPr>
        <w:t xml:space="preserve">תאונת עבודה/מחלת מקצוע כלשהי כי הם נושאים בחבות מעביד </w:t>
      </w:r>
      <w:r w:rsidRPr="00B03F8C">
        <w:rPr>
          <w:rFonts w:hint="cs"/>
          <w:rtl/>
        </w:rPr>
        <w:t xml:space="preserve">כלפי מי מעובדי </w:t>
      </w:r>
      <w:r w:rsidRPr="00B03F8C">
        <w:rPr>
          <w:rtl/>
        </w:rPr>
        <w:br/>
      </w:r>
      <w:r w:rsidRPr="00B03F8C">
        <w:rPr>
          <w:rFonts w:hint="cs"/>
          <w:rtl/>
        </w:rPr>
        <w:t xml:space="preserve">           ומועסקי  הספק</w:t>
      </w:r>
      <w:r w:rsidRPr="00B03F8C">
        <w:rPr>
          <w:rFonts w:hint="cs"/>
          <w:b/>
          <w:bCs/>
          <w:rtl/>
        </w:rPr>
        <w:t>.</w:t>
      </w:r>
    </w:p>
    <w:p w:rsidR="00C20323" w:rsidRPr="00B03F8C" w:rsidRDefault="00C20323" w:rsidP="00C20323">
      <w:pPr>
        <w:spacing w:line="276" w:lineRule="auto"/>
        <w:jc w:val="both"/>
        <w:rPr>
          <w:b/>
          <w:bCs/>
          <w:rtl/>
        </w:rPr>
      </w:pPr>
    </w:p>
    <w:p w:rsidR="00C20323" w:rsidRPr="00B03F8C" w:rsidRDefault="00C20323" w:rsidP="00C20323">
      <w:pPr>
        <w:spacing w:line="276" w:lineRule="auto"/>
        <w:jc w:val="both"/>
        <w:rPr>
          <w:b/>
          <w:bCs/>
          <w:u w:val="single"/>
          <w:rtl/>
        </w:rPr>
      </w:pPr>
      <w:r w:rsidRPr="00B03F8C">
        <w:rPr>
          <w:rFonts w:hint="cs"/>
          <w:b/>
          <w:bCs/>
          <w:u w:val="single"/>
          <w:rtl/>
        </w:rPr>
        <w:t>11.2 ביטוח אחריות כלפי צד שלישי</w:t>
      </w:r>
    </w:p>
    <w:p w:rsidR="00C20323" w:rsidRPr="00B03F8C" w:rsidRDefault="00C20323" w:rsidP="00C20323">
      <w:pPr>
        <w:spacing w:line="276" w:lineRule="auto"/>
        <w:jc w:val="both"/>
        <w:rPr>
          <w:b/>
          <w:bCs/>
          <w:u w:val="single"/>
          <w:rtl/>
        </w:rPr>
      </w:pPr>
    </w:p>
    <w:p w:rsidR="00C20323" w:rsidRPr="00B03F8C" w:rsidRDefault="00C20323" w:rsidP="00C20323">
      <w:pPr>
        <w:spacing w:line="360" w:lineRule="auto"/>
        <w:jc w:val="both"/>
        <w:rPr>
          <w:rtl/>
        </w:rPr>
      </w:pPr>
      <w:r w:rsidRPr="00B03F8C">
        <w:rPr>
          <w:rFonts w:hint="cs"/>
          <w:rtl/>
        </w:rPr>
        <w:t xml:space="preserve">11.2.1 הספק יבטח את אחריותו החוקית על פי דיני מדינת ישראל בביטוח אחריות כלפי צד </w:t>
      </w:r>
      <w:r w:rsidRPr="00B03F8C">
        <w:rPr>
          <w:rtl/>
        </w:rPr>
        <w:br/>
      </w:r>
      <w:r w:rsidRPr="00B03F8C">
        <w:rPr>
          <w:rFonts w:hint="cs"/>
          <w:rtl/>
        </w:rPr>
        <w:t xml:space="preserve">            שלישי  בכל תחומי מדינת ישראל והשטחים המוחזקים.</w:t>
      </w:r>
    </w:p>
    <w:p w:rsidR="00C20323" w:rsidRPr="00B03F8C" w:rsidRDefault="00C20323" w:rsidP="00C20323">
      <w:pPr>
        <w:spacing w:line="276" w:lineRule="auto"/>
        <w:jc w:val="both"/>
        <w:rPr>
          <w:rtl/>
        </w:rPr>
      </w:pPr>
    </w:p>
    <w:p w:rsidR="00C20323" w:rsidRPr="00B03F8C" w:rsidRDefault="00C20323" w:rsidP="00C20323">
      <w:pPr>
        <w:spacing w:line="360" w:lineRule="auto"/>
        <w:jc w:val="both"/>
        <w:rPr>
          <w:rtl/>
        </w:rPr>
      </w:pPr>
      <w:r w:rsidRPr="00B03F8C">
        <w:rPr>
          <w:rFonts w:hint="cs"/>
          <w:rtl/>
        </w:rPr>
        <w:t xml:space="preserve">11.2.2  גבול האחריות למקרה ולתקופה -  בגין נזקי גוף ורכוש לא יפחת מ  2,500,000   דולר </w:t>
      </w:r>
      <w:r w:rsidRPr="00B03F8C">
        <w:rPr>
          <w:rtl/>
        </w:rPr>
        <w:br/>
      </w:r>
      <w:r w:rsidRPr="00B03F8C">
        <w:rPr>
          <w:rFonts w:hint="cs"/>
          <w:rtl/>
        </w:rPr>
        <w:t xml:space="preserve">             ארה"ב.</w:t>
      </w:r>
    </w:p>
    <w:p w:rsidR="00C20323" w:rsidRPr="00B03F8C" w:rsidRDefault="00C20323" w:rsidP="00C20323">
      <w:pPr>
        <w:spacing w:line="276" w:lineRule="auto"/>
        <w:jc w:val="both"/>
        <w:rPr>
          <w:rtl/>
        </w:rPr>
      </w:pPr>
    </w:p>
    <w:p w:rsidR="00C20323" w:rsidRPr="00B03F8C" w:rsidRDefault="00C20323" w:rsidP="00C20323">
      <w:pPr>
        <w:spacing w:line="276" w:lineRule="auto"/>
        <w:jc w:val="both"/>
        <w:rPr>
          <w:rtl/>
        </w:rPr>
      </w:pPr>
      <w:r w:rsidRPr="00B03F8C">
        <w:rPr>
          <w:rFonts w:hint="cs"/>
          <w:rtl/>
        </w:rPr>
        <w:t xml:space="preserve">11.2.3 בפוליסה ייכלל סעיף אחריות צולבת - </w:t>
      </w:r>
      <w:r w:rsidRPr="00B03F8C">
        <w:rPr>
          <w:rFonts w:hint="cs"/>
        </w:rPr>
        <w:t>CROSS LIABILITY</w:t>
      </w:r>
      <w:r w:rsidRPr="00B03F8C">
        <w:rPr>
          <w:rFonts w:hint="cs"/>
          <w:rtl/>
        </w:rPr>
        <w:t>.</w:t>
      </w:r>
    </w:p>
    <w:p w:rsidR="00C20323" w:rsidRPr="00B03F8C" w:rsidRDefault="00C20323" w:rsidP="00C20323">
      <w:pPr>
        <w:spacing w:line="276" w:lineRule="auto"/>
        <w:jc w:val="both"/>
        <w:rPr>
          <w:rtl/>
        </w:rPr>
      </w:pPr>
    </w:p>
    <w:p w:rsidR="00C20323" w:rsidRPr="00B03F8C" w:rsidRDefault="00C20323" w:rsidP="00C20323">
      <w:pPr>
        <w:spacing w:line="360" w:lineRule="auto"/>
        <w:jc w:val="both"/>
        <w:rPr>
          <w:rtl/>
        </w:rPr>
      </w:pPr>
      <w:r w:rsidRPr="00B03F8C">
        <w:rPr>
          <w:rFonts w:hint="cs"/>
          <w:rtl/>
        </w:rPr>
        <w:t xml:space="preserve">11.2.4 הביטוח יורחב לכסות נזקים שייגרמו כתוצאה מפריקה וטעינה על ידי ובאמצעות  מכשירי </w:t>
      </w:r>
    </w:p>
    <w:p w:rsidR="00C20323" w:rsidRPr="00B03F8C" w:rsidRDefault="00C20323" w:rsidP="00C20323">
      <w:pPr>
        <w:spacing w:line="360" w:lineRule="auto"/>
        <w:jc w:val="both"/>
        <w:rPr>
          <w:rtl/>
        </w:rPr>
      </w:pPr>
      <w:r w:rsidRPr="00B03F8C">
        <w:rPr>
          <w:rFonts w:hint="cs"/>
          <w:rtl/>
        </w:rPr>
        <w:t xml:space="preserve">           הרמה מכל סוג שהוא. </w:t>
      </w:r>
    </w:p>
    <w:p w:rsidR="00C20323" w:rsidRPr="00B03F8C" w:rsidRDefault="00C20323" w:rsidP="00C20323">
      <w:pPr>
        <w:spacing w:line="276" w:lineRule="auto"/>
        <w:jc w:val="both"/>
        <w:rPr>
          <w:rtl/>
        </w:rPr>
      </w:pPr>
    </w:p>
    <w:p w:rsidR="00C20323" w:rsidRPr="00B03F8C" w:rsidRDefault="00C20323" w:rsidP="00C20323">
      <w:pPr>
        <w:spacing w:line="360" w:lineRule="auto"/>
        <w:jc w:val="both"/>
        <w:rPr>
          <w:rtl/>
        </w:rPr>
      </w:pPr>
      <w:r w:rsidRPr="00B03F8C">
        <w:rPr>
          <w:rFonts w:hint="cs"/>
          <w:rtl/>
        </w:rPr>
        <w:t>11.2.5   ביטול חריגים/סייגים:</w:t>
      </w:r>
    </w:p>
    <w:p w:rsidR="00C20323" w:rsidRPr="00B03F8C" w:rsidRDefault="00C20323" w:rsidP="00C20323">
      <w:pPr>
        <w:spacing w:line="360" w:lineRule="auto"/>
        <w:jc w:val="both"/>
        <w:rPr>
          <w:rtl/>
        </w:rPr>
      </w:pPr>
      <w:r w:rsidRPr="00B03F8C">
        <w:rPr>
          <w:rFonts w:hint="cs"/>
          <w:rtl/>
        </w:rPr>
        <w:t xml:space="preserve">              - כל סייג/חריג המתייחס לרכוש שהמבוטח או כל איש בשירותו פועלים או פעלו בו </w:t>
      </w:r>
      <w:r w:rsidRPr="00B03F8C">
        <w:rPr>
          <w:rtl/>
        </w:rPr>
        <w:br/>
      </w:r>
      <w:r w:rsidRPr="00B03F8C">
        <w:rPr>
          <w:rFonts w:hint="cs"/>
          <w:rtl/>
        </w:rPr>
        <w:t xml:space="preserve">                 יבוטל.</w:t>
      </w:r>
    </w:p>
    <w:p w:rsidR="00C20323" w:rsidRPr="00B03F8C" w:rsidRDefault="00C20323" w:rsidP="00C20323">
      <w:pPr>
        <w:spacing w:line="360" w:lineRule="auto"/>
        <w:jc w:val="both"/>
        <w:rPr>
          <w:rtl/>
        </w:rPr>
      </w:pPr>
      <w:r w:rsidRPr="00B03F8C">
        <w:rPr>
          <w:rFonts w:hint="cs"/>
          <w:rtl/>
        </w:rPr>
        <w:t xml:space="preserve">              - אם קיים סייג/חריג  לגבי טעינה ופריקה, הוא יבוטל.</w:t>
      </w:r>
    </w:p>
    <w:p w:rsidR="00C20323" w:rsidRPr="00B03F8C" w:rsidRDefault="00C20323" w:rsidP="00C20323">
      <w:pPr>
        <w:spacing w:line="276" w:lineRule="auto"/>
        <w:jc w:val="both"/>
        <w:rPr>
          <w:rtl/>
        </w:rPr>
      </w:pPr>
    </w:p>
    <w:p w:rsidR="00C20323" w:rsidRPr="00B03F8C" w:rsidRDefault="00C20323" w:rsidP="00C20323">
      <w:pPr>
        <w:spacing w:line="276" w:lineRule="auto"/>
        <w:jc w:val="both"/>
        <w:rPr>
          <w:rtl/>
        </w:rPr>
      </w:pPr>
      <w:r w:rsidRPr="00B03F8C">
        <w:rPr>
          <w:rFonts w:hint="cs"/>
          <w:rtl/>
        </w:rPr>
        <w:t xml:space="preserve">11.2.6   רכוש מדינת ישראל </w:t>
      </w:r>
      <w:r w:rsidRPr="00B03F8C">
        <w:rPr>
          <w:rtl/>
        </w:rPr>
        <w:t>–</w:t>
      </w:r>
      <w:r w:rsidRPr="00B03F8C">
        <w:rPr>
          <w:rFonts w:hint="cs"/>
          <w:rtl/>
        </w:rPr>
        <w:t xml:space="preserve"> רשות המיסים בישראל ייחשב רכוש צד שלישי</w:t>
      </w:r>
      <w:r w:rsidRPr="00B03F8C">
        <w:rPr>
          <w:rFonts w:hint="cs"/>
          <w:b/>
          <w:bCs/>
          <w:rtl/>
        </w:rPr>
        <w:t>.</w:t>
      </w:r>
    </w:p>
    <w:p w:rsidR="00C20323" w:rsidRPr="00B03F8C" w:rsidRDefault="00C20323" w:rsidP="00C20323">
      <w:pPr>
        <w:spacing w:line="276" w:lineRule="auto"/>
        <w:rPr>
          <w:rtl/>
        </w:rPr>
      </w:pPr>
    </w:p>
    <w:p w:rsidR="00C20323" w:rsidRPr="00B03F8C" w:rsidRDefault="00C20323" w:rsidP="00C20323">
      <w:pPr>
        <w:spacing w:line="360" w:lineRule="auto"/>
        <w:rPr>
          <w:rtl/>
        </w:rPr>
      </w:pPr>
      <w:r w:rsidRPr="00B03F8C">
        <w:rPr>
          <w:rFonts w:hint="cs"/>
          <w:rtl/>
        </w:rPr>
        <w:t xml:space="preserve">11.2.7  הביטוח יורחב לשפות את מדינת ישראל </w:t>
      </w:r>
      <w:r w:rsidRPr="00B03F8C">
        <w:rPr>
          <w:rtl/>
        </w:rPr>
        <w:t>–</w:t>
      </w:r>
      <w:r w:rsidRPr="00B03F8C">
        <w:rPr>
          <w:rFonts w:hint="cs"/>
          <w:rtl/>
        </w:rPr>
        <w:t xml:space="preserve">  רשות המיסים בישראל   ככל שייחשבו </w:t>
      </w:r>
      <w:r w:rsidRPr="00B03F8C">
        <w:rPr>
          <w:rtl/>
        </w:rPr>
        <w:br/>
      </w:r>
      <w:r w:rsidRPr="00B03F8C">
        <w:rPr>
          <w:rFonts w:hint="cs"/>
          <w:rtl/>
        </w:rPr>
        <w:t xml:space="preserve">            אחראים למעשי ו/או מחדלי הספק והפועלים מטעמו. </w:t>
      </w:r>
    </w:p>
    <w:p w:rsidR="00C20323" w:rsidRPr="00B03F8C" w:rsidRDefault="00C20323" w:rsidP="00C20323">
      <w:pPr>
        <w:spacing w:line="276" w:lineRule="auto"/>
        <w:rPr>
          <w:rtl/>
        </w:rPr>
      </w:pPr>
      <w:r w:rsidRPr="00B03F8C">
        <w:rPr>
          <w:rFonts w:hint="cs"/>
          <w:rtl/>
        </w:rPr>
        <w:t xml:space="preserve">  </w:t>
      </w:r>
    </w:p>
    <w:p w:rsidR="00C20323" w:rsidRPr="00B03F8C" w:rsidRDefault="00C20323" w:rsidP="00C20323">
      <w:pPr>
        <w:spacing w:line="276" w:lineRule="auto"/>
        <w:rPr>
          <w:b/>
          <w:bCs/>
          <w:rtl/>
        </w:rPr>
      </w:pPr>
      <w:r w:rsidRPr="00B03F8C">
        <w:rPr>
          <w:rFonts w:hint="cs"/>
          <w:b/>
          <w:bCs/>
          <w:u w:val="single"/>
          <w:rtl/>
        </w:rPr>
        <w:t>11.3 ביטוח המלגזות</w:t>
      </w:r>
    </w:p>
    <w:p w:rsidR="00C20323" w:rsidRPr="00B03F8C" w:rsidRDefault="00C20323" w:rsidP="00C20323">
      <w:pPr>
        <w:spacing w:line="276" w:lineRule="auto"/>
        <w:rPr>
          <w:rtl/>
        </w:rPr>
      </w:pPr>
    </w:p>
    <w:p w:rsidR="00C20323" w:rsidRPr="00B03F8C" w:rsidRDefault="00C20323" w:rsidP="00C20323">
      <w:pPr>
        <w:spacing w:line="360" w:lineRule="auto"/>
        <w:rPr>
          <w:rtl/>
        </w:rPr>
      </w:pPr>
      <w:r w:rsidRPr="00B03F8C">
        <w:rPr>
          <w:rFonts w:hint="cs"/>
          <w:rtl/>
        </w:rPr>
        <w:t xml:space="preserve">11.3.1 הספק יבטח את המלגזות החשמליות שיעמיד לצורך ביצוע השירותים בביטוח חובה, </w:t>
      </w:r>
      <w:r w:rsidRPr="00B03F8C">
        <w:rPr>
          <w:rtl/>
        </w:rPr>
        <w:br/>
      </w:r>
      <w:r w:rsidRPr="00B03F8C">
        <w:rPr>
          <w:rFonts w:hint="cs"/>
          <w:rtl/>
        </w:rPr>
        <w:t xml:space="preserve">           ביטוח מקיף ובביטוח צד שלישי רכוש בגבול אחריות שלא יפחת מ  1,500,000  שקלים </w:t>
      </w:r>
      <w:r w:rsidRPr="00B03F8C">
        <w:rPr>
          <w:rtl/>
        </w:rPr>
        <w:br/>
      </w:r>
      <w:r w:rsidRPr="00B03F8C">
        <w:rPr>
          <w:rFonts w:hint="cs"/>
          <w:rtl/>
        </w:rPr>
        <w:t xml:space="preserve">           חדשים.</w:t>
      </w:r>
    </w:p>
    <w:p w:rsidR="00C20323" w:rsidRPr="00B03F8C" w:rsidRDefault="00C20323" w:rsidP="00C20323">
      <w:pPr>
        <w:spacing w:line="276" w:lineRule="auto"/>
        <w:rPr>
          <w:rtl/>
        </w:rPr>
      </w:pPr>
    </w:p>
    <w:p w:rsidR="00D871AC" w:rsidRDefault="00C20323" w:rsidP="00C20323">
      <w:pPr>
        <w:spacing w:line="276" w:lineRule="auto"/>
        <w:rPr>
          <w:b/>
          <w:bCs/>
          <w:u w:val="single"/>
          <w:rtl/>
        </w:rPr>
      </w:pPr>
      <w:r w:rsidRPr="00B03F8C">
        <w:rPr>
          <w:rFonts w:hint="cs"/>
          <w:rtl/>
        </w:rPr>
        <w:t xml:space="preserve">11.3.2 במידה ונעשה שימוש במלגזות שאינן חייבות בביטוח חובה,  יבטח אותן בביטוח צד שלישי </w:t>
      </w:r>
      <w:r w:rsidRPr="00B03F8C">
        <w:rPr>
          <w:rtl/>
        </w:rPr>
        <w:br/>
      </w:r>
      <w:r w:rsidRPr="00B03F8C">
        <w:rPr>
          <w:rFonts w:hint="cs"/>
          <w:rtl/>
        </w:rPr>
        <w:t xml:space="preserve">           גוף ורכוש בגבול אחריות שלא יפחת מסך 1,500,000 שקלים חדשים. </w:t>
      </w:r>
    </w:p>
    <w:p w:rsidR="00D871AC" w:rsidRDefault="00D871AC" w:rsidP="00C20323">
      <w:pPr>
        <w:spacing w:line="276" w:lineRule="auto"/>
        <w:rPr>
          <w:b/>
          <w:bCs/>
          <w:u w:val="single"/>
          <w:rtl/>
        </w:rPr>
      </w:pPr>
    </w:p>
    <w:p w:rsidR="00D871AC" w:rsidRDefault="00D871AC" w:rsidP="00C20323">
      <w:pPr>
        <w:spacing w:line="276" w:lineRule="auto"/>
        <w:rPr>
          <w:b/>
          <w:bCs/>
          <w:u w:val="single"/>
          <w:rtl/>
        </w:rPr>
      </w:pPr>
    </w:p>
    <w:p w:rsidR="00D871AC" w:rsidRDefault="00D871AC" w:rsidP="00C20323">
      <w:pPr>
        <w:spacing w:line="276" w:lineRule="auto"/>
        <w:rPr>
          <w:b/>
          <w:bCs/>
          <w:u w:val="single"/>
          <w:rtl/>
        </w:rPr>
      </w:pPr>
    </w:p>
    <w:p w:rsidR="00C20323" w:rsidRPr="00B03F8C" w:rsidRDefault="00C20323" w:rsidP="00C20323">
      <w:pPr>
        <w:spacing w:line="276" w:lineRule="auto"/>
        <w:rPr>
          <w:rtl/>
        </w:rPr>
      </w:pPr>
      <w:r w:rsidRPr="00B03F8C">
        <w:rPr>
          <w:rFonts w:hint="cs"/>
          <w:b/>
          <w:bCs/>
          <w:u w:val="single"/>
          <w:rtl/>
        </w:rPr>
        <w:t>11.4 ביטוח רכוש</w:t>
      </w:r>
    </w:p>
    <w:p w:rsidR="00C20323" w:rsidRPr="00B03F8C" w:rsidRDefault="00C20323" w:rsidP="00C20323">
      <w:pPr>
        <w:spacing w:line="276" w:lineRule="auto"/>
        <w:rPr>
          <w:rtl/>
        </w:rPr>
      </w:pPr>
    </w:p>
    <w:p w:rsidR="00C20323" w:rsidRPr="00B03F8C" w:rsidRDefault="00C20323" w:rsidP="00C20323">
      <w:pPr>
        <w:spacing w:line="360" w:lineRule="auto"/>
        <w:jc w:val="both"/>
        <w:rPr>
          <w:rtl/>
        </w:rPr>
      </w:pPr>
      <w:r w:rsidRPr="00B03F8C">
        <w:rPr>
          <w:rFonts w:hint="cs"/>
          <w:rtl/>
        </w:rPr>
        <w:t xml:space="preserve">הספק יבטח את רכושו ואת כל הציוד והחומרים המשמשים אותו ואת עובדיו לצורך ביצוע עבודות המכרז/החוזה בביטוח אש מורחב,  או  כל הסיכונים בהתאם לאופי הרכוש והציוד, בערכי כינון. </w:t>
      </w:r>
    </w:p>
    <w:p w:rsidR="00C20323" w:rsidRPr="00B03F8C" w:rsidRDefault="00C20323" w:rsidP="00C20323">
      <w:pPr>
        <w:spacing w:line="276" w:lineRule="auto"/>
        <w:rPr>
          <w:rtl/>
        </w:rPr>
      </w:pPr>
      <w:r w:rsidRPr="00B03F8C">
        <w:rPr>
          <w:rFonts w:hint="cs"/>
          <w:rtl/>
        </w:rPr>
        <w:lastRenderedPageBreak/>
        <w:t xml:space="preserve">  </w:t>
      </w:r>
    </w:p>
    <w:p w:rsidR="00C20323" w:rsidRPr="00B03F8C" w:rsidRDefault="00C20323" w:rsidP="00C20323">
      <w:pPr>
        <w:spacing w:line="276" w:lineRule="auto"/>
        <w:jc w:val="both"/>
        <w:rPr>
          <w:b/>
          <w:bCs/>
          <w:u w:val="single"/>
          <w:rtl/>
        </w:rPr>
      </w:pPr>
      <w:r w:rsidRPr="00B03F8C">
        <w:rPr>
          <w:rFonts w:hint="cs"/>
          <w:b/>
          <w:bCs/>
          <w:u w:val="single"/>
          <w:rtl/>
        </w:rPr>
        <w:t>11.5 כללי</w:t>
      </w:r>
    </w:p>
    <w:p w:rsidR="00C20323" w:rsidRPr="00B03F8C" w:rsidRDefault="00C20323" w:rsidP="00C20323">
      <w:pPr>
        <w:spacing w:line="276" w:lineRule="auto"/>
        <w:jc w:val="both"/>
        <w:rPr>
          <w:b/>
          <w:bCs/>
          <w:u w:val="single"/>
          <w:rtl/>
        </w:rPr>
      </w:pPr>
    </w:p>
    <w:p w:rsidR="00C20323" w:rsidRPr="00B03F8C" w:rsidRDefault="00C20323" w:rsidP="00C20323">
      <w:pPr>
        <w:spacing w:line="276" w:lineRule="auto"/>
        <w:jc w:val="both"/>
        <w:rPr>
          <w:rtl/>
        </w:rPr>
      </w:pPr>
      <w:r w:rsidRPr="00B03F8C">
        <w:rPr>
          <w:rFonts w:hint="cs"/>
          <w:rtl/>
        </w:rPr>
        <w:t>11.5.1   בכל פוליסות הביטוח הנ"ל יכללו התנאים הבאים:-</w:t>
      </w:r>
    </w:p>
    <w:p w:rsidR="00C20323" w:rsidRPr="00B03F8C" w:rsidRDefault="00C20323" w:rsidP="00C20323">
      <w:pPr>
        <w:spacing w:line="276" w:lineRule="auto"/>
        <w:jc w:val="both"/>
        <w:rPr>
          <w:rtl/>
        </w:rPr>
      </w:pPr>
    </w:p>
    <w:p w:rsidR="00C20323" w:rsidRPr="00B03F8C" w:rsidRDefault="00C20323" w:rsidP="00C20323">
      <w:pPr>
        <w:spacing w:line="276" w:lineRule="auto"/>
        <w:jc w:val="both"/>
        <w:rPr>
          <w:rtl/>
        </w:rPr>
      </w:pPr>
      <w:r w:rsidRPr="00B03F8C">
        <w:rPr>
          <w:rFonts w:hint="cs"/>
          <w:rtl/>
        </w:rPr>
        <w:t xml:space="preserve">       (א)   לשם המבוטח תתוסף כמבוטח נוסף </w:t>
      </w:r>
      <w:smartTag w:uri="urn:schemas-microsoft-com:office:smarttags" w:element="PersonName">
        <w:r w:rsidRPr="00B03F8C">
          <w:rPr>
            <w:rFonts w:hint="cs"/>
            <w:rtl/>
          </w:rPr>
          <w:t>:</w:t>
        </w:r>
      </w:smartTag>
      <w:r w:rsidRPr="00B03F8C">
        <w:rPr>
          <w:rFonts w:hint="cs"/>
          <w:rtl/>
        </w:rPr>
        <w:t xml:space="preserve"> </w:t>
      </w:r>
      <w:r w:rsidRPr="00B03F8C">
        <w:rPr>
          <w:rFonts w:hint="cs"/>
          <w:b/>
          <w:bCs/>
          <w:rtl/>
        </w:rPr>
        <w:t>מדינת ישראל - רשות המיסים בישראל .</w:t>
      </w:r>
    </w:p>
    <w:p w:rsidR="00C20323" w:rsidRPr="00B03F8C" w:rsidRDefault="00C20323" w:rsidP="00C20323">
      <w:pPr>
        <w:spacing w:line="276" w:lineRule="auto"/>
        <w:jc w:val="both"/>
        <w:rPr>
          <w:rtl/>
        </w:rPr>
      </w:pPr>
      <w:r w:rsidRPr="00B03F8C">
        <w:rPr>
          <w:rFonts w:hint="cs"/>
          <w:rtl/>
        </w:rPr>
        <w:t xml:space="preserve"> </w:t>
      </w:r>
    </w:p>
    <w:p w:rsidR="00C20323" w:rsidRPr="00B03F8C" w:rsidRDefault="00C20323" w:rsidP="00C20323">
      <w:pPr>
        <w:spacing w:line="360" w:lineRule="auto"/>
        <w:jc w:val="both"/>
        <w:rPr>
          <w:rtl/>
        </w:rPr>
      </w:pPr>
      <w:r w:rsidRPr="00B03F8C">
        <w:rPr>
          <w:rFonts w:hint="cs"/>
          <w:rtl/>
        </w:rPr>
        <w:t xml:space="preserve">       (ב)    בכל מקרה של צמצום או ביטול הביטוח ע"י אחד הצדדים לא יהיה להם כל תוקף אלא,</w:t>
      </w:r>
    </w:p>
    <w:p w:rsidR="00C20323" w:rsidRPr="00B03F8C" w:rsidRDefault="00C20323" w:rsidP="00C20323">
      <w:pPr>
        <w:spacing w:line="360" w:lineRule="auto"/>
        <w:ind w:hanging="651"/>
        <w:jc w:val="both"/>
        <w:rPr>
          <w:rtl/>
        </w:rPr>
      </w:pPr>
      <w:r w:rsidRPr="00B03F8C">
        <w:rPr>
          <w:rFonts w:hint="cs"/>
          <w:rtl/>
        </w:rPr>
        <w:t xml:space="preserve">                           אם ניתנה על כך הודעה מפורשת של 60 יום לפחות במכתב רשום לחשב רשות המיסים </w:t>
      </w:r>
      <w:r w:rsidRPr="00B03F8C">
        <w:rPr>
          <w:rtl/>
        </w:rPr>
        <w:br/>
      </w:r>
      <w:r w:rsidRPr="00B03F8C">
        <w:rPr>
          <w:rFonts w:hint="cs"/>
          <w:rtl/>
        </w:rPr>
        <w:t xml:space="preserve">               בישראל .</w:t>
      </w:r>
    </w:p>
    <w:p w:rsidR="00C20323" w:rsidRPr="00B03F8C" w:rsidRDefault="00C20323" w:rsidP="00C20323">
      <w:pPr>
        <w:spacing w:line="276" w:lineRule="auto"/>
        <w:jc w:val="both"/>
        <w:rPr>
          <w:rtl/>
        </w:rPr>
      </w:pPr>
    </w:p>
    <w:p w:rsidR="00C20323" w:rsidRPr="00B03F8C" w:rsidRDefault="00C20323" w:rsidP="00C20323">
      <w:pPr>
        <w:spacing w:line="360" w:lineRule="auto"/>
        <w:jc w:val="both"/>
        <w:rPr>
          <w:rtl/>
        </w:rPr>
      </w:pPr>
      <w:r w:rsidRPr="00B03F8C">
        <w:rPr>
          <w:rFonts w:hint="cs"/>
          <w:rtl/>
        </w:rPr>
        <w:t xml:space="preserve">      (ג)     הספק לבדו אחראי כלפי המבטח לתשלום הפרמיות עבור הפוליסות ולמילוי כל החובות </w:t>
      </w:r>
    </w:p>
    <w:p w:rsidR="00C20323" w:rsidRPr="00B03F8C" w:rsidRDefault="00C20323" w:rsidP="00C20323">
      <w:pPr>
        <w:spacing w:line="360" w:lineRule="auto"/>
        <w:jc w:val="both"/>
        <w:rPr>
          <w:rtl/>
        </w:rPr>
      </w:pPr>
      <w:r w:rsidRPr="00B03F8C">
        <w:rPr>
          <w:rFonts w:hint="cs"/>
          <w:rtl/>
        </w:rPr>
        <w:t xml:space="preserve">               המוטלות על המבוטח על פי תנאי הפוליסות.</w:t>
      </w:r>
    </w:p>
    <w:p w:rsidR="00C20323" w:rsidRPr="00B03F8C" w:rsidRDefault="00C20323" w:rsidP="00C20323">
      <w:pPr>
        <w:spacing w:line="276" w:lineRule="auto"/>
        <w:jc w:val="both"/>
        <w:rPr>
          <w:rtl/>
        </w:rPr>
      </w:pPr>
    </w:p>
    <w:p w:rsidR="00C20323" w:rsidRPr="00B03F8C" w:rsidRDefault="00C20323" w:rsidP="00C20323">
      <w:pPr>
        <w:spacing w:line="276" w:lineRule="auto"/>
        <w:jc w:val="both"/>
        <w:rPr>
          <w:rtl/>
        </w:rPr>
      </w:pPr>
      <w:r w:rsidRPr="00B03F8C">
        <w:rPr>
          <w:rFonts w:hint="cs"/>
          <w:rtl/>
        </w:rPr>
        <w:t xml:space="preserve">      (ד)     ההשתתפות העצמית הנקובה בכל פוליסה תחול בלעדית על הספק.</w:t>
      </w:r>
    </w:p>
    <w:p w:rsidR="00C20323" w:rsidRPr="00B03F8C" w:rsidRDefault="00C20323" w:rsidP="00C20323">
      <w:pPr>
        <w:spacing w:line="276" w:lineRule="auto"/>
        <w:jc w:val="both"/>
        <w:rPr>
          <w:rtl/>
        </w:rPr>
      </w:pPr>
    </w:p>
    <w:p w:rsidR="00C20323" w:rsidRPr="00B03F8C" w:rsidRDefault="00C20323" w:rsidP="00C20323">
      <w:pPr>
        <w:spacing w:line="360" w:lineRule="auto"/>
        <w:ind w:left="652" w:hanging="1304"/>
        <w:jc w:val="both"/>
        <w:rPr>
          <w:rtl/>
        </w:rPr>
      </w:pPr>
      <w:r w:rsidRPr="00B03F8C">
        <w:rPr>
          <w:rFonts w:hint="cs"/>
          <w:rtl/>
        </w:rPr>
        <w:t xml:space="preserve">                  (ה)   כל סעיף בפוליסות הביטוח המפקיע או מקטין בדרך כלשהי את אחריות המבטח כאשר   </w:t>
      </w:r>
      <w:r w:rsidRPr="00B03F8C">
        <w:rPr>
          <w:rtl/>
        </w:rPr>
        <w:br/>
      </w:r>
      <w:r w:rsidRPr="00B03F8C">
        <w:rPr>
          <w:rFonts w:hint="cs"/>
          <w:rtl/>
        </w:rPr>
        <w:t xml:space="preserve">  קיים ביטוח אחר, לא יופעל כלפי מדינת ישראל, והביטוח הוא בחזקת ביטוח ראשוני </w:t>
      </w:r>
      <w:r w:rsidRPr="00B03F8C">
        <w:rPr>
          <w:rtl/>
        </w:rPr>
        <w:br/>
      </w:r>
      <w:r w:rsidRPr="00B03F8C">
        <w:rPr>
          <w:rFonts w:hint="cs"/>
          <w:rtl/>
        </w:rPr>
        <w:t xml:space="preserve">  המזכה במלוא הזכויות על פי פוליסות הביטוח.</w:t>
      </w:r>
    </w:p>
    <w:p w:rsidR="00C20323" w:rsidRPr="00B03F8C" w:rsidRDefault="00C20323" w:rsidP="00C20323">
      <w:pPr>
        <w:spacing w:line="276" w:lineRule="auto"/>
        <w:jc w:val="both"/>
        <w:rPr>
          <w:rtl/>
        </w:rPr>
      </w:pPr>
    </w:p>
    <w:p w:rsidR="00C20323" w:rsidRPr="00B03F8C" w:rsidRDefault="00C20323" w:rsidP="00C20323">
      <w:pPr>
        <w:spacing w:line="360" w:lineRule="auto"/>
        <w:jc w:val="both"/>
        <w:rPr>
          <w:rtl/>
        </w:rPr>
      </w:pPr>
      <w:r w:rsidRPr="00B03F8C">
        <w:rPr>
          <w:rFonts w:hint="cs"/>
          <w:rtl/>
        </w:rPr>
        <w:t xml:space="preserve">     (ו)    המבטח מוותר על כל זכות שיבוב, תביעה, השתתפות או חזרה כלפי מדינת ישראל - רשות </w:t>
      </w:r>
    </w:p>
    <w:p w:rsidR="00C20323" w:rsidRPr="00B03F8C" w:rsidRDefault="00C20323" w:rsidP="00C20323">
      <w:pPr>
        <w:spacing w:line="360" w:lineRule="auto"/>
        <w:ind w:left="509" w:hanging="509"/>
        <w:jc w:val="both"/>
        <w:rPr>
          <w:rtl/>
        </w:rPr>
      </w:pPr>
      <w:r w:rsidRPr="00B03F8C">
        <w:rPr>
          <w:rFonts w:hint="cs"/>
          <w:rtl/>
        </w:rPr>
        <w:t xml:space="preserve">             המיסים בישראל , ועובדיה, ובלבד שהוויתור לא יחול לטובת אדם שגרם לנזק מתוך </w:t>
      </w:r>
      <w:r w:rsidRPr="00B03F8C">
        <w:rPr>
          <w:rtl/>
        </w:rPr>
        <w:br/>
      </w:r>
      <w:r w:rsidRPr="00B03F8C">
        <w:rPr>
          <w:rFonts w:hint="cs"/>
          <w:rtl/>
        </w:rPr>
        <w:t xml:space="preserve">   כוונת זדון.</w:t>
      </w:r>
    </w:p>
    <w:p w:rsidR="00C20323" w:rsidRPr="00B03F8C" w:rsidRDefault="00C20323" w:rsidP="00C20323">
      <w:pPr>
        <w:spacing w:line="276" w:lineRule="auto"/>
        <w:jc w:val="both"/>
        <w:rPr>
          <w:rtl/>
        </w:rPr>
      </w:pPr>
      <w:r w:rsidRPr="00B03F8C">
        <w:rPr>
          <w:rFonts w:hint="cs"/>
          <w:rtl/>
        </w:rPr>
        <w:t xml:space="preserve">  </w:t>
      </w:r>
    </w:p>
    <w:p w:rsidR="00C20323" w:rsidRPr="00B03F8C" w:rsidRDefault="00C20323" w:rsidP="00C20323">
      <w:pPr>
        <w:spacing w:line="276" w:lineRule="auto"/>
        <w:jc w:val="both"/>
        <w:rPr>
          <w:rtl/>
        </w:rPr>
      </w:pPr>
      <w:r w:rsidRPr="00B03F8C">
        <w:rPr>
          <w:rFonts w:hint="cs"/>
          <w:rtl/>
        </w:rPr>
        <w:t xml:space="preserve">    (ז)    תנאי הכיסוי של הפוליסות הנ"ל לא יפחתו מהמקובל על פי תנאי "פוליסות נוסח ביט".</w:t>
      </w:r>
    </w:p>
    <w:p w:rsidR="00C20323" w:rsidRPr="00B03F8C" w:rsidRDefault="00C20323" w:rsidP="00C20323">
      <w:pPr>
        <w:spacing w:line="276" w:lineRule="auto"/>
        <w:jc w:val="both"/>
        <w:rPr>
          <w:rtl/>
        </w:rPr>
      </w:pPr>
    </w:p>
    <w:p w:rsidR="00C20323" w:rsidRPr="00B03F8C" w:rsidRDefault="00C20323" w:rsidP="00C20323">
      <w:pPr>
        <w:spacing w:line="360" w:lineRule="auto"/>
        <w:ind w:left="369" w:hanging="1021"/>
        <w:jc w:val="both"/>
        <w:rPr>
          <w:rtl/>
        </w:rPr>
      </w:pPr>
      <w:r w:rsidRPr="00B03F8C">
        <w:rPr>
          <w:rFonts w:hint="cs"/>
          <w:rtl/>
        </w:rPr>
        <w:t xml:space="preserve">            11.5.2  העתקי פוליסות הביטוח מאושרות ע"י המבטח או אישור עריכת ביטוח בחתימתו על </w:t>
      </w:r>
      <w:r w:rsidRPr="00B03F8C">
        <w:rPr>
          <w:rtl/>
        </w:rPr>
        <w:br/>
      </w:r>
      <w:r w:rsidRPr="00B03F8C">
        <w:rPr>
          <w:rFonts w:hint="cs"/>
          <w:rtl/>
        </w:rPr>
        <w:t xml:space="preserve">      ביצוע הביטוחים כאמור  יומצאו על ידי הספק לרשות המיסים בישראל  עד למועד  </w:t>
      </w:r>
      <w:r w:rsidRPr="00B03F8C">
        <w:rPr>
          <w:rtl/>
        </w:rPr>
        <w:br/>
      </w:r>
      <w:r w:rsidRPr="00B03F8C">
        <w:rPr>
          <w:rFonts w:hint="cs"/>
          <w:rtl/>
        </w:rPr>
        <w:t xml:space="preserve">      חתימת ההסכם.</w:t>
      </w:r>
    </w:p>
    <w:p w:rsidR="00C20323" w:rsidRPr="00B03F8C" w:rsidRDefault="00C20323" w:rsidP="00C20323">
      <w:pPr>
        <w:spacing w:line="276" w:lineRule="auto"/>
        <w:jc w:val="both"/>
        <w:rPr>
          <w:rtl/>
        </w:rPr>
      </w:pPr>
    </w:p>
    <w:p w:rsidR="00C20323" w:rsidRPr="00B03F8C" w:rsidRDefault="00C20323" w:rsidP="00C20323">
      <w:pPr>
        <w:spacing w:line="360" w:lineRule="auto"/>
        <w:ind w:left="227" w:hanging="227"/>
        <w:jc w:val="both"/>
        <w:rPr>
          <w:rtl/>
        </w:rPr>
      </w:pPr>
      <w:r w:rsidRPr="00B03F8C">
        <w:rPr>
          <w:rFonts w:hint="cs"/>
          <w:rtl/>
        </w:rPr>
        <w:t xml:space="preserve">11.5.3 הספק מתחייב בכל תקופת ההתקשרות החוזית עם מדינת ישראל - רשות המיסים    </w:t>
      </w:r>
      <w:r w:rsidRPr="00B03F8C">
        <w:rPr>
          <w:rtl/>
        </w:rPr>
        <w:br/>
      </w:r>
      <w:r w:rsidRPr="00B03F8C">
        <w:rPr>
          <w:rFonts w:hint="cs"/>
          <w:rtl/>
        </w:rPr>
        <w:t xml:space="preserve">        בישראל  להחזיק בתוקף את פוליסות הביטוח. הספק מתחייב כי פוליסות הביטוח </w:t>
      </w:r>
      <w:r w:rsidRPr="00B03F8C">
        <w:rPr>
          <w:rtl/>
        </w:rPr>
        <w:br/>
      </w:r>
      <w:r w:rsidRPr="00B03F8C">
        <w:rPr>
          <w:rFonts w:hint="cs"/>
          <w:rtl/>
        </w:rPr>
        <w:t xml:space="preserve">        תחודשנה על ידו מדי שנה בשנה, כל עוד ההסכם עם מדינת ישראל בתוקף. הספק  מתחייב </w:t>
      </w:r>
      <w:r w:rsidRPr="00B03F8C">
        <w:rPr>
          <w:rtl/>
        </w:rPr>
        <w:br/>
      </w:r>
      <w:r w:rsidRPr="00B03F8C">
        <w:rPr>
          <w:rFonts w:hint="cs"/>
          <w:rtl/>
        </w:rPr>
        <w:t xml:space="preserve">        להציג את הפוליסות המתחדשות, או אישור  עריכת ביטוחים מאושרים וחתומים  ע"י </w:t>
      </w:r>
      <w:r w:rsidRPr="00B03F8C">
        <w:rPr>
          <w:rtl/>
        </w:rPr>
        <w:br/>
      </w:r>
      <w:r w:rsidRPr="00B03F8C">
        <w:rPr>
          <w:rFonts w:hint="cs"/>
          <w:rtl/>
        </w:rPr>
        <w:t xml:space="preserve">        המבטח לרשות המיסים בישראל , לכל המאוחר שבועיים  לפני סיום תקופת הביטוח.</w:t>
      </w:r>
    </w:p>
    <w:p w:rsidR="00C20323" w:rsidRPr="00B03F8C" w:rsidRDefault="00C20323" w:rsidP="00C20323">
      <w:pPr>
        <w:spacing w:line="276" w:lineRule="auto"/>
        <w:jc w:val="both"/>
        <w:rPr>
          <w:rtl/>
        </w:rPr>
      </w:pPr>
    </w:p>
    <w:p w:rsidR="00C20323" w:rsidRDefault="00C20323" w:rsidP="00C20323">
      <w:pPr>
        <w:spacing w:line="360" w:lineRule="auto"/>
        <w:jc w:val="both"/>
        <w:rPr>
          <w:rtl/>
        </w:rPr>
      </w:pPr>
      <w:r w:rsidRPr="00B03F8C">
        <w:rPr>
          <w:rFonts w:hint="cs"/>
          <w:rtl/>
        </w:rPr>
        <w:t xml:space="preserve">11.5.4.  אין בכל האמור בסעיפי הביטוח כדי לפטור את הספק מכל חובה החלה עליו על פי דין ועל </w:t>
      </w:r>
      <w:r w:rsidRPr="00B03F8C">
        <w:rPr>
          <w:rtl/>
        </w:rPr>
        <w:br/>
      </w:r>
      <w:r w:rsidRPr="00B03F8C">
        <w:rPr>
          <w:rFonts w:hint="cs"/>
          <w:rtl/>
        </w:rPr>
        <w:t xml:space="preserve">             פי הסכם זה, ואין לפרש את האמור כוויתור של מדינת ישראל - רשות המיסים בישראל  </w:t>
      </w:r>
      <w:r w:rsidRPr="00B03F8C">
        <w:rPr>
          <w:rtl/>
        </w:rPr>
        <w:br/>
      </w:r>
      <w:r w:rsidRPr="00B03F8C">
        <w:rPr>
          <w:rFonts w:hint="cs"/>
          <w:rtl/>
        </w:rPr>
        <w:t xml:space="preserve">             על כל זכות או סעד המוקנים להם על פי דין ועל פי הסכם זה.</w:t>
      </w:r>
    </w:p>
    <w:p w:rsidR="00D17BE5" w:rsidRDefault="00D17BE5" w:rsidP="00C20323">
      <w:pPr>
        <w:spacing w:line="360" w:lineRule="auto"/>
        <w:jc w:val="both"/>
        <w:rPr>
          <w:rtl/>
        </w:rPr>
      </w:pPr>
    </w:p>
    <w:p w:rsidR="00D17BE5" w:rsidRDefault="00D17BE5" w:rsidP="00C20323">
      <w:pPr>
        <w:spacing w:line="360" w:lineRule="auto"/>
        <w:jc w:val="both"/>
        <w:rPr>
          <w:rtl/>
        </w:rPr>
      </w:pPr>
    </w:p>
    <w:p w:rsidR="00D17BE5" w:rsidRDefault="00D17BE5" w:rsidP="00C20323">
      <w:pPr>
        <w:spacing w:line="360" w:lineRule="auto"/>
        <w:jc w:val="both"/>
        <w:rPr>
          <w:rtl/>
        </w:rPr>
      </w:pPr>
    </w:p>
    <w:p w:rsidR="00D17BE5" w:rsidRDefault="00D17BE5" w:rsidP="00C20323">
      <w:pPr>
        <w:spacing w:line="360" w:lineRule="auto"/>
        <w:jc w:val="both"/>
        <w:rPr>
          <w:rtl/>
        </w:rPr>
      </w:pPr>
    </w:p>
    <w:p w:rsidR="00D17BE5" w:rsidRPr="00B03F8C" w:rsidRDefault="00D17BE5" w:rsidP="00C20323">
      <w:pPr>
        <w:spacing w:line="360" w:lineRule="auto"/>
        <w:jc w:val="both"/>
        <w:rPr>
          <w:rtl/>
        </w:rPr>
      </w:pPr>
    </w:p>
    <w:p w:rsidR="00C20323" w:rsidRPr="00B03F8C" w:rsidRDefault="00C20323" w:rsidP="00C20323">
      <w:pPr>
        <w:tabs>
          <w:tab w:val="left" w:pos="656"/>
        </w:tabs>
        <w:spacing w:before="240" w:after="60" w:line="312" w:lineRule="auto"/>
        <w:jc w:val="both"/>
        <w:rPr>
          <w:b/>
          <w:bCs/>
          <w:u w:val="single"/>
          <w:rtl/>
        </w:rPr>
      </w:pPr>
      <w:r w:rsidRPr="00B03F8C">
        <w:rPr>
          <w:rFonts w:hint="cs"/>
          <w:b/>
          <w:bCs/>
          <w:u w:val="single"/>
          <w:rtl/>
        </w:rPr>
        <w:t>12</w:t>
      </w:r>
      <w:r w:rsidRPr="00B03F8C">
        <w:rPr>
          <w:rFonts w:hint="cs"/>
          <w:u w:val="single"/>
          <w:rtl/>
        </w:rPr>
        <w:t>.</w:t>
      </w:r>
      <w:r w:rsidRPr="00B03F8C">
        <w:rPr>
          <w:rFonts w:hint="cs"/>
          <w:b/>
          <w:bCs/>
          <w:u w:val="single"/>
          <w:rtl/>
        </w:rPr>
        <w:t xml:space="preserve"> </w:t>
      </w:r>
      <w:r w:rsidRPr="00B03F8C">
        <w:rPr>
          <w:b/>
          <w:bCs/>
          <w:u w:val="single"/>
          <w:rtl/>
        </w:rPr>
        <w:t xml:space="preserve">ערבויות </w:t>
      </w:r>
    </w:p>
    <w:p w:rsidR="00C20323" w:rsidRPr="00B03F8C" w:rsidRDefault="00C20323" w:rsidP="00C20323">
      <w:pPr>
        <w:pStyle w:val="a5"/>
        <w:tabs>
          <w:tab w:val="clear" w:pos="4153"/>
          <w:tab w:val="clear" w:pos="8306"/>
          <w:tab w:val="left" w:pos="652"/>
        </w:tabs>
        <w:spacing w:before="60" w:after="60" w:line="312" w:lineRule="auto"/>
        <w:ind w:left="645" w:hanging="645"/>
        <w:jc w:val="both"/>
        <w:rPr>
          <w:rFonts w:cs="David"/>
          <w:rtl/>
        </w:rPr>
      </w:pPr>
      <w:r w:rsidRPr="00B03F8C">
        <w:rPr>
          <w:rFonts w:cs="David" w:hint="cs"/>
          <w:rtl/>
        </w:rPr>
        <w:t>12.1.</w:t>
      </w:r>
      <w:r w:rsidRPr="00B03F8C">
        <w:rPr>
          <w:rFonts w:cs="David" w:hint="cs"/>
          <w:rtl/>
        </w:rPr>
        <w:tab/>
        <w:t>כבטחון למילוי מלוא התחייבויות הספק על פי הסכם זה, ימס</w:t>
      </w:r>
      <w:r w:rsidRPr="00B03F8C">
        <w:rPr>
          <w:rFonts w:cs="David"/>
          <w:rtl/>
        </w:rPr>
        <w:t xml:space="preserve">ור </w:t>
      </w:r>
      <w:r w:rsidRPr="00B03F8C">
        <w:rPr>
          <w:rFonts w:cs="David" w:hint="cs"/>
          <w:rtl/>
        </w:rPr>
        <w:t xml:space="preserve">הספק </w:t>
      </w:r>
      <w:r w:rsidRPr="00B03F8C">
        <w:rPr>
          <w:rFonts w:cs="David"/>
          <w:rtl/>
        </w:rPr>
        <w:t xml:space="preserve">למזמין </w:t>
      </w:r>
      <w:r w:rsidRPr="00B03F8C">
        <w:rPr>
          <w:rFonts w:cs="David" w:hint="cs"/>
          <w:rtl/>
        </w:rPr>
        <w:t xml:space="preserve">במעמד חתימת ההסכם </w:t>
      </w:r>
      <w:r w:rsidRPr="00B03F8C">
        <w:rPr>
          <w:rFonts w:cs="David"/>
          <w:rtl/>
        </w:rPr>
        <w:t>ערבות בנקאית או</w:t>
      </w:r>
      <w:r w:rsidRPr="00B03F8C">
        <w:rPr>
          <w:rFonts w:cs="David" w:hint="cs"/>
          <w:rtl/>
        </w:rPr>
        <w:t xml:space="preserve"> ערבות של חברת ביטוח שברשותה רישיון לעסוק בביטוח </w:t>
      </w:r>
      <w:r w:rsidRPr="00B03F8C">
        <w:rPr>
          <w:rFonts w:cs="David"/>
          <w:rtl/>
        </w:rPr>
        <w:t>ב</w:t>
      </w:r>
      <w:r w:rsidRPr="00B03F8C">
        <w:rPr>
          <w:rFonts w:cs="David" w:hint="cs"/>
          <w:rtl/>
        </w:rPr>
        <w:t>התאם ל</w:t>
      </w:r>
      <w:r w:rsidRPr="00B03F8C">
        <w:rPr>
          <w:rFonts w:cs="David"/>
          <w:rtl/>
        </w:rPr>
        <w:t>חוק הפיקוח על עסקי ביטוח, התשמ"א-1981</w:t>
      </w:r>
      <w:r w:rsidRPr="00B03F8C">
        <w:rPr>
          <w:rFonts w:cs="David" w:hint="cs"/>
          <w:rtl/>
        </w:rPr>
        <w:t xml:space="preserve"> חתומה על ידי החברה עצמה ולא על ידי סוכן ביטוח (להלן: "</w:t>
      </w:r>
      <w:r w:rsidRPr="00B03F8C">
        <w:rPr>
          <w:rFonts w:cs="David" w:hint="cs"/>
          <w:b/>
          <w:bCs/>
          <w:rtl/>
        </w:rPr>
        <w:t>הערבות</w:t>
      </w:r>
      <w:r w:rsidRPr="00B03F8C">
        <w:rPr>
          <w:rFonts w:cs="David" w:hint="cs"/>
          <w:rtl/>
        </w:rPr>
        <w:t xml:space="preserve">"). הערבות תהיה </w:t>
      </w:r>
      <w:r w:rsidRPr="00B03F8C">
        <w:rPr>
          <w:rFonts w:cs="David"/>
          <w:rtl/>
        </w:rPr>
        <w:t>אוטונומית</w:t>
      </w:r>
      <w:r w:rsidRPr="00B03F8C">
        <w:rPr>
          <w:rFonts w:cs="David" w:hint="cs"/>
          <w:rtl/>
        </w:rPr>
        <w:t xml:space="preserve">, </w:t>
      </w:r>
      <w:r w:rsidRPr="00B03F8C">
        <w:rPr>
          <w:rFonts w:cs="David"/>
          <w:rtl/>
        </w:rPr>
        <w:t xml:space="preserve">בלתי מותנית, צמודה למדד המחירים לצרכן </w:t>
      </w:r>
      <w:r w:rsidRPr="00B03F8C">
        <w:rPr>
          <w:rFonts w:cs="David" w:hint="cs"/>
          <w:rtl/>
        </w:rPr>
        <w:t xml:space="preserve">בנוסח המופיע בנספח ה' להסכם לפקודת </w:t>
      </w:r>
      <w:smartTag w:uri="urn:schemas-microsoft-com:office:smarttags" w:element="PersonName">
        <w:smartTagPr>
          <w:attr w:name="ProductID" w:val="משרד האוצר"/>
        </w:smartTagPr>
        <w:r w:rsidRPr="00B03F8C">
          <w:rPr>
            <w:rFonts w:cs="David" w:hint="cs"/>
            <w:rtl/>
          </w:rPr>
          <w:t>משרד האוצר</w:t>
        </w:r>
      </w:smartTag>
      <w:r w:rsidRPr="00B03F8C">
        <w:rPr>
          <w:rFonts w:cs="David" w:hint="cs"/>
          <w:rtl/>
        </w:rPr>
        <w:t xml:space="preserve"> - רשות המסים בישראל בגובה של  250,000 ש"ח. על הערבות לשאת את שמו המלא של המציע באופן מדויק.</w:t>
      </w:r>
    </w:p>
    <w:p w:rsidR="00C20323" w:rsidRPr="00B03F8C" w:rsidRDefault="00C20323" w:rsidP="00C20323">
      <w:pPr>
        <w:pStyle w:val="a5"/>
        <w:tabs>
          <w:tab w:val="clear" w:pos="4153"/>
          <w:tab w:val="clear" w:pos="8306"/>
          <w:tab w:val="left" w:pos="652"/>
        </w:tabs>
        <w:spacing w:before="60" w:after="60" w:line="312" w:lineRule="auto"/>
        <w:ind w:left="645" w:hanging="645"/>
        <w:jc w:val="both"/>
        <w:rPr>
          <w:rFonts w:cs="David"/>
          <w:rtl/>
        </w:rPr>
      </w:pPr>
      <w:r w:rsidRPr="00B03F8C">
        <w:rPr>
          <w:rFonts w:cs="David" w:hint="cs"/>
          <w:rtl/>
        </w:rPr>
        <w:t>12.2.</w:t>
      </w:r>
      <w:r w:rsidRPr="00B03F8C">
        <w:rPr>
          <w:rFonts w:cs="David" w:hint="cs"/>
          <w:rtl/>
        </w:rPr>
        <w:tab/>
        <w:t>הערבות תהא בתוקף לפחות 90 יום לאחר תום תקופת הסכם. ככל ש</w:t>
      </w:r>
      <w:r w:rsidRPr="00B03F8C">
        <w:rPr>
          <w:rFonts w:cs="David"/>
          <w:rtl/>
        </w:rPr>
        <w:t>יממש ה</w:t>
      </w:r>
      <w:r w:rsidRPr="00B03F8C">
        <w:rPr>
          <w:rFonts w:cs="David" w:hint="cs"/>
          <w:rtl/>
        </w:rPr>
        <w:t>מזמין</w:t>
      </w:r>
      <w:r w:rsidRPr="00B03F8C">
        <w:rPr>
          <w:rFonts w:cs="David"/>
          <w:rtl/>
        </w:rPr>
        <w:t xml:space="preserve"> את האופציה הנתונה בידו להארכת תוקפו של ההסכם, יפקיד </w:t>
      </w:r>
      <w:r w:rsidRPr="00B03F8C">
        <w:rPr>
          <w:rFonts w:cs="David" w:hint="cs"/>
          <w:rtl/>
        </w:rPr>
        <w:t xml:space="preserve">הספק </w:t>
      </w:r>
      <w:r w:rsidRPr="00B03F8C">
        <w:rPr>
          <w:rFonts w:cs="David"/>
          <w:rtl/>
        </w:rPr>
        <w:t xml:space="preserve">בידי המזמין </w:t>
      </w:r>
      <w:proofErr w:type="spellStart"/>
      <w:r w:rsidRPr="00B03F8C">
        <w:rPr>
          <w:rFonts w:cs="David"/>
          <w:rtl/>
        </w:rPr>
        <w:t>מייד</w:t>
      </w:r>
      <w:proofErr w:type="spellEnd"/>
      <w:r w:rsidRPr="00B03F8C">
        <w:rPr>
          <w:rFonts w:cs="David"/>
          <w:rtl/>
        </w:rPr>
        <w:t xml:space="preserve"> בתחילת התקופות הנוספות כאמור, </w:t>
      </w:r>
      <w:r w:rsidRPr="00B03F8C">
        <w:rPr>
          <w:rFonts w:cs="David" w:hint="cs"/>
          <w:rtl/>
        </w:rPr>
        <w:t xml:space="preserve">וכתנאי לתחילתן, </w:t>
      </w:r>
      <w:r w:rsidRPr="00B03F8C">
        <w:rPr>
          <w:rFonts w:cs="David"/>
          <w:rtl/>
        </w:rPr>
        <w:t xml:space="preserve">ערבות בסכום </w:t>
      </w:r>
      <w:r w:rsidRPr="00B03F8C">
        <w:rPr>
          <w:rFonts w:cs="David" w:hint="cs"/>
          <w:rtl/>
        </w:rPr>
        <w:t xml:space="preserve">ובתנאים </w:t>
      </w:r>
      <w:r w:rsidRPr="00B03F8C">
        <w:rPr>
          <w:rFonts w:cs="David"/>
          <w:rtl/>
        </w:rPr>
        <w:t xml:space="preserve">הנ"ל, ואשר תוקפה יהיה עד לאחר </w:t>
      </w:r>
      <w:r w:rsidRPr="00B03F8C">
        <w:rPr>
          <w:rFonts w:cs="David" w:hint="cs"/>
          <w:rtl/>
        </w:rPr>
        <w:t>90</w:t>
      </w:r>
      <w:r w:rsidRPr="00B03F8C">
        <w:rPr>
          <w:rFonts w:cs="David"/>
          <w:rtl/>
        </w:rPr>
        <w:t xml:space="preserve"> יום מתום תקופת ההארכה, לפי העניין</w:t>
      </w:r>
      <w:r w:rsidRPr="00B03F8C">
        <w:rPr>
          <w:rFonts w:cs="David" w:hint="cs"/>
          <w:rtl/>
        </w:rPr>
        <w:t xml:space="preserve">. </w:t>
      </w:r>
    </w:p>
    <w:p w:rsidR="00C20323" w:rsidRPr="00B03F8C" w:rsidRDefault="00C20323" w:rsidP="00C20323">
      <w:pPr>
        <w:pStyle w:val="a5"/>
        <w:tabs>
          <w:tab w:val="clear" w:pos="4153"/>
          <w:tab w:val="clear" w:pos="8306"/>
          <w:tab w:val="left" w:pos="652"/>
        </w:tabs>
        <w:spacing w:before="60" w:after="60" w:line="312" w:lineRule="auto"/>
        <w:ind w:left="645" w:hanging="645"/>
        <w:jc w:val="both"/>
        <w:rPr>
          <w:rFonts w:cs="David"/>
          <w:rtl/>
        </w:rPr>
      </w:pPr>
      <w:r w:rsidRPr="00B03F8C">
        <w:rPr>
          <w:rFonts w:cs="David" w:hint="cs"/>
          <w:rtl/>
        </w:rPr>
        <w:t>12.3.</w:t>
      </w:r>
      <w:r w:rsidRPr="00B03F8C">
        <w:rPr>
          <w:rFonts w:cs="David" w:hint="cs"/>
          <w:rtl/>
        </w:rPr>
        <w:tab/>
        <w:t>לא קיים הספק הוראה מהוראות הסכם זה, רשאי המזמין לחלט את הערבות לאחר מתן הודעה מראש בכתב להספק על כוונתו לעשות כן, לפחות 7 ימים מראש. הספק יהיה רשאי לשלם למזמין את סכום הערבות על מנת למנוע את חילוטה, ואולם אין בתשלום סכום הערבות בכדי לחייב את המזמין או בכדי להעניק לספק כל זכות להשבת דמי הערבות.</w:t>
      </w:r>
    </w:p>
    <w:p w:rsidR="00C20323" w:rsidRPr="00B03F8C" w:rsidRDefault="00C20323" w:rsidP="00C20323">
      <w:pPr>
        <w:pStyle w:val="a5"/>
        <w:tabs>
          <w:tab w:val="clear" w:pos="4153"/>
          <w:tab w:val="clear" w:pos="8306"/>
          <w:tab w:val="left" w:pos="652"/>
        </w:tabs>
        <w:spacing w:before="60" w:after="60" w:line="312" w:lineRule="auto"/>
        <w:ind w:left="645" w:hanging="645"/>
        <w:jc w:val="both"/>
        <w:rPr>
          <w:rFonts w:cs="David"/>
          <w:rtl/>
        </w:rPr>
      </w:pPr>
      <w:r w:rsidRPr="00B03F8C">
        <w:rPr>
          <w:rFonts w:cs="David" w:hint="cs"/>
          <w:rtl/>
        </w:rPr>
        <w:t>12.4.</w:t>
      </w:r>
      <w:r w:rsidRPr="00B03F8C">
        <w:rPr>
          <w:rFonts w:cs="David" w:hint="cs"/>
          <w:rtl/>
        </w:rPr>
        <w:tab/>
        <w:t xml:space="preserve">אי מסירת הערבות על ידי הספק מהווה הפרה יסודית של הסכם זה, והמזמין יהיה רשאי לבטלו באופן </w:t>
      </w:r>
      <w:proofErr w:type="spellStart"/>
      <w:r w:rsidRPr="00B03F8C">
        <w:rPr>
          <w:rFonts w:cs="David" w:hint="cs"/>
          <w:rtl/>
        </w:rPr>
        <w:t>מיידי</w:t>
      </w:r>
      <w:proofErr w:type="spellEnd"/>
      <w:r w:rsidRPr="00B03F8C">
        <w:rPr>
          <w:rFonts w:cs="David" w:hint="cs"/>
          <w:rtl/>
        </w:rPr>
        <w:t>.</w:t>
      </w:r>
    </w:p>
    <w:p w:rsidR="00C20323" w:rsidRPr="00B03F8C" w:rsidRDefault="00C20323" w:rsidP="00C20323">
      <w:pPr>
        <w:pStyle w:val="a5"/>
        <w:tabs>
          <w:tab w:val="clear" w:pos="4153"/>
          <w:tab w:val="clear" w:pos="8306"/>
          <w:tab w:val="left" w:pos="652"/>
        </w:tabs>
        <w:spacing w:before="60" w:after="60" w:line="312" w:lineRule="auto"/>
        <w:ind w:left="645" w:hanging="645"/>
        <w:jc w:val="both"/>
        <w:rPr>
          <w:rFonts w:cs="David"/>
          <w:rtl/>
        </w:rPr>
      </w:pPr>
      <w:r w:rsidRPr="00B03F8C">
        <w:rPr>
          <w:rFonts w:cs="David" w:hint="cs"/>
          <w:rtl/>
        </w:rPr>
        <w:t>12.5.</w:t>
      </w:r>
      <w:r w:rsidRPr="00B03F8C">
        <w:rPr>
          <w:rFonts w:cs="David" w:hint="cs"/>
          <w:rtl/>
        </w:rPr>
        <w:tab/>
        <w:t xml:space="preserve">חולטה הערבות ולא בוטל ההסכם על ידי המזמין, יהיה על הספק להפקיד ערבות נוספת כך שבידי המזמין תהא ערבות בגובה הסכום הנדרש כמפורט בסעיף 12.1 לעיל. </w:t>
      </w:r>
    </w:p>
    <w:p w:rsidR="00C20323" w:rsidRPr="00B03F8C" w:rsidRDefault="00C20323" w:rsidP="00C20323">
      <w:pPr>
        <w:pStyle w:val="a5"/>
        <w:tabs>
          <w:tab w:val="clear" w:pos="4153"/>
          <w:tab w:val="clear" w:pos="8306"/>
          <w:tab w:val="left" w:pos="652"/>
        </w:tabs>
        <w:spacing w:before="60" w:after="60" w:line="312" w:lineRule="auto"/>
        <w:ind w:left="645" w:hanging="645"/>
        <w:jc w:val="both"/>
        <w:rPr>
          <w:rFonts w:cs="David"/>
          <w:rtl/>
        </w:rPr>
      </w:pPr>
      <w:r w:rsidRPr="00B03F8C">
        <w:rPr>
          <w:rFonts w:cs="David" w:hint="cs"/>
          <w:rtl/>
        </w:rPr>
        <w:t>12.6.</w:t>
      </w:r>
      <w:r w:rsidRPr="00B03F8C">
        <w:rPr>
          <w:rFonts w:cs="David" w:hint="cs"/>
          <w:rtl/>
        </w:rPr>
        <w:tab/>
        <w:t xml:space="preserve">למען הסר ספק, מוצהר ומוסכם בין הצדדים כי סכום הערבות הנו סכום פיצויים מוסכם ומוערך מראש על הפרת ההסכם על ידי הספק מבלי שיהיה כל צורך בהוכחת נזק כלשהו. </w:t>
      </w:r>
    </w:p>
    <w:p w:rsidR="00C20323" w:rsidRPr="00B03F8C" w:rsidRDefault="00C20323" w:rsidP="00C20323">
      <w:pPr>
        <w:pStyle w:val="a5"/>
        <w:tabs>
          <w:tab w:val="clear" w:pos="4153"/>
          <w:tab w:val="clear" w:pos="8306"/>
          <w:tab w:val="left" w:pos="652"/>
        </w:tabs>
        <w:spacing w:before="60" w:after="60" w:line="312" w:lineRule="auto"/>
        <w:ind w:left="645" w:hanging="645"/>
        <w:jc w:val="both"/>
        <w:rPr>
          <w:rFonts w:cs="David"/>
          <w:rtl/>
        </w:rPr>
      </w:pPr>
      <w:r w:rsidRPr="00B03F8C">
        <w:rPr>
          <w:rFonts w:cs="David" w:hint="cs"/>
          <w:rtl/>
        </w:rPr>
        <w:t>12.7.</w:t>
      </w:r>
      <w:r w:rsidRPr="00B03F8C">
        <w:rPr>
          <w:rFonts w:cs="David" w:hint="cs"/>
          <w:rtl/>
        </w:rPr>
        <w:tab/>
        <w:t xml:space="preserve">מבלי לפגוע באמור לעיל, המזמין יהיה רשאי בכל זמן להוכיח כי נזקו גבוה יותר ולתובעו מספק ואין בחילוט הערבות הבנקאית כדי למנוע מהמזמין ו/או לשלול ממנו מלהעלות כל טענה ולדרוש כל סעד העובד לו עפ"י כל דין. </w:t>
      </w:r>
    </w:p>
    <w:p w:rsidR="00C20323" w:rsidRPr="00B03F8C" w:rsidRDefault="00C20323" w:rsidP="00C20323">
      <w:pPr>
        <w:pStyle w:val="a5"/>
        <w:tabs>
          <w:tab w:val="clear" w:pos="4153"/>
          <w:tab w:val="clear" w:pos="8306"/>
          <w:tab w:val="left" w:pos="652"/>
        </w:tabs>
        <w:spacing w:before="60" w:after="60" w:line="312" w:lineRule="auto"/>
        <w:ind w:left="645" w:hanging="645"/>
        <w:jc w:val="both"/>
        <w:rPr>
          <w:rFonts w:cs="David"/>
          <w:rtl/>
        </w:rPr>
      </w:pPr>
      <w:r w:rsidRPr="00B03F8C">
        <w:rPr>
          <w:rFonts w:cs="David" w:hint="cs"/>
          <w:rtl/>
        </w:rPr>
        <w:t>12.8.</w:t>
      </w:r>
      <w:r w:rsidRPr="00B03F8C">
        <w:rPr>
          <w:rFonts w:cs="David" w:hint="cs"/>
          <w:rtl/>
        </w:rPr>
        <w:tab/>
        <w:t xml:space="preserve">המזמין יהיה רשאי להציג את הערבות לפירעון </w:t>
      </w:r>
      <w:proofErr w:type="spellStart"/>
      <w:r w:rsidRPr="00B03F8C">
        <w:rPr>
          <w:rFonts w:cs="David" w:hint="cs"/>
          <w:rtl/>
        </w:rPr>
        <w:t>מיידי</w:t>
      </w:r>
      <w:proofErr w:type="spellEnd"/>
      <w:r w:rsidRPr="00B03F8C">
        <w:rPr>
          <w:rFonts w:cs="David" w:hint="cs"/>
          <w:rtl/>
        </w:rPr>
        <w:t xml:space="preserve"> בכל מקרה של הפסקת ההתקשרות בהתאם לסעיף 13 להסכם שלהלן. </w:t>
      </w:r>
    </w:p>
    <w:p w:rsidR="00C20323" w:rsidRPr="00B03F8C" w:rsidRDefault="00C20323" w:rsidP="00C20323">
      <w:pPr>
        <w:pStyle w:val="a5"/>
        <w:tabs>
          <w:tab w:val="clear" w:pos="4153"/>
          <w:tab w:val="clear" w:pos="8306"/>
          <w:tab w:val="left" w:pos="652"/>
        </w:tabs>
        <w:spacing w:before="60" w:after="60" w:line="312" w:lineRule="auto"/>
        <w:ind w:left="645" w:hanging="645"/>
        <w:jc w:val="both"/>
        <w:rPr>
          <w:rFonts w:cs="David"/>
          <w:rtl/>
        </w:rPr>
      </w:pPr>
      <w:r w:rsidRPr="00B03F8C">
        <w:rPr>
          <w:rFonts w:cs="David" w:hint="cs"/>
          <w:rtl/>
        </w:rPr>
        <w:t>12.9.</w:t>
      </w:r>
      <w:r w:rsidRPr="00B03F8C">
        <w:rPr>
          <w:rFonts w:cs="David" w:hint="cs"/>
          <w:rtl/>
        </w:rPr>
        <w:tab/>
      </w:r>
      <w:r w:rsidRPr="00B03F8C">
        <w:rPr>
          <w:rFonts w:cs="David"/>
          <w:rtl/>
        </w:rPr>
        <w:t>מתן הערבות כאמור,</w:t>
      </w:r>
      <w:r w:rsidRPr="00B03F8C">
        <w:rPr>
          <w:rFonts w:cs="David" w:hint="cs"/>
          <w:rtl/>
        </w:rPr>
        <w:t xml:space="preserve"> </w:t>
      </w:r>
      <w:r w:rsidRPr="00B03F8C">
        <w:rPr>
          <w:rFonts w:cs="David"/>
          <w:rtl/>
        </w:rPr>
        <w:t>על כל התנאים המפורטים ואישורה בידי המזמין כמתאים לדרישותיו, מהווה תנאי מוקדם לכנ</w:t>
      </w:r>
      <w:r w:rsidRPr="00B03F8C">
        <w:rPr>
          <w:rFonts w:cs="David" w:hint="cs"/>
          <w:rtl/>
        </w:rPr>
        <w:t>י</w:t>
      </w:r>
      <w:r w:rsidRPr="00B03F8C">
        <w:rPr>
          <w:rFonts w:cs="David"/>
          <w:rtl/>
        </w:rPr>
        <w:t>ס</w:t>
      </w:r>
      <w:r w:rsidRPr="00B03F8C">
        <w:rPr>
          <w:rFonts w:cs="David" w:hint="cs"/>
          <w:rtl/>
        </w:rPr>
        <w:t>ת</w:t>
      </w:r>
      <w:r w:rsidRPr="00B03F8C">
        <w:rPr>
          <w:rFonts w:cs="David"/>
          <w:rtl/>
        </w:rPr>
        <w:t xml:space="preserve">ו של הסכם זה לתוקף. </w:t>
      </w:r>
    </w:p>
    <w:p w:rsidR="00C20323" w:rsidRPr="00B03F8C" w:rsidRDefault="00C20323" w:rsidP="00C20323">
      <w:pPr>
        <w:keepLines/>
        <w:widowControl w:val="0"/>
        <w:spacing w:before="240" w:after="60" w:line="312" w:lineRule="auto"/>
        <w:jc w:val="both"/>
        <w:rPr>
          <w:b/>
          <w:bCs/>
          <w:u w:val="single"/>
          <w:rtl/>
        </w:rPr>
      </w:pPr>
      <w:r w:rsidRPr="00B03F8C">
        <w:rPr>
          <w:rFonts w:hint="cs"/>
          <w:b/>
          <w:bCs/>
          <w:u w:val="single"/>
          <w:rtl/>
        </w:rPr>
        <w:t>13</w:t>
      </w:r>
      <w:r w:rsidRPr="00B03F8C">
        <w:rPr>
          <w:rFonts w:hint="cs"/>
          <w:u w:val="single"/>
          <w:rtl/>
        </w:rPr>
        <w:t>.</w:t>
      </w:r>
      <w:r w:rsidRPr="00B03F8C">
        <w:rPr>
          <w:rFonts w:hint="cs"/>
          <w:b/>
          <w:bCs/>
          <w:u w:val="single"/>
          <w:rtl/>
        </w:rPr>
        <w:t xml:space="preserve"> </w:t>
      </w:r>
      <w:r w:rsidRPr="00B03F8C">
        <w:rPr>
          <w:b/>
          <w:bCs/>
          <w:u w:val="single"/>
          <w:rtl/>
        </w:rPr>
        <w:t>הפר</w:t>
      </w:r>
      <w:r w:rsidRPr="00B03F8C">
        <w:rPr>
          <w:rFonts w:hint="cs"/>
          <w:b/>
          <w:bCs/>
          <w:u w:val="single"/>
          <w:rtl/>
        </w:rPr>
        <w:t xml:space="preserve">ת ההסכם </w:t>
      </w:r>
    </w:p>
    <w:p w:rsidR="00C20323" w:rsidRPr="00B03F8C" w:rsidRDefault="00C20323" w:rsidP="00C20323">
      <w:pPr>
        <w:keepLines/>
        <w:widowControl w:val="0"/>
        <w:spacing w:before="240" w:after="60" w:line="312" w:lineRule="auto"/>
        <w:ind w:left="651" w:hanging="651"/>
        <w:jc w:val="both"/>
        <w:rPr>
          <w:rtl/>
        </w:rPr>
      </w:pPr>
      <w:r w:rsidRPr="00B03F8C">
        <w:rPr>
          <w:rFonts w:hint="cs"/>
          <w:rtl/>
        </w:rPr>
        <w:t>13.1.</w:t>
      </w:r>
      <w:r w:rsidRPr="00B03F8C">
        <w:rPr>
          <w:rFonts w:hint="cs"/>
          <w:rtl/>
        </w:rPr>
        <w:tab/>
        <w:t xml:space="preserve">הספק מצהיר, כי הוא יודע שאין לו כל זכות בנכס, בכפוף להוראות חוזה זה. </w:t>
      </w:r>
    </w:p>
    <w:p w:rsidR="00C20323" w:rsidRPr="00B03F8C" w:rsidRDefault="00C20323" w:rsidP="00C20323">
      <w:pPr>
        <w:keepLines/>
        <w:widowControl w:val="0"/>
        <w:spacing w:after="60" w:line="312" w:lineRule="auto"/>
        <w:ind w:left="651" w:hanging="651"/>
        <w:jc w:val="both"/>
        <w:rPr>
          <w:b/>
          <w:bCs/>
          <w:rtl/>
        </w:rPr>
      </w:pPr>
      <w:r w:rsidRPr="00B03F8C">
        <w:rPr>
          <w:rFonts w:hint="cs"/>
          <w:rtl/>
        </w:rPr>
        <w:t>13.2.</w:t>
      </w:r>
      <w:r w:rsidRPr="00B03F8C">
        <w:rPr>
          <w:rFonts w:hint="cs"/>
          <w:rtl/>
        </w:rPr>
        <w:tab/>
        <w:t>מבלי לפגוע בכלליות הסכם זה, הפרת האמור בסעיפים 4, 5, 6, 7, 9, 10, 11, 12 ו- 19</w:t>
      </w:r>
      <w:r w:rsidRPr="00B03F8C">
        <w:rPr>
          <w:rtl/>
        </w:rPr>
        <w:t xml:space="preserve"> של ההסכם מהווה הפרה יסודית של ההסכם.</w:t>
      </w:r>
    </w:p>
    <w:p w:rsidR="00C20323" w:rsidRPr="00B03F8C" w:rsidRDefault="00C20323" w:rsidP="00C20323">
      <w:pPr>
        <w:spacing w:before="60" w:after="60" w:line="312" w:lineRule="auto"/>
        <w:ind w:left="652" w:hanging="652"/>
        <w:jc w:val="both"/>
        <w:rPr>
          <w:rtl/>
        </w:rPr>
      </w:pPr>
      <w:r w:rsidRPr="00B03F8C">
        <w:rPr>
          <w:rFonts w:hint="cs"/>
          <w:rtl/>
        </w:rPr>
        <w:t>13.3.</w:t>
      </w:r>
      <w:r w:rsidRPr="00B03F8C">
        <w:rPr>
          <w:rFonts w:hint="cs"/>
          <w:b/>
          <w:bCs/>
          <w:rtl/>
        </w:rPr>
        <w:tab/>
      </w:r>
      <w:r w:rsidRPr="00B03F8C">
        <w:rPr>
          <w:rtl/>
        </w:rPr>
        <w:t xml:space="preserve">הפר </w:t>
      </w:r>
      <w:r w:rsidRPr="00B03F8C">
        <w:rPr>
          <w:rFonts w:hint="cs"/>
          <w:rtl/>
        </w:rPr>
        <w:t xml:space="preserve">הספק </w:t>
      </w:r>
      <w:r w:rsidRPr="00B03F8C">
        <w:rPr>
          <w:rtl/>
        </w:rPr>
        <w:t xml:space="preserve">הסכם זה הפרה יסודית לפי הסכם זה או כהגדרתה בחוק החוזים (תרופות בשל הפרת הסכם), תשל"א </w:t>
      </w:r>
      <w:r w:rsidRPr="00B03F8C">
        <w:t>–</w:t>
      </w:r>
      <w:r w:rsidRPr="00B03F8C">
        <w:rPr>
          <w:rtl/>
        </w:rPr>
        <w:t xml:space="preserve"> 1970, או הפר תנאי אחר מתנאי הסכם זה ולגבי הפרה זו ניתנה ל</w:t>
      </w:r>
      <w:r w:rsidRPr="00B03F8C">
        <w:rPr>
          <w:rFonts w:hint="cs"/>
          <w:rtl/>
        </w:rPr>
        <w:t xml:space="preserve">ספק </w:t>
      </w:r>
      <w:r w:rsidRPr="00B03F8C">
        <w:rPr>
          <w:rtl/>
        </w:rPr>
        <w:t xml:space="preserve">הארכה לקיום התנאי, והתנאי לא קוים תוך זמן סביר לאחר מתן הארכה, רשאי המזמין בכל אחד מן  המקרים שפורטו לבטל הסכם זה, ו/או לחלופין רשאי המזמין לבצע בעצמו ו/או באמצעות אחרים כל דבר אשר היה אמור להיעשות על ידי </w:t>
      </w:r>
      <w:r w:rsidRPr="00B03F8C">
        <w:rPr>
          <w:rFonts w:hint="cs"/>
          <w:rtl/>
        </w:rPr>
        <w:t xml:space="preserve">הספק </w:t>
      </w:r>
      <w:r w:rsidRPr="00B03F8C">
        <w:rPr>
          <w:rtl/>
        </w:rPr>
        <w:t xml:space="preserve">וזאת </w:t>
      </w:r>
      <w:r w:rsidRPr="00B03F8C">
        <w:rPr>
          <w:rtl/>
        </w:rPr>
        <w:lastRenderedPageBreak/>
        <w:t xml:space="preserve">על חשבון </w:t>
      </w:r>
      <w:r w:rsidRPr="00B03F8C">
        <w:rPr>
          <w:rFonts w:hint="cs"/>
          <w:rtl/>
        </w:rPr>
        <w:t>הספק</w:t>
      </w:r>
      <w:r w:rsidRPr="00B03F8C">
        <w:rPr>
          <w:rtl/>
        </w:rPr>
        <w:t>, וזאת בנוסף על  כל זכות שיש בידי המזמין על פי כל דין לאכוף על הספק לבצע התנאי ו/או ההתחייבויות על-פי ההסכם.</w:t>
      </w:r>
    </w:p>
    <w:p w:rsidR="00C20323" w:rsidRPr="00B03F8C" w:rsidRDefault="00C20323" w:rsidP="00C20323">
      <w:pPr>
        <w:keepLines/>
        <w:widowControl w:val="0"/>
        <w:spacing w:after="60" w:line="312" w:lineRule="auto"/>
        <w:ind w:left="651" w:hanging="651"/>
        <w:jc w:val="both"/>
        <w:rPr>
          <w:b/>
          <w:bCs/>
          <w:rtl/>
        </w:rPr>
      </w:pPr>
      <w:r w:rsidRPr="00B03F8C">
        <w:rPr>
          <w:rFonts w:hint="cs"/>
          <w:rtl/>
        </w:rPr>
        <w:t>13.4.</w:t>
      </w:r>
      <w:r w:rsidRPr="00B03F8C">
        <w:rPr>
          <w:rFonts w:hint="cs"/>
          <w:b/>
          <w:bCs/>
          <w:rtl/>
        </w:rPr>
        <w:tab/>
      </w:r>
      <w:r w:rsidRPr="00B03F8C">
        <w:rPr>
          <w:rFonts w:hint="cs"/>
          <w:rtl/>
        </w:rPr>
        <w:t xml:space="preserve">מבלי לפגוע בכלליות האמור, יהיה המזמין רשאי לבטל הסכם זה ללא צורך בהודעה מוקדמת לספק, בהתרחש כל אחד מהמקרים הבאים: </w:t>
      </w:r>
    </w:p>
    <w:p w:rsidR="00C20323" w:rsidRPr="00B03F8C" w:rsidRDefault="00C20323" w:rsidP="00C20323">
      <w:pPr>
        <w:spacing w:before="60" w:after="60" w:line="312" w:lineRule="auto"/>
        <w:ind w:left="652"/>
        <w:jc w:val="both"/>
        <w:rPr>
          <w:rtl/>
        </w:rPr>
      </w:pPr>
      <w:r w:rsidRPr="00B03F8C">
        <w:rPr>
          <w:rFonts w:hint="cs"/>
          <w:rtl/>
        </w:rPr>
        <w:t>13.4.1.</w:t>
      </w:r>
      <w:r w:rsidRPr="00B03F8C">
        <w:rPr>
          <w:rFonts w:hint="cs"/>
          <w:rtl/>
        </w:rPr>
        <w:tab/>
        <w:t>אם ימונה כונס נכסים זמני או קבוע לעסקי ו/או רכוש הספק.</w:t>
      </w:r>
      <w:r w:rsidRPr="00B03F8C">
        <w:rPr>
          <w:rFonts w:hint="cs"/>
          <w:rtl/>
        </w:rPr>
        <w:tab/>
      </w:r>
    </w:p>
    <w:p w:rsidR="00C20323" w:rsidRPr="00B03F8C" w:rsidRDefault="00C20323" w:rsidP="00C20323">
      <w:pPr>
        <w:spacing w:before="60" w:after="60" w:line="312" w:lineRule="auto"/>
        <w:ind w:left="652"/>
        <w:jc w:val="both"/>
        <w:rPr>
          <w:rtl/>
        </w:rPr>
      </w:pPr>
      <w:r w:rsidRPr="00B03F8C">
        <w:rPr>
          <w:rFonts w:hint="cs"/>
          <w:rtl/>
        </w:rPr>
        <w:t>13.4.2.</w:t>
      </w:r>
      <w:r w:rsidRPr="00B03F8C">
        <w:rPr>
          <w:rFonts w:hint="cs"/>
          <w:rtl/>
        </w:rPr>
        <w:tab/>
        <w:t>אם ימונה קדם מפרק או מפרק זמני או מפרק קבוע לספק.</w:t>
      </w:r>
      <w:r w:rsidRPr="00B03F8C">
        <w:rPr>
          <w:rFonts w:hint="cs"/>
          <w:rtl/>
        </w:rPr>
        <w:tab/>
      </w:r>
    </w:p>
    <w:p w:rsidR="00C20323" w:rsidRPr="00B03F8C" w:rsidRDefault="00C20323" w:rsidP="00C20323">
      <w:pPr>
        <w:spacing w:before="60" w:after="60" w:line="312" w:lineRule="auto"/>
        <w:ind w:left="652"/>
        <w:jc w:val="both"/>
        <w:rPr>
          <w:rtl/>
        </w:rPr>
      </w:pPr>
      <w:r w:rsidRPr="00B03F8C">
        <w:rPr>
          <w:rFonts w:hint="cs"/>
          <w:rtl/>
        </w:rPr>
        <w:t>13.4.3.</w:t>
      </w:r>
      <w:r w:rsidRPr="00B03F8C">
        <w:rPr>
          <w:rFonts w:hint="cs"/>
          <w:rtl/>
        </w:rPr>
        <w:tab/>
        <w:t>אם הספק הפסיק לנהל את עסקיו לתקופה רצופה העולה על 30 יום.</w:t>
      </w:r>
    </w:p>
    <w:p w:rsidR="00C20323" w:rsidRPr="00B03F8C" w:rsidRDefault="00C20323" w:rsidP="00C20323">
      <w:pPr>
        <w:tabs>
          <w:tab w:val="left" w:pos="1361"/>
        </w:tabs>
        <w:spacing w:before="60" w:after="60" w:line="312" w:lineRule="auto"/>
        <w:ind w:left="1440" w:hanging="788"/>
        <w:jc w:val="both"/>
        <w:rPr>
          <w:rtl/>
        </w:rPr>
      </w:pPr>
      <w:r w:rsidRPr="00B03F8C">
        <w:rPr>
          <w:rFonts w:hint="cs"/>
          <w:rtl/>
        </w:rPr>
        <w:t>13.4.4.</w:t>
      </w:r>
      <w:r w:rsidRPr="00B03F8C">
        <w:rPr>
          <w:rFonts w:hint="cs"/>
          <w:rtl/>
        </w:rPr>
        <w:tab/>
      </w:r>
      <w:r w:rsidRPr="00B03F8C">
        <w:rPr>
          <w:rFonts w:hint="cs"/>
          <w:rtl/>
        </w:rPr>
        <w:tab/>
        <w:t xml:space="preserve">אם הספק הסב את ההסכם, כולו או מקצתו, לאחר או העסיק קבלן משנה בביצוע התחייבויותיו על פי הסכם זה, מבלי לקבל מראש את הסכמת המזמין בכתב. </w:t>
      </w:r>
    </w:p>
    <w:p w:rsidR="00C20323" w:rsidRPr="00B03F8C" w:rsidRDefault="00C20323" w:rsidP="00C20323">
      <w:pPr>
        <w:tabs>
          <w:tab w:val="left" w:pos="1361"/>
        </w:tabs>
        <w:spacing w:before="60" w:after="60" w:line="312" w:lineRule="auto"/>
        <w:ind w:left="1440" w:hanging="788"/>
        <w:jc w:val="both"/>
        <w:rPr>
          <w:rtl/>
        </w:rPr>
      </w:pPr>
      <w:r w:rsidRPr="00B03F8C">
        <w:rPr>
          <w:rFonts w:hint="cs"/>
          <w:rtl/>
        </w:rPr>
        <w:t xml:space="preserve">13.4.5. </w:t>
      </w:r>
      <w:r w:rsidRPr="00B03F8C">
        <w:rPr>
          <w:rFonts w:hint="cs"/>
          <w:rtl/>
        </w:rPr>
        <w:tab/>
        <w:t xml:space="preserve">אם הספק הסתלק מביצוע התחייבויותיו על פי ההסכם. </w:t>
      </w:r>
    </w:p>
    <w:p w:rsidR="00C20323" w:rsidRPr="00B03F8C" w:rsidRDefault="00C20323" w:rsidP="00C20323">
      <w:pPr>
        <w:spacing w:before="60" w:after="60" w:line="312" w:lineRule="auto"/>
        <w:ind w:left="1361" w:hanging="709"/>
        <w:jc w:val="both"/>
        <w:rPr>
          <w:rtl/>
        </w:rPr>
      </w:pPr>
      <w:r w:rsidRPr="00B03F8C">
        <w:rPr>
          <w:rFonts w:hint="cs"/>
          <w:rtl/>
        </w:rPr>
        <w:t xml:space="preserve">13.4.6. </w:t>
      </w:r>
      <w:r w:rsidRPr="00B03F8C">
        <w:rPr>
          <w:rFonts w:hint="cs"/>
          <w:rtl/>
        </w:rPr>
        <w:tab/>
        <w:t>כאשר יש בידי המזמין הוכחות להנחת דעתו שהספק או אדם אחר שמו או מטעמו נתן ו/או הציע לאדם אחר שוחד, מענק או טובת הנאה כלשהי בקשר להסכם זה.</w:t>
      </w:r>
    </w:p>
    <w:p w:rsidR="00C20323" w:rsidRPr="00B03F8C" w:rsidRDefault="00C20323" w:rsidP="00C20323">
      <w:pPr>
        <w:keepLines/>
        <w:widowControl w:val="0"/>
        <w:spacing w:after="60" w:line="312" w:lineRule="auto"/>
        <w:ind w:left="1361" w:hanging="709"/>
        <w:jc w:val="both"/>
        <w:rPr>
          <w:rtl/>
        </w:rPr>
      </w:pPr>
      <w:r w:rsidRPr="00B03F8C">
        <w:rPr>
          <w:rFonts w:hint="cs"/>
          <w:rtl/>
        </w:rPr>
        <w:t>13.4.7.</w:t>
      </w:r>
      <w:r w:rsidRPr="00B03F8C">
        <w:rPr>
          <w:rFonts w:hint="cs"/>
          <w:rtl/>
        </w:rPr>
        <w:tab/>
      </w:r>
      <w:r w:rsidRPr="00B03F8C">
        <w:rPr>
          <w:rFonts w:ascii="Book Antiqua" w:hAnsi="Book Antiqua" w:hint="cs"/>
          <w:rtl/>
        </w:rPr>
        <w:t>אם הספק פשט רגל או הפך בלתי כשיר לפעולות משפטיות.</w:t>
      </w:r>
    </w:p>
    <w:p w:rsidR="00C20323" w:rsidRPr="00B03F8C" w:rsidRDefault="00C20323" w:rsidP="00C20323">
      <w:pPr>
        <w:keepLines/>
        <w:widowControl w:val="0"/>
        <w:spacing w:after="60" w:line="312" w:lineRule="auto"/>
        <w:ind w:left="1361" w:hanging="709"/>
        <w:jc w:val="both"/>
        <w:rPr>
          <w:rtl/>
        </w:rPr>
      </w:pPr>
    </w:p>
    <w:p w:rsidR="00C20323" w:rsidRPr="00B03F8C" w:rsidRDefault="00C20323" w:rsidP="00C20323">
      <w:pPr>
        <w:overflowPunct w:val="0"/>
        <w:autoSpaceDE w:val="0"/>
        <w:autoSpaceDN w:val="0"/>
        <w:adjustRightInd w:val="0"/>
        <w:spacing w:after="60" w:line="312" w:lineRule="auto"/>
        <w:ind w:left="652" w:hanging="652"/>
        <w:jc w:val="both"/>
        <w:rPr>
          <w:rtl/>
        </w:rPr>
      </w:pPr>
      <w:r w:rsidRPr="00B03F8C">
        <w:rPr>
          <w:rFonts w:hint="cs"/>
          <w:rtl/>
        </w:rPr>
        <w:t xml:space="preserve">13.5. </w:t>
      </w:r>
      <w:r w:rsidRPr="00B03F8C">
        <w:rPr>
          <w:rFonts w:hint="cs"/>
          <w:rtl/>
        </w:rPr>
        <w:tab/>
        <w:t xml:space="preserve">מבלי לגרוע מכלליות האמור לעיל, בכל אחד מהמקרים המפורטים להלן, יהיה רשאי המזמין לדרוש מהספק פיצוי מוסכם וקבוע מראש כמפורט להלן. </w:t>
      </w:r>
    </w:p>
    <w:p w:rsidR="00C20323" w:rsidRPr="00B03F8C" w:rsidRDefault="00C20323" w:rsidP="00C20323">
      <w:pPr>
        <w:overflowPunct w:val="0"/>
        <w:autoSpaceDE w:val="0"/>
        <w:autoSpaceDN w:val="0"/>
        <w:adjustRightInd w:val="0"/>
        <w:spacing w:after="60" w:line="312" w:lineRule="auto"/>
        <w:ind w:left="652" w:hanging="652"/>
        <w:jc w:val="both"/>
        <w:rPr>
          <w:rtl/>
        </w:rPr>
      </w:pPr>
      <w:r w:rsidRPr="00B03F8C">
        <w:rPr>
          <w:rFonts w:hint="cs"/>
          <w:rtl/>
        </w:rPr>
        <w:t xml:space="preserve">            להלן פירוט ההפרות וגובה הפיצוי שיוטל על הספק לפי סוג ההפרה: </w:t>
      </w:r>
    </w:p>
    <w:p w:rsidR="00C20323" w:rsidRPr="00B03F8C" w:rsidRDefault="00C20323" w:rsidP="00C20323">
      <w:pPr>
        <w:overflowPunct w:val="0"/>
        <w:autoSpaceDE w:val="0"/>
        <w:autoSpaceDN w:val="0"/>
        <w:adjustRightInd w:val="0"/>
        <w:spacing w:after="60" w:line="312" w:lineRule="auto"/>
        <w:ind w:left="652" w:hanging="652"/>
        <w:jc w:val="both"/>
        <w:rPr>
          <w:rtl/>
        </w:rPr>
      </w:pPr>
      <w:r w:rsidRPr="00B03F8C">
        <w:rPr>
          <w:rFonts w:hint="cs"/>
          <w:rtl/>
        </w:rPr>
        <w:tab/>
      </w:r>
    </w:p>
    <w:tbl>
      <w:tblPr>
        <w:bidiVisual/>
        <w:tblW w:w="0" w:type="auto"/>
        <w:tblInd w:w="6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81"/>
        <w:gridCol w:w="2833"/>
        <w:gridCol w:w="4356"/>
      </w:tblGrid>
      <w:tr w:rsidR="00C20323" w:rsidRPr="00B03F8C" w:rsidTr="00514605">
        <w:tc>
          <w:tcPr>
            <w:tcW w:w="681" w:type="dxa"/>
          </w:tcPr>
          <w:p w:rsidR="00C20323" w:rsidRPr="00B03F8C" w:rsidRDefault="00C20323" w:rsidP="00514605">
            <w:pPr>
              <w:overflowPunct w:val="0"/>
              <w:autoSpaceDE w:val="0"/>
              <w:autoSpaceDN w:val="0"/>
              <w:adjustRightInd w:val="0"/>
              <w:spacing w:after="60" w:line="312" w:lineRule="auto"/>
              <w:jc w:val="both"/>
              <w:rPr>
                <w:rFonts w:eastAsia="Calibri"/>
                <w:b/>
                <w:bCs/>
                <w:rtl/>
              </w:rPr>
            </w:pPr>
            <w:r w:rsidRPr="00B03F8C">
              <w:rPr>
                <w:rFonts w:eastAsia="Calibri" w:hint="cs"/>
                <w:b/>
                <w:bCs/>
                <w:rtl/>
              </w:rPr>
              <w:t xml:space="preserve">מס' </w:t>
            </w:r>
          </w:p>
        </w:tc>
        <w:tc>
          <w:tcPr>
            <w:tcW w:w="2833" w:type="dxa"/>
          </w:tcPr>
          <w:p w:rsidR="00C20323" w:rsidRPr="00B03F8C" w:rsidRDefault="00C20323" w:rsidP="00514605">
            <w:pPr>
              <w:overflowPunct w:val="0"/>
              <w:autoSpaceDE w:val="0"/>
              <w:autoSpaceDN w:val="0"/>
              <w:adjustRightInd w:val="0"/>
              <w:spacing w:after="60" w:line="312" w:lineRule="auto"/>
              <w:jc w:val="both"/>
              <w:rPr>
                <w:rFonts w:eastAsia="Calibri"/>
                <w:b/>
                <w:bCs/>
                <w:rtl/>
              </w:rPr>
            </w:pPr>
            <w:r w:rsidRPr="00B03F8C">
              <w:rPr>
                <w:rFonts w:eastAsia="Calibri" w:hint="cs"/>
                <w:b/>
                <w:bCs/>
                <w:rtl/>
              </w:rPr>
              <w:t xml:space="preserve">ההפרה </w:t>
            </w:r>
          </w:p>
        </w:tc>
        <w:tc>
          <w:tcPr>
            <w:tcW w:w="4356" w:type="dxa"/>
          </w:tcPr>
          <w:p w:rsidR="00C20323" w:rsidRPr="00B03F8C" w:rsidRDefault="00C20323" w:rsidP="00514605">
            <w:pPr>
              <w:overflowPunct w:val="0"/>
              <w:autoSpaceDE w:val="0"/>
              <w:autoSpaceDN w:val="0"/>
              <w:adjustRightInd w:val="0"/>
              <w:spacing w:after="60" w:line="312" w:lineRule="auto"/>
              <w:jc w:val="both"/>
              <w:rPr>
                <w:rFonts w:eastAsia="Calibri"/>
                <w:b/>
                <w:bCs/>
                <w:rtl/>
              </w:rPr>
            </w:pPr>
            <w:r w:rsidRPr="00B03F8C">
              <w:rPr>
                <w:rFonts w:eastAsia="Calibri" w:hint="cs"/>
                <w:b/>
                <w:bCs/>
                <w:rtl/>
              </w:rPr>
              <w:t xml:space="preserve">גובה הפיצוי המוסכם </w:t>
            </w:r>
          </w:p>
        </w:tc>
      </w:tr>
      <w:tr w:rsidR="00C20323" w:rsidRPr="00B03F8C" w:rsidTr="00514605">
        <w:tc>
          <w:tcPr>
            <w:tcW w:w="681" w:type="dxa"/>
          </w:tcPr>
          <w:p w:rsidR="00C20323" w:rsidRPr="00B03F8C" w:rsidRDefault="00C20323" w:rsidP="00514605">
            <w:pPr>
              <w:overflowPunct w:val="0"/>
              <w:autoSpaceDE w:val="0"/>
              <w:autoSpaceDN w:val="0"/>
              <w:adjustRightInd w:val="0"/>
              <w:spacing w:after="60" w:line="312" w:lineRule="auto"/>
              <w:jc w:val="both"/>
              <w:rPr>
                <w:rFonts w:eastAsia="Calibri"/>
                <w:rtl/>
              </w:rPr>
            </w:pPr>
            <w:r w:rsidRPr="00B03F8C">
              <w:rPr>
                <w:rFonts w:eastAsia="Calibri" w:hint="cs"/>
                <w:rtl/>
              </w:rPr>
              <w:t>1.</w:t>
            </w:r>
          </w:p>
        </w:tc>
        <w:tc>
          <w:tcPr>
            <w:tcW w:w="2833" w:type="dxa"/>
          </w:tcPr>
          <w:p w:rsidR="00C20323" w:rsidRPr="00B03F8C" w:rsidRDefault="00C20323" w:rsidP="00514605">
            <w:pPr>
              <w:overflowPunct w:val="0"/>
              <w:autoSpaceDE w:val="0"/>
              <w:autoSpaceDN w:val="0"/>
              <w:adjustRightInd w:val="0"/>
              <w:spacing w:after="60" w:line="312" w:lineRule="auto"/>
              <w:jc w:val="both"/>
              <w:rPr>
                <w:rFonts w:eastAsia="Calibri"/>
                <w:rtl/>
              </w:rPr>
            </w:pPr>
            <w:r w:rsidRPr="00B03F8C">
              <w:rPr>
                <w:rFonts w:eastAsia="Calibri" w:hint="cs"/>
                <w:rtl/>
              </w:rPr>
              <w:t>איחור/אי הגעת פועל כנדרש בנספח ב' לביצוע השירותים נשוא הסכם זה</w:t>
            </w:r>
          </w:p>
        </w:tc>
        <w:tc>
          <w:tcPr>
            <w:tcW w:w="4356" w:type="dxa"/>
          </w:tcPr>
          <w:p w:rsidR="00C20323" w:rsidRPr="00B03F8C" w:rsidRDefault="00C20323" w:rsidP="00514605">
            <w:pPr>
              <w:overflowPunct w:val="0"/>
              <w:autoSpaceDE w:val="0"/>
              <w:autoSpaceDN w:val="0"/>
              <w:adjustRightInd w:val="0"/>
              <w:spacing w:after="60" w:line="312" w:lineRule="auto"/>
              <w:jc w:val="both"/>
              <w:rPr>
                <w:rFonts w:eastAsia="Calibri"/>
                <w:rtl/>
              </w:rPr>
            </w:pPr>
            <w:r w:rsidRPr="00B03F8C">
              <w:rPr>
                <w:rFonts w:eastAsia="Calibri" w:hint="cs"/>
                <w:rtl/>
              </w:rPr>
              <w:t xml:space="preserve">500 ₪ לכל שעת איחור /אי הגעה של פועל </w:t>
            </w:r>
          </w:p>
          <w:p w:rsidR="00C20323" w:rsidRPr="00B03F8C" w:rsidRDefault="00C20323" w:rsidP="00514605">
            <w:pPr>
              <w:overflowPunct w:val="0"/>
              <w:autoSpaceDE w:val="0"/>
              <w:autoSpaceDN w:val="0"/>
              <w:adjustRightInd w:val="0"/>
              <w:spacing w:after="60" w:line="312" w:lineRule="auto"/>
              <w:jc w:val="both"/>
              <w:rPr>
                <w:rFonts w:eastAsia="Calibri"/>
                <w:rtl/>
              </w:rPr>
            </w:pPr>
          </w:p>
        </w:tc>
      </w:tr>
      <w:tr w:rsidR="00C20323" w:rsidRPr="00B03F8C" w:rsidTr="00514605">
        <w:tc>
          <w:tcPr>
            <w:tcW w:w="681" w:type="dxa"/>
          </w:tcPr>
          <w:p w:rsidR="00C20323" w:rsidRPr="00B03F8C" w:rsidRDefault="00C20323" w:rsidP="00514605">
            <w:pPr>
              <w:overflowPunct w:val="0"/>
              <w:autoSpaceDE w:val="0"/>
              <w:autoSpaceDN w:val="0"/>
              <w:adjustRightInd w:val="0"/>
              <w:spacing w:after="60" w:line="312" w:lineRule="auto"/>
              <w:jc w:val="both"/>
              <w:rPr>
                <w:rFonts w:eastAsia="Calibri"/>
                <w:rtl/>
              </w:rPr>
            </w:pPr>
            <w:r w:rsidRPr="00B03F8C">
              <w:rPr>
                <w:rFonts w:eastAsia="Calibri" w:hint="cs"/>
                <w:rtl/>
              </w:rPr>
              <w:t>2.</w:t>
            </w:r>
          </w:p>
        </w:tc>
        <w:tc>
          <w:tcPr>
            <w:tcW w:w="2833" w:type="dxa"/>
          </w:tcPr>
          <w:p w:rsidR="00C20323" w:rsidRPr="00B03F8C" w:rsidRDefault="00C20323" w:rsidP="00514605">
            <w:pPr>
              <w:overflowPunct w:val="0"/>
              <w:autoSpaceDE w:val="0"/>
              <w:autoSpaceDN w:val="0"/>
              <w:adjustRightInd w:val="0"/>
              <w:spacing w:after="60" w:line="312" w:lineRule="auto"/>
              <w:jc w:val="both"/>
              <w:rPr>
                <w:rFonts w:eastAsia="Calibri"/>
                <w:rtl/>
              </w:rPr>
            </w:pPr>
            <w:r w:rsidRPr="00B03F8C">
              <w:rPr>
                <w:rFonts w:hint="cs"/>
                <w:rtl/>
              </w:rPr>
              <w:t xml:space="preserve">הפרה ע"י הספק של כל הוראה מהוראות  נספח  </w:t>
            </w:r>
            <w:r w:rsidRPr="00B03F8C">
              <w:rPr>
                <w:rFonts w:eastAsia="Calibri" w:hint="cs"/>
                <w:rtl/>
              </w:rPr>
              <w:t xml:space="preserve">ב'  </w:t>
            </w:r>
          </w:p>
        </w:tc>
        <w:tc>
          <w:tcPr>
            <w:tcW w:w="4356" w:type="dxa"/>
          </w:tcPr>
          <w:p w:rsidR="00C20323" w:rsidRPr="00B03F8C" w:rsidRDefault="00C20323" w:rsidP="00514605">
            <w:pPr>
              <w:overflowPunct w:val="0"/>
              <w:autoSpaceDE w:val="0"/>
              <w:autoSpaceDN w:val="0"/>
              <w:adjustRightInd w:val="0"/>
              <w:spacing w:after="60" w:line="312" w:lineRule="auto"/>
              <w:jc w:val="both"/>
              <w:rPr>
                <w:rFonts w:eastAsia="Calibri"/>
                <w:rtl/>
              </w:rPr>
            </w:pPr>
            <w:r w:rsidRPr="00B03F8C">
              <w:rPr>
                <w:rFonts w:eastAsia="Calibri" w:hint="cs"/>
                <w:rtl/>
              </w:rPr>
              <w:t xml:space="preserve">2,000 ₪ . </w:t>
            </w:r>
          </w:p>
        </w:tc>
      </w:tr>
      <w:tr w:rsidR="00C20323" w:rsidRPr="00B03F8C" w:rsidTr="00514605">
        <w:tc>
          <w:tcPr>
            <w:tcW w:w="681" w:type="dxa"/>
          </w:tcPr>
          <w:p w:rsidR="00C20323" w:rsidRPr="00B03F8C" w:rsidRDefault="00C20323" w:rsidP="00514605">
            <w:pPr>
              <w:overflowPunct w:val="0"/>
              <w:autoSpaceDE w:val="0"/>
              <w:autoSpaceDN w:val="0"/>
              <w:adjustRightInd w:val="0"/>
              <w:spacing w:after="60" w:line="312" w:lineRule="auto"/>
              <w:jc w:val="both"/>
              <w:rPr>
                <w:rFonts w:eastAsia="Calibri"/>
                <w:rtl/>
              </w:rPr>
            </w:pPr>
            <w:r w:rsidRPr="00B03F8C">
              <w:rPr>
                <w:rFonts w:eastAsia="Calibri" w:hint="cs"/>
                <w:rtl/>
              </w:rPr>
              <w:t>3.</w:t>
            </w:r>
          </w:p>
        </w:tc>
        <w:tc>
          <w:tcPr>
            <w:tcW w:w="2833" w:type="dxa"/>
          </w:tcPr>
          <w:p w:rsidR="00C20323" w:rsidRPr="00B03F8C" w:rsidRDefault="00C20323" w:rsidP="00514605">
            <w:pPr>
              <w:overflowPunct w:val="0"/>
              <w:autoSpaceDE w:val="0"/>
              <w:autoSpaceDN w:val="0"/>
              <w:adjustRightInd w:val="0"/>
              <w:spacing w:after="60" w:line="312" w:lineRule="auto"/>
              <w:jc w:val="both"/>
              <w:rPr>
                <w:rFonts w:eastAsia="Calibri"/>
                <w:rtl/>
              </w:rPr>
            </w:pPr>
            <w:r w:rsidRPr="00B03F8C">
              <w:rPr>
                <w:rFonts w:hint="cs"/>
                <w:rtl/>
              </w:rPr>
              <w:t>הפרה שנייה ע"י הספק של אותה הוראה מהוראות נספח</w:t>
            </w:r>
            <w:r w:rsidRPr="00B03F8C">
              <w:rPr>
                <w:rFonts w:eastAsia="Calibri" w:hint="cs"/>
                <w:rtl/>
              </w:rPr>
              <w:t xml:space="preserve"> ב'</w:t>
            </w:r>
          </w:p>
        </w:tc>
        <w:tc>
          <w:tcPr>
            <w:tcW w:w="4356" w:type="dxa"/>
          </w:tcPr>
          <w:p w:rsidR="00C20323" w:rsidRPr="00B03F8C" w:rsidRDefault="00C20323" w:rsidP="00514605">
            <w:pPr>
              <w:overflowPunct w:val="0"/>
              <w:autoSpaceDE w:val="0"/>
              <w:autoSpaceDN w:val="0"/>
              <w:adjustRightInd w:val="0"/>
              <w:spacing w:after="60" w:line="312" w:lineRule="auto"/>
              <w:jc w:val="both"/>
              <w:rPr>
                <w:rFonts w:eastAsia="Calibri"/>
                <w:rtl/>
              </w:rPr>
            </w:pPr>
            <w:r w:rsidRPr="00B03F8C">
              <w:rPr>
                <w:rFonts w:eastAsia="Calibri" w:hint="cs"/>
                <w:rtl/>
              </w:rPr>
              <w:t xml:space="preserve">4,000 ₪. </w:t>
            </w:r>
          </w:p>
        </w:tc>
      </w:tr>
      <w:tr w:rsidR="00C20323" w:rsidRPr="00B03F8C" w:rsidTr="00514605">
        <w:tc>
          <w:tcPr>
            <w:tcW w:w="681" w:type="dxa"/>
          </w:tcPr>
          <w:p w:rsidR="00C20323" w:rsidRPr="00B03F8C" w:rsidRDefault="00C20323" w:rsidP="00514605">
            <w:pPr>
              <w:overflowPunct w:val="0"/>
              <w:autoSpaceDE w:val="0"/>
              <w:autoSpaceDN w:val="0"/>
              <w:adjustRightInd w:val="0"/>
              <w:spacing w:after="60" w:line="312" w:lineRule="auto"/>
              <w:jc w:val="both"/>
              <w:rPr>
                <w:rFonts w:eastAsia="Calibri"/>
                <w:rtl/>
              </w:rPr>
            </w:pPr>
            <w:r w:rsidRPr="00B03F8C">
              <w:rPr>
                <w:rFonts w:eastAsia="Calibri" w:hint="cs"/>
                <w:rtl/>
              </w:rPr>
              <w:t>4.</w:t>
            </w:r>
          </w:p>
        </w:tc>
        <w:tc>
          <w:tcPr>
            <w:tcW w:w="2833" w:type="dxa"/>
          </w:tcPr>
          <w:p w:rsidR="00C20323" w:rsidRPr="00B03F8C" w:rsidRDefault="00C20323" w:rsidP="00514605">
            <w:pPr>
              <w:overflowPunct w:val="0"/>
              <w:autoSpaceDE w:val="0"/>
              <w:autoSpaceDN w:val="0"/>
              <w:adjustRightInd w:val="0"/>
              <w:spacing w:after="60" w:line="312" w:lineRule="auto"/>
              <w:jc w:val="both"/>
              <w:rPr>
                <w:rFonts w:eastAsia="Calibri"/>
                <w:rtl/>
              </w:rPr>
            </w:pPr>
            <w:r w:rsidRPr="00B03F8C">
              <w:rPr>
                <w:rFonts w:hint="cs"/>
                <w:rtl/>
              </w:rPr>
              <w:t>הפרה שלישית ומעלה ע"י הספק של אותה הוראה מהוראות נספח</w:t>
            </w:r>
            <w:r w:rsidRPr="00B03F8C">
              <w:rPr>
                <w:rFonts w:eastAsia="Calibri" w:hint="cs"/>
                <w:rtl/>
              </w:rPr>
              <w:t xml:space="preserve"> ב'</w:t>
            </w:r>
          </w:p>
        </w:tc>
        <w:tc>
          <w:tcPr>
            <w:tcW w:w="4356" w:type="dxa"/>
          </w:tcPr>
          <w:p w:rsidR="00C20323" w:rsidRPr="00B03F8C" w:rsidRDefault="00C20323" w:rsidP="00514605">
            <w:pPr>
              <w:overflowPunct w:val="0"/>
              <w:autoSpaceDE w:val="0"/>
              <w:autoSpaceDN w:val="0"/>
              <w:adjustRightInd w:val="0"/>
              <w:spacing w:after="60" w:line="312" w:lineRule="auto"/>
              <w:jc w:val="both"/>
              <w:rPr>
                <w:rFonts w:eastAsia="Calibri"/>
                <w:rtl/>
              </w:rPr>
            </w:pPr>
            <w:r w:rsidRPr="00B03F8C">
              <w:rPr>
                <w:rFonts w:eastAsia="Calibri" w:hint="cs"/>
                <w:rtl/>
              </w:rPr>
              <w:t xml:space="preserve">12,000 ₪.  </w:t>
            </w:r>
          </w:p>
        </w:tc>
      </w:tr>
    </w:tbl>
    <w:p w:rsidR="00C20323" w:rsidRPr="00B03F8C" w:rsidRDefault="00C20323" w:rsidP="00C20323">
      <w:pPr>
        <w:overflowPunct w:val="0"/>
        <w:autoSpaceDE w:val="0"/>
        <w:autoSpaceDN w:val="0"/>
        <w:adjustRightInd w:val="0"/>
        <w:spacing w:after="60" w:line="312" w:lineRule="auto"/>
        <w:ind w:left="652" w:hanging="652"/>
        <w:jc w:val="both"/>
        <w:rPr>
          <w:rtl/>
        </w:rPr>
      </w:pPr>
    </w:p>
    <w:p w:rsidR="00C20323" w:rsidRPr="00B03F8C" w:rsidRDefault="00C20323" w:rsidP="00C20323">
      <w:pPr>
        <w:overflowPunct w:val="0"/>
        <w:autoSpaceDE w:val="0"/>
        <w:autoSpaceDN w:val="0"/>
        <w:adjustRightInd w:val="0"/>
        <w:spacing w:after="60" w:line="312" w:lineRule="auto"/>
        <w:ind w:left="652"/>
        <w:jc w:val="both"/>
        <w:rPr>
          <w:b/>
          <w:rtl/>
        </w:rPr>
      </w:pPr>
      <w:r w:rsidRPr="00B03F8C">
        <w:rPr>
          <w:rFonts w:hint="cs"/>
          <w:rtl/>
        </w:rPr>
        <w:t xml:space="preserve">סכומי הפיצוי הקבועים לעיל הינם מוסכמים ומוערכים מראש. </w:t>
      </w:r>
      <w:r w:rsidRPr="00B03F8C">
        <w:rPr>
          <w:rFonts w:hint="cs"/>
          <w:b/>
          <w:rtl/>
        </w:rPr>
        <w:t>הפיצוי ישולם כנגד כל דרישת המזמין ו/או  יקוזז על ידי המזמין מהתמורה המגיעה לספק.</w:t>
      </w:r>
    </w:p>
    <w:p w:rsidR="00C20323" w:rsidRPr="00B03F8C" w:rsidRDefault="00C20323" w:rsidP="00C20323">
      <w:pPr>
        <w:overflowPunct w:val="0"/>
        <w:autoSpaceDE w:val="0"/>
        <w:autoSpaceDN w:val="0"/>
        <w:adjustRightInd w:val="0"/>
        <w:spacing w:after="60" w:line="312" w:lineRule="auto"/>
        <w:ind w:left="652"/>
        <w:jc w:val="both"/>
        <w:rPr>
          <w:rtl/>
        </w:rPr>
      </w:pPr>
      <w:r w:rsidRPr="00B03F8C">
        <w:rPr>
          <w:rFonts w:hint="cs"/>
          <w:b/>
          <w:rtl/>
        </w:rPr>
        <w:t>ככל שנתקיימו נסיבות המצדיקות הטלת יותר מפיצוי אחד, יהיו מנגנוני הפיצוי בלתי תלויים זה בזה ויופעלו במקביל.</w:t>
      </w:r>
    </w:p>
    <w:p w:rsidR="00C20323" w:rsidRPr="00B03F8C" w:rsidRDefault="00C20323" w:rsidP="00C20323">
      <w:pPr>
        <w:overflowPunct w:val="0"/>
        <w:autoSpaceDE w:val="0"/>
        <w:autoSpaceDN w:val="0"/>
        <w:adjustRightInd w:val="0"/>
        <w:spacing w:after="60" w:line="312" w:lineRule="auto"/>
        <w:ind w:left="1440" w:hanging="788"/>
        <w:jc w:val="both"/>
        <w:rPr>
          <w:rtl/>
        </w:rPr>
      </w:pPr>
      <w:r w:rsidRPr="00B03F8C">
        <w:rPr>
          <w:rFonts w:hint="cs"/>
          <w:b/>
          <w:rtl/>
        </w:rPr>
        <w:t>13.5.1.</w:t>
      </w:r>
      <w:r w:rsidRPr="00B03F8C">
        <w:rPr>
          <w:rFonts w:hint="cs"/>
          <w:b/>
          <w:rtl/>
        </w:rPr>
        <w:tab/>
        <w:t>אין בקביעת מנגנון הפיצוי המוסכם בכדי לגרוע מזכותו של המזמין לכל סעד אחר על פי ההסכם או מכוח חוק החוזים (תרופות בשל הפרת הסכם), התשל"א-1970 או מכוח כל הוראת דין אחרת, לרבות פיצויים בגין נזקים שנגרמו למזמין בפועל ושיעורם עולה על סכום הפיצוי המוסכם.</w:t>
      </w:r>
    </w:p>
    <w:p w:rsidR="00C20323" w:rsidRPr="00B03F8C" w:rsidRDefault="00C20323" w:rsidP="00C20323">
      <w:pPr>
        <w:overflowPunct w:val="0"/>
        <w:autoSpaceDE w:val="0"/>
        <w:autoSpaceDN w:val="0"/>
        <w:adjustRightInd w:val="0"/>
        <w:spacing w:after="60" w:line="312" w:lineRule="auto"/>
        <w:ind w:left="1440" w:hanging="788"/>
        <w:jc w:val="both"/>
        <w:rPr>
          <w:rtl/>
        </w:rPr>
      </w:pPr>
      <w:r w:rsidRPr="00B03F8C">
        <w:rPr>
          <w:rFonts w:hint="cs"/>
          <w:rtl/>
        </w:rPr>
        <w:lastRenderedPageBreak/>
        <w:t>13.5.2.  מוסכם בין הצדדים כי סכום הפיצויים הנקוב בסעיף 13.5 לעיל, נקבע לאחר הערכה שקולה ולא תשמע כל טענה בעניין מצד הספק.</w:t>
      </w:r>
    </w:p>
    <w:p w:rsidR="00C20323" w:rsidRPr="00B03F8C" w:rsidRDefault="00C20323" w:rsidP="00C20323">
      <w:pPr>
        <w:spacing w:before="60" w:after="60" w:line="312" w:lineRule="auto"/>
        <w:ind w:left="1361" w:hanging="709"/>
        <w:jc w:val="both"/>
        <w:rPr>
          <w:rtl/>
        </w:rPr>
      </w:pPr>
    </w:p>
    <w:p w:rsidR="00C20323" w:rsidRDefault="00C20323" w:rsidP="00C20323">
      <w:pPr>
        <w:spacing w:after="60" w:line="312" w:lineRule="auto"/>
        <w:ind w:left="652" w:hanging="652"/>
        <w:jc w:val="both"/>
        <w:rPr>
          <w:rtl/>
        </w:rPr>
      </w:pPr>
      <w:r w:rsidRPr="00B03F8C">
        <w:rPr>
          <w:rFonts w:hint="cs"/>
          <w:rtl/>
        </w:rPr>
        <w:t>13.5.</w:t>
      </w:r>
      <w:r w:rsidRPr="00B03F8C">
        <w:rPr>
          <w:rFonts w:hint="cs"/>
          <w:rtl/>
        </w:rPr>
        <w:tab/>
      </w:r>
      <w:r w:rsidRPr="00B03F8C">
        <w:rPr>
          <w:rtl/>
        </w:rPr>
        <w:t xml:space="preserve">עם הפסקת ההתקשרות על פי סעיף זה, רשאי המזמין לשקול בין בעצמו ובין בהתקשרות עם צד ג' להמשיך ולבצע את </w:t>
      </w:r>
      <w:r w:rsidRPr="00B03F8C">
        <w:rPr>
          <w:rFonts w:hint="cs"/>
          <w:rtl/>
        </w:rPr>
        <w:t>ה</w:t>
      </w:r>
      <w:r w:rsidRPr="00B03F8C">
        <w:rPr>
          <w:rtl/>
        </w:rPr>
        <w:t>עבודות נשוא הסכם זה.</w:t>
      </w:r>
    </w:p>
    <w:p w:rsidR="00C20323" w:rsidRPr="00B03F8C" w:rsidRDefault="00C20323" w:rsidP="00C20323">
      <w:pPr>
        <w:spacing w:after="60" w:line="312" w:lineRule="auto"/>
        <w:ind w:left="652" w:hanging="652"/>
        <w:jc w:val="both"/>
        <w:rPr>
          <w:rtl/>
        </w:rPr>
      </w:pPr>
    </w:p>
    <w:p w:rsidR="00C20323" w:rsidRPr="00B03F8C" w:rsidRDefault="00C20323" w:rsidP="00C20323">
      <w:pPr>
        <w:tabs>
          <w:tab w:val="left" w:pos="652"/>
        </w:tabs>
        <w:spacing w:before="240" w:after="60" w:line="312" w:lineRule="auto"/>
        <w:jc w:val="both"/>
        <w:rPr>
          <w:b/>
          <w:bCs/>
          <w:u w:val="single"/>
          <w:rtl/>
        </w:rPr>
      </w:pPr>
      <w:r w:rsidRPr="00B03F8C">
        <w:rPr>
          <w:rFonts w:hint="cs"/>
          <w:b/>
          <w:bCs/>
          <w:u w:val="single"/>
          <w:rtl/>
        </w:rPr>
        <w:t>14</w:t>
      </w:r>
      <w:r w:rsidRPr="00B03F8C">
        <w:rPr>
          <w:u w:val="single"/>
          <w:rtl/>
        </w:rPr>
        <w:t>.</w:t>
      </w:r>
      <w:r w:rsidRPr="00B03F8C">
        <w:rPr>
          <w:rFonts w:hint="cs"/>
          <w:b/>
          <w:bCs/>
          <w:u w:val="single"/>
          <w:rtl/>
        </w:rPr>
        <w:t xml:space="preserve"> </w:t>
      </w:r>
      <w:r w:rsidRPr="00B03F8C">
        <w:rPr>
          <w:b/>
          <w:bCs/>
          <w:u w:val="single"/>
          <w:rtl/>
        </w:rPr>
        <w:t>אי הסבה</w:t>
      </w:r>
    </w:p>
    <w:p w:rsidR="00C20323" w:rsidRPr="00B03F8C" w:rsidRDefault="00C20323" w:rsidP="00C20323">
      <w:pPr>
        <w:keepLines/>
        <w:widowControl w:val="0"/>
        <w:spacing w:after="60" w:line="312" w:lineRule="auto"/>
        <w:ind w:left="658" w:hanging="658"/>
        <w:jc w:val="both"/>
        <w:rPr>
          <w:rtl/>
        </w:rPr>
      </w:pPr>
      <w:r w:rsidRPr="00B03F8C">
        <w:rPr>
          <w:rFonts w:hint="cs"/>
          <w:rtl/>
        </w:rPr>
        <w:t>14.1.</w:t>
      </w:r>
      <w:r w:rsidRPr="00B03F8C">
        <w:rPr>
          <w:rFonts w:hint="cs"/>
          <w:rtl/>
        </w:rPr>
        <w:tab/>
        <w:t xml:space="preserve">הספק </w:t>
      </w:r>
      <w:r w:rsidRPr="00B03F8C">
        <w:rPr>
          <w:rtl/>
        </w:rPr>
        <w:t>לא יהיה רשאי להעביר ו/או להסב ו/או לשעבד את זכויותיו ו/או חובותיו ו/או התחייבויותיו לפי הסכם זה, ו/או להקנות בהן כל זכות ו/או טובת הנאה לכל צד שלישי, אלא בהסכמת המזמין בכתב. העסקת עובדים בין ששכרם משתלם לפי זמן עבודה ובין ששכרם משתלם לפי שיעור העבודה, אין בה כשלעצמה, משום מסירת אספקת השירותים או של כל חלק ממנה, לאחר.</w:t>
      </w:r>
    </w:p>
    <w:p w:rsidR="00C20323" w:rsidRPr="00B03F8C" w:rsidRDefault="00C20323" w:rsidP="00C20323">
      <w:pPr>
        <w:spacing w:before="60" w:after="60" w:line="312" w:lineRule="auto"/>
        <w:ind w:left="658" w:hanging="658"/>
        <w:jc w:val="both"/>
        <w:rPr>
          <w:rtl/>
        </w:rPr>
      </w:pPr>
      <w:r w:rsidRPr="00B03F8C">
        <w:rPr>
          <w:rFonts w:hint="cs"/>
          <w:rtl/>
        </w:rPr>
        <w:t>14.2.</w:t>
      </w:r>
      <w:r w:rsidRPr="00B03F8C">
        <w:rPr>
          <w:rFonts w:hint="cs"/>
          <w:rtl/>
        </w:rPr>
        <w:tab/>
      </w:r>
      <w:r w:rsidRPr="00B03F8C">
        <w:rPr>
          <w:rtl/>
        </w:rPr>
        <w:t xml:space="preserve">המזמין </w:t>
      </w:r>
      <w:r w:rsidRPr="00B03F8C">
        <w:rPr>
          <w:rFonts w:hint="cs"/>
          <w:rtl/>
        </w:rPr>
        <w:t xml:space="preserve">רשאי לסרב לבקשת הספק כאמור לעיל על פי שיקול דעתי הבלעדי </w:t>
      </w:r>
      <w:r w:rsidRPr="00B03F8C">
        <w:rPr>
          <w:rtl/>
        </w:rPr>
        <w:t>ואין הוא חייב לפרט את סיבותיו.</w:t>
      </w:r>
    </w:p>
    <w:p w:rsidR="00C20323" w:rsidRPr="00B03F8C" w:rsidRDefault="00C20323" w:rsidP="00C20323">
      <w:pPr>
        <w:spacing w:before="60" w:after="60" w:line="312" w:lineRule="auto"/>
        <w:ind w:left="658" w:hanging="658"/>
        <w:jc w:val="both"/>
        <w:rPr>
          <w:rtl/>
        </w:rPr>
      </w:pPr>
      <w:r w:rsidRPr="00B03F8C">
        <w:rPr>
          <w:rFonts w:hint="cs"/>
          <w:rtl/>
        </w:rPr>
        <w:t>14.3.</w:t>
      </w:r>
      <w:r w:rsidRPr="00B03F8C">
        <w:rPr>
          <w:rFonts w:hint="cs"/>
          <w:rtl/>
        </w:rPr>
        <w:tab/>
      </w:r>
      <w:r w:rsidRPr="00B03F8C">
        <w:rPr>
          <w:rtl/>
        </w:rPr>
        <w:t>נתן המזמין את הסכמתו במפורש</w:t>
      </w:r>
      <w:r w:rsidRPr="00B03F8C">
        <w:rPr>
          <w:rFonts w:hint="cs"/>
          <w:rtl/>
        </w:rPr>
        <w:t xml:space="preserve"> לבקשת הספק</w:t>
      </w:r>
      <w:r w:rsidRPr="00B03F8C">
        <w:rPr>
          <w:rtl/>
        </w:rPr>
        <w:t xml:space="preserve">, </w:t>
      </w:r>
      <w:r w:rsidRPr="00B03F8C">
        <w:rPr>
          <w:rFonts w:hint="cs"/>
          <w:rtl/>
        </w:rPr>
        <w:t xml:space="preserve">לא יהיה בכך כדי לפטור </w:t>
      </w:r>
      <w:r w:rsidRPr="00B03F8C">
        <w:rPr>
          <w:rtl/>
        </w:rPr>
        <w:t xml:space="preserve">את </w:t>
      </w:r>
      <w:r w:rsidRPr="00B03F8C">
        <w:rPr>
          <w:rFonts w:hint="cs"/>
          <w:rtl/>
        </w:rPr>
        <w:t xml:space="preserve">הספק </w:t>
      </w:r>
      <w:r w:rsidRPr="00B03F8C">
        <w:rPr>
          <w:rtl/>
        </w:rPr>
        <w:t>מאחריותו והתחייבויותיו לפי הסכם זה</w:t>
      </w:r>
      <w:r w:rsidRPr="00B03F8C">
        <w:rPr>
          <w:rFonts w:hint="cs"/>
          <w:rtl/>
        </w:rPr>
        <w:t xml:space="preserve">. </w:t>
      </w:r>
      <w:r w:rsidRPr="00B03F8C">
        <w:rPr>
          <w:rtl/>
        </w:rPr>
        <w:t xml:space="preserve">המזמין רשאי לבטל את הסכמתו </w:t>
      </w:r>
      <w:r w:rsidRPr="00B03F8C">
        <w:rPr>
          <w:rFonts w:hint="cs"/>
          <w:rtl/>
        </w:rPr>
        <w:t xml:space="preserve">על פי שיקול דעתו הבלעדי </w:t>
      </w:r>
      <w:r w:rsidRPr="00B03F8C">
        <w:rPr>
          <w:rtl/>
        </w:rPr>
        <w:t xml:space="preserve">במסירת הודעה בכתב </w:t>
      </w:r>
      <w:r w:rsidRPr="00B03F8C">
        <w:rPr>
          <w:rFonts w:hint="cs"/>
          <w:rtl/>
        </w:rPr>
        <w:t xml:space="preserve">לספק </w:t>
      </w:r>
      <w:r w:rsidRPr="00B03F8C">
        <w:rPr>
          <w:rtl/>
        </w:rPr>
        <w:t>ואין הוא חייב לפרט את סיבותיו</w:t>
      </w:r>
      <w:r w:rsidRPr="00B03F8C">
        <w:rPr>
          <w:rFonts w:hint="cs"/>
          <w:rtl/>
        </w:rPr>
        <w:t xml:space="preserve">. </w:t>
      </w:r>
    </w:p>
    <w:p w:rsidR="00C20323" w:rsidRPr="00B03F8C" w:rsidRDefault="00C20323" w:rsidP="00C20323">
      <w:pPr>
        <w:keepLines/>
        <w:widowControl w:val="0"/>
        <w:tabs>
          <w:tab w:val="left" w:pos="656"/>
        </w:tabs>
        <w:spacing w:before="240" w:after="60" w:line="312" w:lineRule="auto"/>
        <w:jc w:val="both"/>
        <w:rPr>
          <w:b/>
          <w:bCs/>
          <w:u w:val="single"/>
          <w:rtl/>
        </w:rPr>
      </w:pPr>
      <w:r w:rsidRPr="00B03F8C">
        <w:rPr>
          <w:rFonts w:hint="cs"/>
          <w:b/>
          <w:bCs/>
          <w:u w:val="single"/>
          <w:rtl/>
        </w:rPr>
        <w:t>15</w:t>
      </w:r>
      <w:r w:rsidRPr="00B03F8C">
        <w:rPr>
          <w:u w:val="single"/>
          <w:rtl/>
        </w:rPr>
        <w:t>.</w:t>
      </w:r>
      <w:r w:rsidRPr="00B03F8C">
        <w:rPr>
          <w:rFonts w:hint="cs"/>
          <w:b/>
          <w:bCs/>
          <w:u w:val="single"/>
          <w:rtl/>
        </w:rPr>
        <w:t xml:space="preserve"> התמורה ותנאי הצמדה </w:t>
      </w:r>
    </w:p>
    <w:p w:rsidR="00C20323" w:rsidRPr="00B03F8C" w:rsidRDefault="00C20323" w:rsidP="00C20323">
      <w:pPr>
        <w:tabs>
          <w:tab w:val="left" w:pos="800"/>
        </w:tabs>
        <w:spacing w:after="60" w:line="312" w:lineRule="auto"/>
        <w:ind w:left="658" w:hanging="709"/>
        <w:jc w:val="both"/>
        <w:rPr>
          <w:rtl/>
        </w:rPr>
      </w:pPr>
      <w:r w:rsidRPr="00B03F8C">
        <w:rPr>
          <w:rFonts w:hint="cs"/>
          <w:rtl/>
        </w:rPr>
        <w:t>15.1.</w:t>
      </w:r>
      <w:r w:rsidRPr="00B03F8C">
        <w:rPr>
          <w:rFonts w:hint="cs"/>
          <w:rtl/>
        </w:rPr>
        <w:tab/>
        <w:t>היבואנים (בעצמם או באמצעות נציגיהם) אשר מכולותיהם נפרקו ונטענו ע"י הספק ישלמו לספק עבור העבודה שביצע בפועל, עפ"י כמות המכולות שנפרקה בפועל ובהתאם לתעריף שיקבע בהתאם להצעה במכרז זה</w:t>
      </w:r>
      <w:r>
        <w:rPr>
          <w:rFonts w:hint="cs"/>
          <w:rtl/>
        </w:rPr>
        <w:t xml:space="preserve"> והכל בהתאם להצעת הספק כמפורטת בנספח </w:t>
      </w:r>
      <w:proofErr w:type="spellStart"/>
      <w:r>
        <w:rPr>
          <w:rFonts w:hint="cs"/>
          <w:rtl/>
        </w:rPr>
        <w:t>יג</w:t>
      </w:r>
      <w:proofErr w:type="spellEnd"/>
      <w:r>
        <w:rPr>
          <w:rFonts w:hint="cs"/>
          <w:rtl/>
        </w:rPr>
        <w:t xml:space="preserve">' </w:t>
      </w:r>
      <w:proofErr w:type="spellStart"/>
      <w:r>
        <w:rPr>
          <w:rFonts w:hint="cs"/>
          <w:rtl/>
        </w:rPr>
        <w:t>המצ"ב</w:t>
      </w:r>
      <w:proofErr w:type="spellEnd"/>
      <w:r w:rsidRPr="00B03F8C">
        <w:rPr>
          <w:rFonts w:hint="cs"/>
          <w:rtl/>
        </w:rPr>
        <w:t>.</w:t>
      </w:r>
    </w:p>
    <w:p w:rsidR="00C20323" w:rsidRPr="00B03F8C" w:rsidRDefault="00C20323" w:rsidP="00C20323">
      <w:pPr>
        <w:tabs>
          <w:tab w:val="left" w:pos="800"/>
        </w:tabs>
        <w:spacing w:after="60" w:line="312" w:lineRule="auto"/>
        <w:ind w:left="658" w:hanging="709"/>
        <w:jc w:val="both"/>
        <w:rPr>
          <w:rtl/>
        </w:rPr>
      </w:pPr>
      <w:r w:rsidRPr="00B03F8C">
        <w:rPr>
          <w:rFonts w:hint="cs"/>
          <w:rtl/>
        </w:rPr>
        <w:t xml:space="preserve">15.2 </w:t>
      </w:r>
      <w:r w:rsidRPr="00B03F8C">
        <w:rPr>
          <w:rFonts w:hint="cs"/>
          <w:rtl/>
        </w:rPr>
        <w:tab/>
        <w:t>המזמין אינו ולא יהיה צד להעברת הכספים ו/או ליחסים בין היבואן לבין הספק ואין ולא תהיה לקבלן כל תביעה או טענה כלפי המזמין או מי מטעמו בנושא.</w:t>
      </w:r>
    </w:p>
    <w:p w:rsidR="00C20323" w:rsidRDefault="00C20323" w:rsidP="00795071">
      <w:pPr>
        <w:spacing w:line="360" w:lineRule="auto"/>
        <w:ind w:left="658" w:hanging="658"/>
        <w:jc w:val="both"/>
        <w:rPr>
          <w:rFonts w:ascii="Arial" w:hAnsi="Arial"/>
          <w:rtl/>
        </w:rPr>
      </w:pPr>
      <w:r w:rsidRPr="001D7275">
        <w:rPr>
          <w:rFonts w:ascii="Arial" w:hAnsi="Arial" w:hint="cs"/>
          <w:rtl/>
        </w:rPr>
        <w:t>15.</w:t>
      </w:r>
      <w:r w:rsidR="00795071">
        <w:rPr>
          <w:rFonts w:ascii="Arial" w:hAnsi="Arial" w:hint="cs"/>
          <w:rtl/>
        </w:rPr>
        <w:t>3</w:t>
      </w:r>
      <w:r w:rsidRPr="001D7275">
        <w:rPr>
          <w:rFonts w:ascii="Arial" w:hAnsi="Arial" w:hint="cs"/>
          <w:rtl/>
        </w:rPr>
        <w:t xml:space="preserve">  </w:t>
      </w:r>
      <w:r w:rsidRPr="001D7275">
        <w:rPr>
          <w:rFonts w:ascii="Arial" w:hAnsi="Arial" w:hint="cs"/>
          <w:rtl/>
        </w:rPr>
        <w:tab/>
        <w:t xml:space="preserve">למען הסר ספק יובהר כי לא יבצע הספק </w:t>
      </w:r>
      <w:r w:rsidRPr="001D7275">
        <w:rPr>
          <w:rFonts w:ascii="Arial" w:hAnsi="Arial"/>
          <w:rtl/>
        </w:rPr>
        <w:t xml:space="preserve">שינויים במחירים </w:t>
      </w:r>
      <w:r w:rsidRPr="001D7275">
        <w:rPr>
          <w:rFonts w:ascii="Arial" w:hAnsi="Arial" w:hint="cs"/>
          <w:rtl/>
        </w:rPr>
        <w:t xml:space="preserve">המפורטים בנספח </w:t>
      </w:r>
      <w:proofErr w:type="spellStart"/>
      <w:r w:rsidRPr="001D7275">
        <w:rPr>
          <w:rFonts w:ascii="Arial" w:hAnsi="Arial" w:hint="cs"/>
          <w:rtl/>
        </w:rPr>
        <w:t>יג</w:t>
      </w:r>
      <w:proofErr w:type="spellEnd"/>
      <w:r w:rsidRPr="001D7275">
        <w:rPr>
          <w:rFonts w:ascii="Arial" w:hAnsi="Arial" w:hint="cs"/>
          <w:rtl/>
        </w:rPr>
        <w:t xml:space="preserve">' </w:t>
      </w:r>
      <w:r w:rsidRPr="001D7275">
        <w:rPr>
          <w:rFonts w:ascii="Arial" w:hAnsi="Arial"/>
          <w:rtl/>
        </w:rPr>
        <w:t xml:space="preserve">(לרבות ההצמדה) ללא אישור </w:t>
      </w:r>
      <w:r w:rsidRPr="001D7275">
        <w:rPr>
          <w:rFonts w:ascii="Arial" w:hAnsi="Arial" w:hint="cs"/>
          <w:rtl/>
        </w:rPr>
        <w:t xml:space="preserve">בכתב ומראש של </w:t>
      </w:r>
      <w:r w:rsidRPr="001D7275">
        <w:rPr>
          <w:rFonts w:ascii="Arial" w:hAnsi="Arial"/>
          <w:rtl/>
        </w:rPr>
        <w:t xml:space="preserve">חשב </w:t>
      </w:r>
      <w:r w:rsidRPr="001D7275">
        <w:rPr>
          <w:rFonts w:ascii="Arial" w:hAnsi="Arial" w:hint="cs"/>
          <w:rtl/>
        </w:rPr>
        <w:t>המזמין.</w:t>
      </w:r>
      <w:r w:rsidRPr="001D7275">
        <w:rPr>
          <w:rFonts w:ascii="Arial" w:hAnsi="Arial"/>
          <w:rtl/>
        </w:rPr>
        <w:t xml:space="preserve"> </w:t>
      </w:r>
    </w:p>
    <w:p w:rsidR="00C73843" w:rsidRPr="003038A6" w:rsidRDefault="00267325" w:rsidP="00795071">
      <w:pPr>
        <w:spacing w:before="60" w:after="60" w:line="360" w:lineRule="auto"/>
        <w:ind w:left="651" w:hanging="651"/>
        <w:jc w:val="both"/>
        <w:rPr>
          <w:rtl/>
        </w:rPr>
      </w:pPr>
      <w:r>
        <w:rPr>
          <w:rFonts w:ascii="Arial" w:hAnsi="Arial" w:hint="cs"/>
          <w:rtl/>
        </w:rPr>
        <w:t>15.</w:t>
      </w:r>
      <w:r w:rsidR="00795071">
        <w:rPr>
          <w:rFonts w:ascii="Arial" w:hAnsi="Arial" w:hint="cs"/>
          <w:rtl/>
        </w:rPr>
        <w:t>4</w:t>
      </w:r>
      <w:r>
        <w:rPr>
          <w:rFonts w:ascii="Arial" w:hAnsi="Arial" w:hint="cs"/>
          <w:rtl/>
        </w:rPr>
        <w:tab/>
      </w:r>
      <w:r w:rsidR="00C73843" w:rsidRPr="003038A6">
        <w:rPr>
          <w:rFonts w:hint="cs"/>
          <w:rtl/>
        </w:rPr>
        <w:t xml:space="preserve">התמורה להסכם זה </w:t>
      </w:r>
      <w:r w:rsidR="00C73843">
        <w:rPr>
          <w:rFonts w:hint="cs"/>
          <w:rtl/>
        </w:rPr>
        <w:t xml:space="preserve">בגין בדיקות מיוחדות אשר התשלום בגינן יוטל על המזמין </w:t>
      </w:r>
      <w:r w:rsidR="00C73843" w:rsidRPr="003038A6">
        <w:rPr>
          <w:rFonts w:hint="cs"/>
          <w:rtl/>
        </w:rPr>
        <w:t xml:space="preserve">הינה כמפורט בהצעת הספק </w:t>
      </w:r>
      <w:r w:rsidR="00C73843">
        <w:rPr>
          <w:rFonts w:hint="cs"/>
          <w:rtl/>
        </w:rPr>
        <w:t>ש</w:t>
      </w:r>
      <w:r w:rsidR="00C73843" w:rsidRPr="003038A6">
        <w:rPr>
          <w:rFonts w:hint="cs"/>
          <w:rtl/>
        </w:rPr>
        <w:t xml:space="preserve">בנספח </w:t>
      </w:r>
      <w:proofErr w:type="spellStart"/>
      <w:r w:rsidR="00C73843">
        <w:rPr>
          <w:rFonts w:hint="cs"/>
          <w:rtl/>
        </w:rPr>
        <w:t>יג</w:t>
      </w:r>
      <w:proofErr w:type="spellEnd"/>
      <w:r w:rsidR="00C73843">
        <w:rPr>
          <w:rFonts w:hint="cs"/>
          <w:rtl/>
        </w:rPr>
        <w:t>'</w:t>
      </w:r>
      <w:r w:rsidR="00C73843" w:rsidRPr="003038A6">
        <w:rPr>
          <w:rFonts w:hint="cs"/>
          <w:rtl/>
        </w:rPr>
        <w:t xml:space="preserve"> להסכם בלבד. </w:t>
      </w:r>
    </w:p>
    <w:p w:rsidR="00C73843" w:rsidRDefault="00C73843" w:rsidP="00795071">
      <w:pPr>
        <w:spacing w:before="60" w:after="60" w:line="360" w:lineRule="auto"/>
        <w:ind w:left="651" w:hanging="651"/>
        <w:jc w:val="both"/>
        <w:rPr>
          <w:rtl/>
        </w:rPr>
      </w:pPr>
      <w:r w:rsidRPr="003038A6">
        <w:rPr>
          <w:rFonts w:hint="cs"/>
          <w:rtl/>
        </w:rPr>
        <w:tab/>
        <w:t xml:space="preserve">מוסכם בין הצדדים כי פרט לתמורה המפורטת </w:t>
      </w:r>
      <w:r>
        <w:rPr>
          <w:rFonts w:hint="cs"/>
          <w:rtl/>
        </w:rPr>
        <w:t>בסעיף 15.</w:t>
      </w:r>
      <w:r w:rsidR="00795071">
        <w:rPr>
          <w:rFonts w:hint="cs"/>
          <w:rtl/>
        </w:rPr>
        <w:t>1</w:t>
      </w:r>
      <w:r>
        <w:rPr>
          <w:rFonts w:hint="cs"/>
          <w:rtl/>
        </w:rPr>
        <w:t xml:space="preserve"> </w:t>
      </w:r>
      <w:r w:rsidR="00795071">
        <w:rPr>
          <w:rFonts w:hint="cs"/>
          <w:rtl/>
        </w:rPr>
        <w:t xml:space="preserve">ו/או 15.4 </w:t>
      </w:r>
      <w:r>
        <w:rPr>
          <w:rFonts w:hint="cs"/>
          <w:rtl/>
        </w:rPr>
        <w:t>לעיל</w:t>
      </w:r>
      <w:r w:rsidRPr="003038A6">
        <w:rPr>
          <w:rFonts w:hint="cs"/>
          <w:rtl/>
        </w:rPr>
        <w:t>, לא ישלם המזמין, בין במהלך תקופת ההסכם ובין לאחריה, כל סכום נוסף לספק ו/או לכל גורם אחר כלשהו</w:t>
      </w:r>
      <w:r w:rsidRPr="00120C82">
        <w:rPr>
          <w:rFonts w:hint="cs"/>
          <w:rtl/>
        </w:rPr>
        <w:t xml:space="preserve">, </w:t>
      </w:r>
      <w:r w:rsidRPr="00120C82">
        <w:rPr>
          <w:rFonts w:hint="eastAsia"/>
          <w:rtl/>
        </w:rPr>
        <w:t>למעט</w:t>
      </w:r>
      <w:r w:rsidRPr="00120C82">
        <w:rPr>
          <w:rtl/>
        </w:rPr>
        <w:t xml:space="preserve"> </w:t>
      </w:r>
      <w:r w:rsidRPr="00120C82">
        <w:rPr>
          <w:rFonts w:hint="eastAsia"/>
          <w:rtl/>
        </w:rPr>
        <w:t>מע</w:t>
      </w:r>
      <w:r w:rsidRPr="00120C82">
        <w:rPr>
          <w:rtl/>
        </w:rPr>
        <w:t>"מ</w:t>
      </w:r>
      <w:r w:rsidRPr="003038A6">
        <w:rPr>
          <w:rFonts w:hint="cs"/>
          <w:rtl/>
        </w:rPr>
        <w:t xml:space="preserve"> בשיעורו על פי דין.</w:t>
      </w:r>
    </w:p>
    <w:p w:rsidR="00795071" w:rsidRDefault="00795071" w:rsidP="00795071">
      <w:pPr>
        <w:widowControl w:val="0"/>
        <w:tabs>
          <w:tab w:val="left" w:pos="720"/>
        </w:tabs>
        <w:suppressAutoHyphens/>
        <w:overflowPunct w:val="0"/>
        <w:autoSpaceDE w:val="0"/>
        <w:spacing w:line="360" w:lineRule="auto"/>
        <w:ind w:left="658" w:hanging="658"/>
        <w:jc w:val="both"/>
        <w:textAlignment w:val="baseline"/>
        <w:rPr>
          <w:rFonts w:ascii="Arial" w:hAnsi="Arial"/>
          <w:rtl/>
        </w:rPr>
      </w:pPr>
      <w:r w:rsidRPr="00B03F8C">
        <w:rPr>
          <w:rFonts w:hint="cs"/>
          <w:rtl/>
        </w:rPr>
        <w:t>15.</w:t>
      </w:r>
      <w:r>
        <w:rPr>
          <w:rFonts w:hint="cs"/>
          <w:rtl/>
        </w:rPr>
        <w:t>5</w:t>
      </w:r>
      <w:r w:rsidRPr="00B03F8C">
        <w:rPr>
          <w:rFonts w:hint="cs"/>
          <w:rtl/>
        </w:rPr>
        <w:tab/>
      </w:r>
      <w:r w:rsidRPr="00B03F8C">
        <w:rPr>
          <w:rFonts w:ascii="Arial" w:hAnsi="Arial" w:hint="cs"/>
          <w:rtl/>
        </w:rPr>
        <w:t xml:space="preserve">התמורה לפי סעיף זה תוצמד </w:t>
      </w:r>
      <w:r>
        <w:rPr>
          <w:rFonts w:ascii="Arial" w:hAnsi="Arial" w:hint="cs"/>
          <w:rtl/>
        </w:rPr>
        <w:t>למדד המחירים לצרכן כמפורט בסעיף 15.6 להלן.</w:t>
      </w:r>
    </w:p>
    <w:p w:rsidR="00A13084" w:rsidRDefault="00A13084" w:rsidP="00A13084">
      <w:pPr>
        <w:pStyle w:val="aff0"/>
        <w:tabs>
          <w:tab w:val="clear" w:pos="1985"/>
        </w:tabs>
        <w:ind w:left="793"/>
        <w:rPr>
          <w:rFonts w:ascii="Arial" w:hAnsi="Arial" w:cs="David"/>
          <w:sz w:val="24"/>
          <w:szCs w:val="24"/>
          <w:rtl/>
        </w:rPr>
      </w:pPr>
      <w:r>
        <w:rPr>
          <w:rFonts w:ascii="Arial" w:hAnsi="Arial" w:cs="David" w:hint="cs"/>
          <w:sz w:val="24"/>
          <w:szCs w:val="24"/>
          <w:rtl/>
        </w:rPr>
        <w:t xml:space="preserve"> 15.6     תנאי הצמדה</w:t>
      </w:r>
    </w:p>
    <w:p w:rsidR="00C73843" w:rsidRPr="003038A6" w:rsidRDefault="00C73843" w:rsidP="00C73843">
      <w:pPr>
        <w:pStyle w:val="aff0"/>
        <w:tabs>
          <w:tab w:val="clear" w:pos="1985"/>
        </w:tabs>
        <w:ind w:left="84" w:firstLine="567"/>
        <w:rPr>
          <w:rFonts w:ascii="Arial" w:hAnsi="Arial" w:cs="David"/>
          <w:sz w:val="24"/>
          <w:szCs w:val="24"/>
        </w:rPr>
      </w:pPr>
      <w:r w:rsidRPr="003038A6">
        <w:rPr>
          <w:rFonts w:ascii="Arial" w:hAnsi="Arial" w:cs="David"/>
          <w:sz w:val="24"/>
          <w:szCs w:val="24"/>
          <w:rtl/>
        </w:rPr>
        <w:t xml:space="preserve">בסעיף זה תהיה למונחים הבאים המשמעות המופיעה </w:t>
      </w:r>
      <w:proofErr w:type="spellStart"/>
      <w:r w:rsidRPr="003038A6">
        <w:rPr>
          <w:rFonts w:ascii="Arial" w:hAnsi="Arial" w:cs="David"/>
          <w:sz w:val="24"/>
          <w:szCs w:val="24"/>
          <w:rtl/>
        </w:rPr>
        <w:t>לצידם</w:t>
      </w:r>
      <w:proofErr w:type="spellEnd"/>
      <w:r w:rsidRPr="003038A6">
        <w:rPr>
          <w:rFonts w:ascii="Arial" w:hAnsi="Arial" w:cs="David"/>
          <w:sz w:val="24"/>
          <w:szCs w:val="24"/>
          <w:rtl/>
        </w:rPr>
        <w:t>:</w:t>
      </w:r>
    </w:p>
    <w:p w:rsidR="00C73843" w:rsidRPr="003038A6" w:rsidRDefault="00C73843" w:rsidP="00081ECB">
      <w:pPr>
        <w:pStyle w:val="aff0"/>
        <w:tabs>
          <w:tab w:val="clear" w:pos="1985"/>
        </w:tabs>
        <w:ind w:left="651" w:firstLine="0"/>
        <w:rPr>
          <w:rFonts w:ascii="Arial" w:hAnsi="Arial" w:cs="David"/>
          <w:sz w:val="24"/>
          <w:szCs w:val="24"/>
          <w:rtl/>
        </w:rPr>
      </w:pPr>
      <w:r w:rsidRPr="003038A6">
        <w:rPr>
          <w:rFonts w:ascii="Arial" w:hAnsi="Arial" w:cs="David"/>
          <w:sz w:val="24"/>
          <w:szCs w:val="24"/>
          <w:rtl/>
        </w:rPr>
        <w:t xml:space="preserve">יום הבסיס – המועד האחרון להגשת הצעות  </w:t>
      </w:r>
      <w:r w:rsidR="00081ECB">
        <w:rPr>
          <w:rFonts w:ascii="Arial" w:hAnsi="Arial" w:cs="David" w:hint="cs"/>
          <w:sz w:val="24"/>
          <w:szCs w:val="24"/>
          <w:rtl/>
        </w:rPr>
        <w:t xml:space="preserve"> 25.11.2015</w:t>
      </w:r>
    </w:p>
    <w:p w:rsidR="00C73843" w:rsidRPr="003038A6" w:rsidRDefault="00C73843" w:rsidP="00081ECB">
      <w:pPr>
        <w:pStyle w:val="aff0"/>
        <w:tabs>
          <w:tab w:val="clear" w:pos="1985"/>
        </w:tabs>
        <w:ind w:left="651" w:firstLine="0"/>
        <w:rPr>
          <w:rFonts w:ascii="Arial" w:hAnsi="Arial" w:cs="David"/>
          <w:sz w:val="24"/>
          <w:szCs w:val="24"/>
          <w:rtl/>
        </w:rPr>
      </w:pPr>
      <w:r w:rsidRPr="003038A6">
        <w:rPr>
          <w:rFonts w:ascii="Arial" w:hAnsi="Arial" w:cs="David"/>
          <w:sz w:val="24"/>
          <w:szCs w:val="24"/>
          <w:rtl/>
        </w:rPr>
        <w:t>מדד הבסיס – זהו</w:t>
      </w:r>
      <w:r w:rsidRPr="003038A6">
        <w:rPr>
          <w:rFonts w:ascii="Arial" w:hAnsi="Arial" w:cs="David"/>
          <w:sz w:val="24"/>
          <w:szCs w:val="24"/>
        </w:rPr>
        <w:t xml:space="preserve"> </w:t>
      </w:r>
      <w:r w:rsidRPr="003038A6">
        <w:rPr>
          <w:rFonts w:ascii="Arial" w:hAnsi="Arial" w:cs="David"/>
          <w:sz w:val="24"/>
          <w:szCs w:val="24"/>
          <w:rtl/>
        </w:rPr>
        <w:t>המדד</w:t>
      </w:r>
      <w:r w:rsidRPr="003038A6">
        <w:rPr>
          <w:rFonts w:ascii="Arial" w:hAnsi="Arial" w:cs="David"/>
          <w:sz w:val="24"/>
          <w:szCs w:val="24"/>
        </w:rPr>
        <w:t xml:space="preserve"> </w:t>
      </w:r>
      <w:r w:rsidRPr="003038A6">
        <w:rPr>
          <w:rFonts w:ascii="Arial" w:hAnsi="Arial" w:cs="David"/>
          <w:sz w:val="24"/>
          <w:szCs w:val="24"/>
          <w:rtl/>
        </w:rPr>
        <w:t>הידוע בתום 18 חודש מיום הבסיס ומשמש</w:t>
      </w:r>
      <w:r w:rsidRPr="003038A6">
        <w:rPr>
          <w:rFonts w:ascii="Arial" w:hAnsi="Arial" w:cs="David"/>
          <w:sz w:val="24"/>
          <w:szCs w:val="24"/>
        </w:rPr>
        <w:t xml:space="preserve"> </w:t>
      </w:r>
      <w:r w:rsidRPr="003038A6">
        <w:rPr>
          <w:rFonts w:ascii="Arial" w:hAnsi="Arial" w:cs="David"/>
          <w:sz w:val="24"/>
          <w:szCs w:val="24"/>
          <w:rtl/>
        </w:rPr>
        <w:t>בסיס</w:t>
      </w:r>
      <w:r w:rsidRPr="003038A6">
        <w:rPr>
          <w:rFonts w:ascii="Arial" w:hAnsi="Arial" w:cs="David"/>
          <w:sz w:val="24"/>
          <w:szCs w:val="24"/>
        </w:rPr>
        <w:t xml:space="preserve"> </w:t>
      </w:r>
      <w:r w:rsidRPr="003038A6">
        <w:rPr>
          <w:rFonts w:ascii="Arial" w:hAnsi="Arial" w:cs="David"/>
          <w:sz w:val="24"/>
          <w:szCs w:val="24"/>
          <w:rtl/>
        </w:rPr>
        <w:t>להשוואה</w:t>
      </w:r>
      <w:r w:rsidRPr="003038A6">
        <w:rPr>
          <w:rFonts w:ascii="Arial" w:hAnsi="Arial" w:cs="David"/>
          <w:sz w:val="24"/>
          <w:szCs w:val="24"/>
        </w:rPr>
        <w:t xml:space="preserve"> </w:t>
      </w:r>
      <w:r w:rsidRPr="003038A6">
        <w:rPr>
          <w:rFonts w:ascii="Arial" w:hAnsi="Arial" w:cs="David"/>
          <w:sz w:val="24"/>
          <w:szCs w:val="24"/>
          <w:rtl/>
        </w:rPr>
        <w:t>בינו</w:t>
      </w:r>
      <w:r w:rsidRPr="003038A6">
        <w:rPr>
          <w:rFonts w:ascii="Arial" w:hAnsi="Arial" w:cs="David"/>
          <w:sz w:val="24"/>
          <w:szCs w:val="24"/>
        </w:rPr>
        <w:t xml:space="preserve"> </w:t>
      </w:r>
      <w:r w:rsidRPr="003038A6">
        <w:rPr>
          <w:rFonts w:ascii="Arial" w:hAnsi="Arial" w:cs="David"/>
          <w:sz w:val="24"/>
          <w:szCs w:val="24"/>
          <w:rtl/>
        </w:rPr>
        <w:t>ובין</w:t>
      </w:r>
      <w:r w:rsidRPr="003038A6">
        <w:rPr>
          <w:rFonts w:ascii="Arial" w:hAnsi="Arial" w:cs="David"/>
          <w:sz w:val="24"/>
          <w:szCs w:val="24"/>
        </w:rPr>
        <w:t xml:space="preserve"> </w:t>
      </w:r>
      <w:r w:rsidRPr="003038A6">
        <w:rPr>
          <w:rFonts w:ascii="Arial" w:hAnsi="Arial" w:cs="David"/>
          <w:sz w:val="24"/>
          <w:szCs w:val="24"/>
          <w:rtl/>
        </w:rPr>
        <w:t>המדד</w:t>
      </w:r>
      <w:r w:rsidRPr="003038A6">
        <w:rPr>
          <w:rFonts w:ascii="Arial" w:hAnsi="Arial" w:cs="David"/>
          <w:sz w:val="24"/>
          <w:szCs w:val="24"/>
        </w:rPr>
        <w:t xml:space="preserve"> </w:t>
      </w:r>
      <w:r w:rsidRPr="003038A6">
        <w:rPr>
          <w:rFonts w:ascii="Arial" w:hAnsi="Arial" w:cs="David"/>
          <w:sz w:val="24"/>
          <w:szCs w:val="24"/>
          <w:rtl/>
        </w:rPr>
        <w:t>הקובע, לצורך</w:t>
      </w:r>
      <w:r w:rsidRPr="003038A6">
        <w:rPr>
          <w:rFonts w:ascii="Arial" w:hAnsi="Arial" w:cs="David"/>
          <w:sz w:val="24"/>
          <w:szCs w:val="24"/>
        </w:rPr>
        <w:t xml:space="preserve"> </w:t>
      </w:r>
      <w:r w:rsidRPr="003038A6">
        <w:rPr>
          <w:rFonts w:ascii="Arial" w:hAnsi="Arial" w:cs="David"/>
          <w:sz w:val="24"/>
          <w:szCs w:val="24"/>
          <w:rtl/>
        </w:rPr>
        <w:t>חישוב</w:t>
      </w:r>
      <w:r w:rsidRPr="003038A6">
        <w:rPr>
          <w:rFonts w:ascii="Arial" w:hAnsi="Arial" w:cs="David"/>
          <w:sz w:val="24"/>
          <w:szCs w:val="24"/>
        </w:rPr>
        <w:t xml:space="preserve"> </w:t>
      </w:r>
      <w:r w:rsidRPr="003038A6">
        <w:rPr>
          <w:rFonts w:ascii="Arial" w:hAnsi="Arial" w:cs="David"/>
          <w:sz w:val="24"/>
          <w:szCs w:val="24"/>
          <w:rtl/>
        </w:rPr>
        <w:t xml:space="preserve">שיעור ההתאמה - המדד הידוע ביום </w:t>
      </w:r>
      <w:r w:rsidR="00081ECB">
        <w:rPr>
          <w:rFonts w:ascii="Arial" w:hAnsi="Arial" w:cs="David" w:hint="cs"/>
          <w:sz w:val="24"/>
          <w:szCs w:val="24"/>
          <w:rtl/>
        </w:rPr>
        <w:t xml:space="preserve"> </w:t>
      </w:r>
    </w:p>
    <w:p w:rsidR="00C73843" w:rsidRPr="003038A6" w:rsidRDefault="00C73843" w:rsidP="00C73843">
      <w:pPr>
        <w:pStyle w:val="aff0"/>
        <w:tabs>
          <w:tab w:val="clear" w:pos="1985"/>
        </w:tabs>
        <w:ind w:left="651" w:firstLine="0"/>
        <w:rPr>
          <w:rFonts w:ascii="Arial" w:hAnsi="Arial" w:cs="David"/>
          <w:sz w:val="24"/>
          <w:szCs w:val="24"/>
          <w:rtl/>
        </w:rPr>
      </w:pPr>
      <w:r w:rsidRPr="003038A6">
        <w:rPr>
          <w:rFonts w:ascii="Arial" w:hAnsi="Arial" w:cs="David"/>
          <w:sz w:val="24"/>
          <w:szCs w:val="24"/>
          <w:rtl/>
        </w:rPr>
        <w:t>מדד קובע – המדד האחרון</w:t>
      </w:r>
      <w:r w:rsidRPr="003038A6">
        <w:rPr>
          <w:rFonts w:ascii="Arial" w:hAnsi="Arial" w:cs="David"/>
          <w:sz w:val="24"/>
          <w:szCs w:val="24"/>
        </w:rPr>
        <w:t xml:space="preserve"> </w:t>
      </w:r>
      <w:r w:rsidRPr="003038A6">
        <w:rPr>
          <w:rFonts w:ascii="Arial" w:hAnsi="Arial" w:cs="David"/>
          <w:sz w:val="24"/>
          <w:szCs w:val="24"/>
          <w:rtl/>
        </w:rPr>
        <w:t>הידוע</w:t>
      </w:r>
      <w:r w:rsidRPr="003038A6">
        <w:rPr>
          <w:rFonts w:ascii="Arial" w:hAnsi="Arial" w:cs="David"/>
          <w:sz w:val="24"/>
          <w:szCs w:val="24"/>
        </w:rPr>
        <w:t xml:space="preserve"> </w:t>
      </w:r>
      <w:r w:rsidRPr="003038A6">
        <w:rPr>
          <w:rFonts w:ascii="Arial" w:hAnsi="Arial" w:cs="David"/>
          <w:sz w:val="24"/>
          <w:szCs w:val="24"/>
          <w:rtl/>
        </w:rPr>
        <w:t>במועד ביצוע ההצמדה.</w:t>
      </w:r>
    </w:p>
    <w:p w:rsidR="00C73843" w:rsidRPr="003038A6" w:rsidRDefault="00C73843" w:rsidP="00C73843">
      <w:pPr>
        <w:pStyle w:val="aff0"/>
        <w:tabs>
          <w:tab w:val="clear" w:pos="1985"/>
        </w:tabs>
        <w:ind w:left="651" w:firstLine="0"/>
        <w:rPr>
          <w:rFonts w:ascii="Arial" w:hAnsi="Arial" w:cs="David"/>
          <w:sz w:val="24"/>
          <w:szCs w:val="24"/>
          <w:rtl/>
        </w:rPr>
      </w:pPr>
      <w:r w:rsidRPr="003038A6">
        <w:rPr>
          <w:rFonts w:ascii="Arial" w:hAnsi="Arial" w:cs="David"/>
          <w:sz w:val="24"/>
          <w:szCs w:val="24"/>
          <w:rtl/>
        </w:rPr>
        <w:lastRenderedPageBreak/>
        <w:t>מדד המחירים לצרכן - כפי שמפורסם על ידי הלשכה המרכזית לסטטיסטיקה או מי שהוסמך על ידי ממשלת ישראל להחליפה.</w:t>
      </w:r>
    </w:p>
    <w:p w:rsidR="00C73843" w:rsidRPr="003038A6" w:rsidRDefault="00C73843" w:rsidP="00C73843">
      <w:pPr>
        <w:pStyle w:val="aff0"/>
        <w:tabs>
          <w:tab w:val="clear" w:pos="1985"/>
        </w:tabs>
        <w:ind w:left="651" w:firstLine="0"/>
        <w:rPr>
          <w:rFonts w:ascii="Arial" w:hAnsi="Arial" w:cs="David"/>
          <w:sz w:val="24"/>
          <w:szCs w:val="24"/>
          <w:rtl/>
        </w:rPr>
      </w:pPr>
      <w:r w:rsidRPr="003038A6">
        <w:rPr>
          <w:rFonts w:ascii="Arial" w:hAnsi="Arial" w:cs="David"/>
          <w:sz w:val="24"/>
          <w:szCs w:val="24"/>
          <w:rtl/>
        </w:rPr>
        <w:t>כללי ההצמדה המפורטים להלן הם אלה הקבועים על ידי החשב הכללי:</w:t>
      </w:r>
    </w:p>
    <w:p w:rsidR="00C73843" w:rsidRPr="003038A6" w:rsidRDefault="00C73843" w:rsidP="00C73843">
      <w:pPr>
        <w:pStyle w:val="aff0"/>
        <w:tabs>
          <w:tab w:val="clear" w:pos="1985"/>
        </w:tabs>
        <w:ind w:left="651" w:firstLine="0"/>
        <w:rPr>
          <w:rFonts w:ascii="Arial" w:hAnsi="Arial" w:cs="David"/>
          <w:sz w:val="24"/>
          <w:szCs w:val="24"/>
        </w:rPr>
      </w:pPr>
      <w:r w:rsidRPr="003038A6">
        <w:rPr>
          <w:rFonts w:ascii="Arial" w:hAnsi="Arial" w:cs="David"/>
          <w:sz w:val="24"/>
          <w:szCs w:val="24"/>
          <w:rtl/>
        </w:rPr>
        <w:t>המחירים</w:t>
      </w:r>
      <w:r w:rsidRPr="003038A6">
        <w:rPr>
          <w:rFonts w:ascii="Arial" w:hAnsi="Arial" w:cs="David"/>
          <w:sz w:val="24"/>
          <w:szCs w:val="24"/>
        </w:rPr>
        <w:t xml:space="preserve"> </w:t>
      </w:r>
      <w:r w:rsidRPr="003038A6">
        <w:rPr>
          <w:rFonts w:ascii="Arial" w:hAnsi="Arial" w:cs="David"/>
          <w:sz w:val="24"/>
          <w:szCs w:val="24"/>
          <w:rtl/>
        </w:rPr>
        <w:t>יוצמדו</w:t>
      </w:r>
      <w:r w:rsidRPr="003038A6">
        <w:rPr>
          <w:rFonts w:ascii="Arial" w:hAnsi="Arial" w:cs="David"/>
          <w:sz w:val="24"/>
          <w:szCs w:val="24"/>
        </w:rPr>
        <w:t xml:space="preserve"> </w:t>
      </w:r>
      <w:r w:rsidRPr="003038A6">
        <w:rPr>
          <w:rFonts w:ascii="Arial" w:hAnsi="Arial" w:cs="David"/>
          <w:sz w:val="24"/>
          <w:szCs w:val="24"/>
          <w:rtl/>
        </w:rPr>
        <w:t>לשינויים</w:t>
      </w:r>
      <w:r w:rsidRPr="003038A6">
        <w:rPr>
          <w:rFonts w:ascii="Arial" w:hAnsi="Arial" w:cs="David"/>
          <w:sz w:val="24"/>
          <w:szCs w:val="24"/>
        </w:rPr>
        <w:t xml:space="preserve"> </w:t>
      </w:r>
      <w:r w:rsidRPr="003038A6">
        <w:rPr>
          <w:rFonts w:ascii="Arial" w:hAnsi="Arial" w:cs="David"/>
          <w:sz w:val="24"/>
          <w:szCs w:val="24"/>
          <w:rtl/>
        </w:rPr>
        <w:t>במדד</w:t>
      </w:r>
      <w:r w:rsidRPr="003038A6">
        <w:rPr>
          <w:rFonts w:ascii="Arial" w:hAnsi="Arial" w:cs="David"/>
          <w:sz w:val="24"/>
          <w:szCs w:val="24"/>
        </w:rPr>
        <w:t xml:space="preserve"> </w:t>
      </w:r>
      <w:r w:rsidRPr="003038A6">
        <w:rPr>
          <w:rFonts w:ascii="Arial" w:hAnsi="Arial" w:cs="David"/>
          <w:sz w:val="24"/>
          <w:szCs w:val="24"/>
          <w:rtl/>
        </w:rPr>
        <w:t>המחירים לצרכן (להלן</w:t>
      </w:r>
      <w:r w:rsidRPr="003038A6">
        <w:rPr>
          <w:rFonts w:ascii="Arial" w:hAnsi="Arial" w:cs="David" w:hint="cs"/>
          <w:sz w:val="24"/>
          <w:szCs w:val="24"/>
          <w:rtl/>
        </w:rPr>
        <w:t>:</w:t>
      </w:r>
      <w:r w:rsidRPr="003038A6">
        <w:rPr>
          <w:rFonts w:ascii="Arial" w:hAnsi="Arial" w:cs="David"/>
          <w:sz w:val="24"/>
          <w:szCs w:val="24"/>
          <w:rtl/>
        </w:rPr>
        <w:t xml:space="preserve"> </w:t>
      </w:r>
      <w:r w:rsidRPr="003038A6">
        <w:rPr>
          <w:rFonts w:ascii="Arial" w:hAnsi="Arial" w:cs="David" w:hint="cs"/>
          <w:sz w:val="24"/>
          <w:szCs w:val="24"/>
          <w:rtl/>
        </w:rPr>
        <w:t>"</w:t>
      </w:r>
      <w:r w:rsidRPr="003038A6">
        <w:rPr>
          <w:rFonts w:ascii="Arial" w:hAnsi="Arial" w:cs="David"/>
          <w:sz w:val="24"/>
          <w:szCs w:val="24"/>
          <w:rtl/>
        </w:rPr>
        <w:t>המדד</w:t>
      </w:r>
      <w:r w:rsidRPr="003038A6">
        <w:rPr>
          <w:rFonts w:ascii="Arial" w:hAnsi="Arial" w:cs="David" w:hint="cs"/>
          <w:sz w:val="24"/>
          <w:szCs w:val="24"/>
          <w:rtl/>
        </w:rPr>
        <w:t>"</w:t>
      </w:r>
      <w:r w:rsidRPr="003038A6">
        <w:rPr>
          <w:rFonts w:ascii="Arial" w:hAnsi="Arial" w:cs="David"/>
          <w:sz w:val="24"/>
          <w:szCs w:val="24"/>
          <w:rtl/>
        </w:rPr>
        <w:t>).</w:t>
      </w:r>
      <w:r w:rsidRPr="003038A6">
        <w:rPr>
          <w:rFonts w:ascii="Arial" w:hAnsi="Arial" w:cs="David"/>
          <w:sz w:val="24"/>
          <w:szCs w:val="24"/>
        </w:rPr>
        <w:t xml:space="preserve"> </w:t>
      </w:r>
    </w:p>
    <w:p w:rsidR="00C73843" w:rsidRPr="003038A6" w:rsidRDefault="00C73843" w:rsidP="000B319E">
      <w:pPr>
        <w:pStyle w:val="aff0"/>
        <w:tabs>
          <w:tab w:val="clear" w:pos="1985"/>
        </w:tabs>
        <w:ind w:left="651" w:firstLine="0"/>
        <w:rPr>
          <w:rFonts w:ascii="Arial" w:hAnsi="Arial" w:cs="David"/>
          <w:sz w:val="24"/>
          <w:szCs w:val="24"/>
          <w:rtl/>
        </w:rPr>
      </w:pPr>
      <w:r w:rsidRPr="003038A6">
        <w:rPr>
          <w:rFonts w:ascii="Arial" w:hAnsi="Arial" w:cs="David"/>
          <w:sz w:val="24"/>
          <w:szCs w:val="24"/>
          <w:rtl/>
        </w:rPr>
        <w:t>בתום 18 חודשים מהמועד האחרון להגשת ההצעות ייקבע מדד הבסיס אשר ישמש כבסיס להשוואה לצורך ביצוע הצמדות. ההצמדה תתבצע מידי חודש, כך שההצמדה הראשונה ת</w:t>
      </w:r>
      <w:r w:rsidRPr="003038A6">
        <w:rPr>
          <w:rFonts w:ascii="Arial" w:hAnsi="Arial" w:cs="David" w:hint="cs"/>
          <w:sz w:val="24"/>
          <w:szCs w:val="24"/>
          <w:rtl/>
        </w:rPr>
        <w:t>י</w:t>
      </w:r>
      <w:r w:rsidRPr="003038A6">
        <w:rPr>
          <w:rFonts w:ascii="Arial" w:hAnsi="Arial" w:cs="David"/>
          <w:sz w:val="24"/>
          <w:szCs w:val="24"/>
          <w:rtl/>
        </w:rPr>
        <w:t xml:space="preserve">עשה בחלוף </w:t>
      </w:r>
      <w:r w:rsidR="000B319E">
        <w:rPr>
          <w:rFonts w:ascii="Arial" w:hAnsi="Arial" w:cs="David" w:hint="cs"/>
          <w:sz w:val="24"/>
          <w:szCs w:val="24"/>
          <w:rtl/>
        </w:rPr>
        <w:t>19</w:t>
      </w:r>
      <w:r w:rsidRPr="003038A6">
        <w:rPr>
          <w:rFonts w:ascii="Arial" w:hAnsi="Arial" w:cs="David"/>
          <w:sz w:val="24"/>
          <w:szCs w:val="24"/>
          <w:rtl/>
        </w:rPr>
        <w:t xml:space="preserve"> חודשים מהמועד</w:t>
      </w:r>
      <w:r>
        <w:rPr>
          <w:rFonts w:ascii="Arial" w:hAnsi="Arial" w:cs="David"/>
          <w:sz w:val="24"/>
          <w:szCs w:val="24"/>
          <w:rtl/>
        </w:rPr>
        <w:t xml:space="preserve"> האחרון להגשת הצעות במכרז ובכל חודש</w:t>
      </w:r>
      <w:r w:rsidRPr="003038A6">
        <w:rPr>
          <w:rFonts w:ascii="Arial" w:hAnsi="Arial" w:cs="David"/>
          <w:sz w:val="24"/>
          <w:szCs w:val="24"/>
          <w:rtl/>
        </w:rPr>
        <w:t xml:space="preserve"> לאחר מכן. שיעור ההתאמה</w:t>
      </w:r>
      <w:r w:rsidRPr="003038A6">
        <w:rPr>
          <w:rFonts w:ascii="Arial" w:hAnsi="Arial" w:cs="David"/>
          <w:sz w:val="24"/>
          <w:szCs w:val="24"/>
        </w:rPr>
        <w:t xml:space="preserve"> </w:t>
      </w:r>
      <w:r w:rsidRPr="003038A6">
        <w:rPr>
          <w:rFonts w:ascii="Arial" w:hAnsi="Arial" w:cs="David"/>
          <w:sz w:val="24"/>
          <w:szCs w:val="24"/>
          <w:rtl/>
        </w:rPr>
        <w:t>י</w:t>
      </w:r>
      <w:r w:rsidRPr="003038A6">
        <w:rPr>
          <w:rFonts w:ascii="Arial" w:hAnsi="Arial" w:cs="David" w:hint="cs"/>
          <w:sz w:val="24"/>
          <w:szCs w:val="24"/>
          <w:rtl/>
        </w:rPr>
        <w:t>י</w:t>
      </w:r>
      <w:r w:rsidRPr="003038A6">
        <w:rPr>
          <w:rFonts w:ascii="Arial" w:hAnsi="Arial" w:cs="David"/>
          <w:sz w:val="24"/>
          <w:szCs w:val="24"/>
          <w:rtl/>
        </w:rPr>
        <w:t>עשה</w:t>
      </w:r>
      <w:r w:rsidRPr="003038A6">
        <w:rPr>
          <w:rFonts w:ascii="Arial" w:hAnsi="Arial" w:cs="David"/>
          <w:sz w:val="24"/>
          <w:szCs w:val="24"/>
        </w:rPr>
        <w:t xml:space="preserve"> </w:t>
      </w:r>
      <w:r w:rsidRPr="003038A6">
        <w:rPr>
          <w:rFonts w:ascii="Arial" w:hAnsi="Arial" w:cs="David"/>
          <w:sz w:val="24"/>
          <w:szCs w:val="24"/>
          <w:rtl/>
        </w:rPr>
        <w:t>בין</w:t>
      </w:r>
      <w:r w:rsidRPr="003038A6">
        <w:rPr>
          <w:rFonts w:ascii="Arial" w:hAnsi="Arial" w:cs="David"/>
          <w:sz w:val="24"/>
          <w:szCs w:val="24"/>
        </w:rPr>
        <w:t xml:space="preserve"> </w:t>
      </w:r>
      <w:r w:rsidRPr="003038A6">
        <w:rPr>
          <w:rFonts w:ascii="Arial" w:hAnsi="Arial" w:cs="David"/>
          <w:sz w:val="24"/>
          <w:szCs w:val="24"/>
          <w:rtl/>
        </w:rPr>
        <w:t>המדד הקובע למדד הבסיס.</w:t>
      </w:r>
    </w:p>
    <w:p w:rsidR="00C73843" w:rsidRPr="003038A6" w:rsidRDefault="00C73843" w:rsidP="00C73843">
      <w:pPr>
        <w:pStyle w:val="aff0"/>
        <w:tabs>
          <w:tab w:val="clear" w:pos="1985"/>
        </w:tabs>
        <w:ind w:left="651" w:firstLine="0"/>
        <w:rPr>
          <w:rFonts w:cs="David"/>
          <w:sz w:val="24"/>
          <w:szCs w:val="24"/>
          <w:rtl/>
        </w:rPr>
      </w:pPr>
      <w:r w:rsidRPr="003038A6">
        <w:rPr>
          <w:rFonts w:cs="David"/>
          <w:sz w:val="24"/>
          <w:szCs w:val="24"/>
          <w:rtl/>
        </w:rPr>
        <w:t>למרות האמור לעיל, אם</w:t>
      </w:r>
      <w:r w:rsidRPr="003038A6">
        <w:rPr>
          <w:rFonts w:cs="David"/>
          <w:sz w:val="24"/>
          <w:szCs w:val="24"/>
        </w:rPr>
        <w:t xml:space="preserve"> </w:t>
      </w:r>
      <w:r w:rsidRPr="003038A6">
        <w:rPr>
          <w:rFonts w:cs="David"/>
          <w:sz w:val="24"/>
          <w:szCs w:val="24"/>
          <w:rtl/>
        </w:rPr>
        <w:t>במהלך</w:t>
      </w:r>
      <w:r w:rsidRPr="003038A6">
        <w:rPr>
          <w:rFonts w:cs="David"/>
          <w:sz w:val="24"/>
          <w:szCs w:val="24"/>
        </w:rPr>
        <w:t xml:space="preserve"> </w:t>
      </w:r>
      <w:r w:rsidRPr="00FA511F">
        <w:rPr>
          <w:rFonts w:cs="David"/>
          <w:sz w:val="24"/>
          <w:szCs w:val="24"/>
        </w:rPr>
        <w:t>18</w:t>
      </w:r>
      <w:r w:rsidRPr="003038A6">
        <w:rPr>
          <w:rFonts w:cs="David"/>
          <w:sz w:val="24"/>
          <w:szCs w:val="24"/>
        </w:rPr>
        <w:t xml:space="preserve"> </w:t>
      </w:r>
      <w:r w:rsidRPr="003038A6">
        <w:rPr>
          <w:rFonts w:cs="David"/>
          <w:sz w:val="24"/>
          <w:szCs w:val="24"/>
          <w:rtl/>
        </w:rPr>
        <w:t>החודשים</w:t>
      </w:r>
      <w:r w:rsidRPr="003038A6">
        <w:rPr>
          <w:rFonts w:cs="David"/>
          <w:sz w:val="24"/>
          <w:szCs w:val="24"/>
        </w:rPr>
        <w:t xml:space="preserve"> </w:t>
      </w:r>
      <w:r w:rsidRPr="003038A6">
        <w:rPr>
          <w:rFonts w:cs="David"/>
          <w:sz w:val="24"/>
          <w:szCs w:val="24"/>
          <w:rtl/>
        </w:rPr>
        <w:t>הראשונים</w:t>
      </w:r>
      <w:r w:rsidRPr="003038A6">
        <w:rPr>
          <w:rFonts w:cs="David"/>
          <w:sz w:val="24"/>
          <w:szCs w:val="24"/>
        </w:rPr>
        <w:t xml:space="preserve"> </w:t>
      </w:r>
      <w:r w:rsidRPr="003038A6">
        <w:rPr>
          <w:rFonts w:cs="David"/>
          <w:sz w:val="24"/>
          <w:szCs w:val="24"/>
          <w:rtl/>
        </w:rPr>
        <w:t>של</w:t>
      </w:r>
      <w:r w:rsidRPr="003038A6">
        <w:rPr>
          <w:rFonts w:cs="David"/>
          <w:sz w:val="24"/>
          <w:szCs w:val="24"/>
        </w:rPr>
        <w:t xml:space="preserve"> </w:t>
      </w:r>
      <w:r w:rsidRPr="003038A6">
        <w:rPr>
          <w:rFonts w:cs="David"/>
          <w:sz w:val="24"/>
          <w:szCs w:val="24"/>
          <w:rtl/>
        </w:rPr>
        <w:t>ההתקשרות</w:t>
      </w:r>
      <w:r w:rsidRPr="003038A6">
        <w:rPr>
          <w:rFonts w:cs="David"/>
          <w:sz w:val="24"/>
          <w:szCs w:val="24"/>
        </w:rPr>
        <w:t xml:space="preserve"> </w:t>
      </w:r>
      <w:r w:rsidRPr="003038A6">
        <w:rPr>
          <w:rFonts w:cs="David"/>
          <w:sz w:val="24"/>
          <w:szCs w:val="24"/>
          <w:rtl/>
        </w:rPr>
        <w:t>יחול</w:t>
      </w:r>
      <w:r w:rsidRPr="003038A6">
        <w:rPr>
          <w:rFonts w:cs="David"/>
          <w:sz w:val="24"/>
          <w:szCs w:val="24"/>
        </w:rPr>
        <w:t xml:space="preserve"> </w:t>
      </w:r>
      <w:r w:rsidRPr="003038A6">
        <w:rPr>
          <w:rFonts w:cs="David"/>
          <w:sz w:val="24"/>
          <w:szCs w:val="24"/>
          <w:rtl/>
        </w:rPr>
        <w:t>שינוי</w:t>
      </w:r>
      <w:r w:rsidRPr="003038A6">
        <w:rPr>
          <w:rFonts w:cs="David"/>
          <w:sz w:val="24"/>
          <w:szCs w:val="24"/>
        </w:rPr>
        <w:t xml:space="preserve"> </w:t>
      </w:r>
      <w:r w:rsidRPr="003038A6">
        <w:rPr>
          <w:rFonts w:cs="David"/>
          <w:sz w:val="24"/>
          <w:szCs w:val="24"/>
          <w:rtl/>
        </w:rPr>
        <w:t>במדד</w:t>
      </w:r>
      <w:r w:rsidRPr="003038A6">
        <w:rPr>
          <w:rFonts w:cs="David"/>
          <w:sz w:val="24"/>
          <w:szCs w:val="24"/>
        </w:rPr>
        <w:t xml:space="preserve"> </w:t>
      </w:r>
      <w:r w:rsidRPr="003038A6">
        <w:rPr>
          <w:rFonts w:cs="David"/>
          <w:sz w:val="24"/>
          <w:szCs w:val="24"/>
          <w:rtl/>
        </w:rPr>
        <w:t>ושיעורו</w:t>
      </w:r>
      <w:r w:rsidRPr="003038A6">
        <w:rPr>
          <w:rFonts w:cs="David"/>
          <w:sz w:val="24"/>
          <w:szCs w:val="24"/>
        </w:rPr>
        <w:t xml:space="preserve"> </w:t>
      </w:r>
      <w:r w:rsidRPr="003038A6">
        <w:rPr>
          <w:rFonts w:cs="David"/>
          <w:sz w:val="24"/>
          <w:szCs w:val="24"/>
          <w:rtl/>
        </w:rPr>
        <w:t>יעלה</w:t>
      </w:r>
      <w:r w:rsidRPr="003038A6">
        <w:rPr>
          <w:rFonts w:cs="David"/>
          <w:sz w:val="24"/>
          <w:szCs w:val="24"/>
        </w:rPr>
        <w:t xml:space="preserve"> </w:t>
      </w:r>
      <w:r w:rsidRPr="00FA511F">
        <w:rPr>
          <w:rFonts w:cs="David"/>
          <w:sz w:val="24"/>
          <w:szCs w:val="24"/>
          <w:rtl/>
        </w:rPr>
        <w:t xml:space="preserve">לכדי </w:t>
      </w:r>
      <w:r w:rsidRPr="00FA511F">
        <w:rPr>
          <w:rFonts w:cs="David"/>
          <w:sz w:val="24"/>
          <w:szCs w:val="24"/>
        </w:rPr>
        <w:t xml:space="preserve"> 4%</w:t>
      </w:r>
      <w:r w:rsidRPr="003038A6">
        <w:rPr>
          <w:rFonts w:cs="David"/>
          <w:sz w:val="24"/>
          <w:szCs w:val="24"/>
          <w:rtl/>
        </w:rPr>
        <w:t>ומעלה</w:t>
      </w:r>
      <w:r w:rsidRPr="003038A6">
        <w:rPr>
          <w:rFonts w:cs="David"/>
          <w:sz w:val="24"/>
          <w:szCs w:val="24"/>
        </w:rPr>
        <w:t xml:space="preserve"> </w:t>
      </w:r>
      <w:r w:rsidRPr="003038A6">
        <w:rPr>
          <w:rFonts w:cs="David"/>
          <w:sz w:val="24"/>
          <w:szCs w:val="24"/>
          <w:rtl/>
        </w:rPr>
        <w:t>מהמדד הידוע במועד</w:t>
      </w:r>
      <w:r w:rsidRPr="003038A6">
        <w:rPr>
          <w:rFonts w:cs="David"/>
          <w:sz w:val="24"/>
          <w:szCs w:val="24"/>
        </w:rPr>
        <w:t xml:space="preserve"> </w:t>
      </w:r>
      <w:r w:rsidRPr="003038A6">
        <w:rPr>
          <w:rFonts w:cs="David"/>
          <w:sz w:val="24"/>
          <w:szCs w:val="24"/>
          <w:rtl/>
        </w:rPr>
        <w:t>האחרון</w:t>
      </w:r>
      <w:r w:rsidRPr="003038A6">
        <w:rPr>
          <w:rFonts w:cs="David"/>
          <w:sz w:val="24"/>
          <w:szCs w:val="24"/>
        </w:rPr>
        <w:t xml:space="preserve"> </w:t>
      </w:r>
      <w:r w:rsidRPr="003038A6">
        <w:rPr>
          <w:rFonts w:cs="David"/>
          <w:sz w:val="24"/>
          <w:szCs w:val="24"/>
          <w:rtl/>
        </w:rPr>
        <w:t>להגשת</w:t>
      </w:r>
      <w:r w:rsidRPr="003038A6">
        <w:rPr>
          <w:rFonts w:cs="David"/>
          <w:sz w:val="24"/>
          <w:szCs w:val="24"/>
        </w:rPr>
        <w:t xml:space="preserve"> </w:t>
      </w:r>
      <w:r w:rsidRPr="003038A6">
        <w:rPr>
          <w:rFonts w:cs="David"/>
          <w:sz w:val="24"/>
          <w:szCs w:val="24"/>
          <w:rtl/>
        </w:rPr>
        <w:t>ההצעות ת</w:t>
      </w:r>
      <w:r w:rsidRPr="003038A6">
        <w:rPr>
          <w:rFonts w:cs="David" w:hint="cs"/>
          <w:sz w:val="24"/>
          <w:szCs w:val="24"/>
          <w:rtl/>
        </w:rPr>
        <w:t>י</w:t>
      </w:r>
      <w:r w:rsidRPr="003038A6">
        <w:rPr>
          <w:rFonts w:cs="David"/>
          <w:sz w:val="24"/>
          <w:szCs w:val="24"/>
          <w:rtl/>
        </w:rPr>
        <w:t>עשה</w:t>
      </w:r>
      <w:r w:rsidRPr="003038A6">
        <w:rPr>
          <w:rFonts w:cs="David"/>
          <w:sz w:val="24"/>
          <w:szCs w:val="24"/>
        </w:rPr>
        <w:t xml:space="preserve"> </w:t>
      </w:r>
      <w:r w:rsidRPr="003038A6">
        <w:rPr>
          <w:rFonts w:cs="David"/>
          <w:sz w:val="24"/>
          <w:szCs w:val="24"/>
          <w:rtl/>
        </w:rPr>
        <w:t>התאמה</w:t>
      </w:r>
      <w:r w:rsidRPr="003038A6">
        <w:rPr>
          <w:rFonts w:cs="David"/>
          <w:sz w:val="24"/>
          <w:szCs w:val="24"/>
        </w:rPr>
        <w:t xml:space="preserve"> </w:t>
      </w:r>
      <w:r w:rsidRPr="003038A6">
        <w:rPr>
          <w:rFonts w:cs="David"/>
          <w:sz w:val="24"/>
          <w:szCs w:val="24"/>
          <w:rtl/>
        </w:rPr>
        <w:t>לשינויים כדלהלן:</w:t>
      </w:r>
    </w:p>
    <w:p w:rsidR="00C73843" w:rsidRPr="003038A6" w:rsidRDefault="00C73843" w:rsidP="000B319E">
      <w:pPr>
        <w:pStyle w:val="aff0"/>
        <w:tabs>
          <w:tab w:val="clear" w:pos="1985"/>
        </w:tabs>
        <w:ind w:left="651" w:firstLine="0"/>
        <w:rPr>
          <w:rFonts w:cs="David"/>
          <w:sz w:val="24"/>
          <w:szCs w:val="24"/>
          <w:rtl/>
        </w:rPr>
      </w:pPr>
      <w:r w:rsidRPr="003038A6">
        <w:rPr>
          <w:rFonts w:cs="David"/>
          <w:sz w:val="24"/>
          <w:szCs w:val="24"/>
          <w:rtl/>
        </w:rPr>
        <w:t>שיעור ההתאמה</w:t>
      </w:r>
      <w:r w:rsidRPr="003038A6">
        <w:rPr>
          <w:rFonts w:cs="David"/>
          <w:sz w:val="24"/>
          <w:szCs w:val="24"/>
        </w:rPr>
        <w:t xml:space="preserve"> </w:t>
      </w:r>
      <w:r w:rsidRPr="003038A6">
        <w:rPr>
          <w:rFonts w:cs="David"/>
          <w:sz w:val="24"/>
          <w:szCs w:val="24"/>
          <w:rtl/>
        </w:rPr>
        <w:t>י</w:t>
      </w:r>
      <w:r w:rsidRPr="003038A6">
        <w:rPr>
          <w:rFonts w:cs="David" w:hint="cs"/>
          <w:sz w:val="24"/>
          <w:szCs w:val="24"/>
          <w:rtl/>
        </w:rPr>
        <w:t>י</w:t>
      </w:r>
      <w:r w:rsidRPr="003038A6">
        <w:rPr>
          <w:rFonts w:cs="David"/>
          <w:sz w:val="24"/>
          <w:szCs w:val="24"/>
          <w:rtl/>
        </w:rPr>
        <w:t>עשה</w:t>
      </w:r>
      <w:r w:rsidRPr="003038A6">
        <w:rPr>
          <w:rFonts w:cs="David"/>
          <w:sz w:val="24"/>
          <w:szCs w:val="24"/>
        </w:rPr>
        <w:t xml:space="preserve"> </w:t>
      </w:r>
      <w:r w:rsidRPr="003038A6">
        <w:rPr>
          <w:rFonts w:cs="David"/>
          <w:sz w:val="24"/>
          <w:szCs w:val="24"/>
          <w:rtl/>
        </w:rPr>
        <w:t>בין</w:t>
      </w:r>
      <w:r w:rsidRPr="003038A6">
        <w:rPr>
          <w:rFonts w:cs="David"/>
          <w:sz w:val="24"/>
          <w:szCs w:val="24"/>
        </w:rPr>
        <w:t xml:space="preserve"> </w:t>
      </w:r>
      <w:r w:rsidRPr="003038A6">
        <w:rPr>
          <w:rFonts w:cs="David"/>
          <w:sz w:val="24"/>
          <w:szCs w:val="24"/>
          <w:rtl/>
        </w:rPr>
        <w:t>המדד,</w:t>
      </w:r>
      <w:r w:rsidRPr="003038A6">
        <w:rPr>
          <w:rFonts w:cs="David"/>
          <w:sz w:val="24"/>
          <w:szCs w:val="24"/>
        </w:rPr>
        <w:t xml:space="preserve"> </w:t>
      </w:r>
      <w:r w:rsidRPr="003038A6">
        <w:rPr>
          <w:rFonts w:cs="David"/>
          <w:sz w:val="24"/>
          <w:szCs w:val="24"/>
          <w:rtl/>
        </w:rPr>
        <w:t>שהיה</w:t>
      </w:r>
      <w:r w:rsidRPr="003038A6">
        <w:rPr>
          <w:rFonts w:cs="David"/>
          <w:sz w:val="24"/>
          <w:szCs w:val="24"/>
        </w:rPr>
        <w:t xml:space="preserve"> </w:t>
      </w:r>
      <w:r w:rsidRPr="003038A6">
        <w:rPr>
          <w:rFonts w:cs="David"/>
          <w:sz w:val="24"/>
          <w:szCs w:val="24"/>
          <w:rtl/>
        </w:rPr>
        <w:t>ידוע</w:t>
      </w:r>
      <w:r w:rsidRPr="003038A6">
        <w:rPr>
          <w:rFonts w:cs="David"/>
          <w:sz w:val="24"/>
          <w:szCs w:val="24"/>
        </w:rPr>
        <w:t xml:space="preserve"> </w:t>
      </w:r>
      <w:r w:rsidRPr="003038A6">
        <w:rPr>
          <w:rFonts w:cs="David"/>
          <w:sz w:val="24"/>
          <w:szCs w:val="24"/>
          <w:rtl/>
        </w:rPr>
        <w:t>במועד</w:t>
      </w:r>
      <w:r w:rsidRPr="003038A6">
        <w:rPr>
          <w:rFonts w:cs="David"/>
          <w:sz w:val="24"/>
          <w:szCs w:val="24"/>
        </w:rPr>
        <w:t xml:space="preserve"> </w:t>
      </w:r>
      <w:r w:rsidRPr="003038A6">
        <w:rPr>
          <w:rFonts w:cs="David"/>
          <w:sz w:val="24"/>
          <w:szCs w:val="24"/>
          <w:rtl/>
        </w:rPr>
        <w:t>שבו</w:t>
      </w:r>
      <w:r w:rsidRPr="003038A6">
        <w:rPr>
          <w:rFonts w:cs="David"/>
          <w:sz w:val="24"/>
          <w:szCs w:val="24"/>
        </w:rPr>
        <w:t xml:space="preserve"> </w:t>
      </w:r>
      <w:r w:rsidRPr="003038A6">
        <w:rPr>
          <w:rFonts w:cs="David"/>
          <w:sz w:val="24"/>
          <w:szCs w:val="24"/>
          <w:rtl/>
        </w:rPr>
        <w:t>עבר</w:t>
      </w:r>
      <w:r w:rsidRPr="003038A6">
        <w:rPr>
          <w:rFonts w:cs="David"/>
          <w:sz w:val="24"/>
          <w:szCs w:val="24"/>
        </w:rPr>
        <w:t xml:space="preserve"> </w:t>
      </w:r>
      <w:r w:rsidRPr="003038A6">
        <w:rPr>
          <w:rFonts w:cs="David"/>
          <w:sz w:val="24"/>
          <w:szCs w:val="24"/>
          <w:rtl/>
        </w:rPr>
        <w:t>המדד</w:t>
      </w:r>
      <w:r w:rsidRPr="003038A6">
        <w:rPr>
          <w:rFonts w:cs="David"/>
          <w:sz w:val="24"/>
          <w:szCs w:val="24"/>
        </w:rPr>
        <w:t xml:space="preserve"> </w:t>
      </w:r>
      <w:r w:rsidRPr="003038A6">
        <w:rPr>
          <w:rFonts w:cs="David"/>
          <w:sz w:val="24"/>
          <w:szCs w:val="24"/>
          <w:rtl/>
        </w:rPr>
        <w:t>את</w:t>
      </w:r>
      <w:r w:rsidRPr="003038A6">
        <w:rPr>
          <w:rFonts w:cs="David"/>
          <w:sz w:val="24"/>
          <w:szCs w:val="24"/>
        </w:rPr>
        <w:t xml:space="preserve"> 4% </w:t>
      </w:r>
      <w:r w:rsidRPr="003038A6">
        <w:rPr>
          <w:rFonts w:cs="David"/>
          <w:sz w:val="24"/>
          <w:szCs w:val="24"/>
          <w:rtl/>
        </w:rPr>
        <w:t>לבין</w:t>
      </w:r>
      <w:r w:rsidRPr="003038A6">
        <w:rPr>
          <w:rFonts w:cs="David"/>
          <w:sz w:val="24"/>
          <w:szCs w:val="24"/>
        </w:rPr>
        <w:t xml:space="preserve"> </w:t>
      </w:r>
      <w:r w:rsidRPr="003038A6">
        <w:rPr>
          <w:rFonts w:cs="David"/>
          <w:sz w:val="24"/>
          <w:szCs w:val="24"/>
          <w:rtl/>
        </w:rPr>
        <w:t>המדד</w:t>
      </w:r>
      <w:r w:rsidRPr="003038A6">
        <w:rPr>
          <w:rFonts w:cs="David"/>
          <w:sz w:val="24"/>
          <w:szCs w:val="24"/>
        </w:rPr>
        <w:t xml:space="preserve"> </w:t>
      </w:r>
      <w:r w:rsidRPr="003038A6">
        <w:rPr>
          <w:rFonts w:cs="David"/>
          <w:sz w:val="24"/>
          <w:szCs w:val="24"/>
          <w:rtl/>
        </w:rPr>
        <w:t>הידוע</w:t>
      </w:r>
      <w:r w:rsidRPr="003038A6">
        <w:rPr>
          <w:rFonts w:cs="David" w:hint="cs"/>
          <w:sz w:val="24"/>
          <w:szCs w:val="24"/>
          <w:rtl/>
        </w:rPr>
        <w:t xml:space="preserve"> </w:t>
      </w:r>
      <w:r w:rsidRPr="003038A6">
        <w:rPr>
          <w:rFonts w:cs="David"/>
          <w:sz w:val="24"/>
          <w:szCs w:val="24"/>
          <w:rtl/>
        </w:rPr>
        <w:t xml:space="preserve">בחלוף חודש. לדוגמא: במידה ובחלוף 8 חודשים מהמועד האחרון להגשת הצעות עלה המדד על 4%, אזי תתבצע הצמדה הראשונה בחודש ה- </w:t>
      </w:r>
      <w:r w:rsidR="000B319E">
        <w:rPr>
          <w:rFonts w:cs="David" w:hint="cs"/>
          <w:sz w:val="24"/>
          <w:szCs w:val="24"/>
          <w:rtl/>
        </w:rPr>
        <w:t>9</w:t>
      </w:r>
      <w:r w:rsidRPr="003038A6">
        <w:rPr>
          <w:rFonts w:cs="David"/>
          <w:sz w:val="24"/>
          <w:szCs w:val="24"/>
          <w:rtl/>
        </w:rPr>
        <w:t xml:space="preserve"> ומידי חודש לאחר מכן. </w:t>
      </w:r>
    </w:p>
    <w:p w:rsidR="00C73843" w:rsidRPr="003038A6" w:rsidRDefault="00C73843" w:rsidP="00C73843">
      <w:pPr>
        <w:spacing w:before="60" w:after="60" w:line="360" w:lineRule="auto"/>
        <w:ind w:left="651"/>
        <w:jc w:val="both"/>
        <w:rPr>
          <w:rtl/>
        </w:rPr>
      </w:pPr>
      <w:r w:rsidRPr="003038A6">
        <w:rPr>
          <w:rtl/>
        </w:rPr>
        <w:t>למען הסר ספק, חישוב ההצמדה ייעשה רק על יתרת הסכום שטרם שולמה</w:t>
      </w:r>
      <w:r w:rsidRPr="003038A6">
        <w:rPr>
          <w:rFonts w:hint="cs"/>
          <w:rtl/>
        </w:rPr>
        <w:t>.</w:t>
      </w:r>
      <w:r w:rsidRPr="003038A6">
        <w:rPr>
          <w:rtl/>
        </w:rPr>
        <w:t xml:space="preserve"> </w:t>
      </w:r>
    </w:p>
    <w:p w:rsidR="00C73843" w:rsidRDefault="00C73843" w:rsidP="00C73843">
      <w:pPr>
        <w:spacing w:before="60" w:after="60" w:line="360" w:lineRule="auto"/>
        <w:ind w:left="651"/>
        <w:jc w:val="both"/>
        <w:rPr>
          <w:rtl/>
        </w:rPr>
      </w:pPr>
      <w:r>
        <w:rPr>
          <w:rFonts w:hint="cs"/>
          <w:rtl/>
        </w:rPr>
        <w:t xml:space="preserve">התמורה תשולם בכפוף להוצאת הזמנה חתומה ע"י </w:t>
      </w:r>
      <w:proofErr w:type="spellStart"/>
      <w:r>
        <w:rPr>
          <w:rFonts w:hint="cs"/>
          <w:rtl/>
        </w:rPr>
        <w:t>מורשי</w:t>
      </w:r>
      <w:proofErr w:type="spellEnd"/>
      <w:r>
        <w:rPr>
          <w:rFonts w:hint="cs"/>
          <w:rtl/>
        </w:rPr>
        <w:t xml:space="preserve"> חתימה מכל משרד.</w:t>
      </w:r>
    </w:p>
    <w:p w:rsidR="00C73843" w:rsidRDefault="00C73843" w:rsidP="00C73843">
      <w:pPr>
        <w:spacing w:before="60" w:after="60" w:line="360" w:lineRule="auto"/>
        <w:ind w:left="651" w:hanging="651"/>
        <w:jc w:val="both"/>
        <w:rPr>
          <w:rtl/>
        </w:rPr>
      </w:pPr>
      <w:r>
        <w:rPr>
          <w:rFonts w:hint="cs"/>
          <w:rtl/>
        </w:rPr>
        <w:tab/>
      </w:r>
      <w:r w:rsidRPr="003038A6">
        <w:rPr>
          <w:rFonts w:hint="cs"/>
          <w:rtl/>
        </w:rPr>
        <w:t xml:space="preserve">כל תשלום אשר על המזמין לשלם לספק על פי הסכם זה יבוצע כנגד חשבונית מס כדין, וכל מסמך אחר  המפורט בהסכם זה ו/או בנספחיו אשר על הספק להמציא למזמין כתנאי לקבלת תשלום כלשהו. לאחר קבלת מסמכים אלה ואישור הגורמים הרלבנטיים במזמין באשר לגובה הסכום לתשלום, התשלום יבוצע במועד התשלום הממשלתי כהגדרתו בהוראת </w:t>
      </w:r>
      <w:proofErr w:type="spellStart"/>
      <w:r w:rsidRPr="003038A6">
        <w:rPr>
          <w:rFonts w:hint="cs"/>
          <w:rtl/>
        </w:rPr>
        <w:t>תכ"מ</w:t>
      </w:r>
      <w:proofErr w:type="spellEnd"/>
      <w:r w:rsidRPr="003038A6">
        <w:rPr>
          <w:rFonts w:hint="cs"/>
          <w:rtl/>
        </w:rPr>
        <w:t xml:space="preserve"> 1.4.3 "ביצוע תשלומים בגין התחייבויות" או בכל מועד נדחה אחר אשר</w:t>
      </w:r>
      <w:r>
        <w:rPr>
          <w:rFonts w:hint="cs"/>
          <w:rtl/>
        </w:rPr>
        <w:t xml:space="preserve"> יקבע מעת לעת על ידי החשב הכללי.</w:t>
      </w:r>
    </w:p>
    <w:p w:rsidR="00B051F6" w:rsidRPr="00B03F8C" w:rsidRDefault="00B051F6" w:rsidP="00B051F6">
      <w:pPr>
        <w:pStyle w:val="1"/>
        <w:tabs>
          <w:tab w:val="left" w:pos="652"/>
        </w:tabs>
        <w:spacing w:before="240" w:after="60" w:line="312" w:lineRule="auto"/>
        <w:ind w:left="1440" w:hanging="1440"/>
        <w:jc w:val="both"/>
        <w:rPr>
          <w:szCs w:val="24"/>
          <w:rtl/>
        </w:rPr>
      </w:pPr>
      <w:r>
        <w:rPr>
          <w:rFonts w:ascii="Arial" w:hAnsi="Arial" w:hint="cs"/>
          <w:rtl/>
        </w:rPr>
        <w:t xml:space="preserve">    </w:t>
      </w:r>
      <w:r w:rsidR="00267325">
        <w:rPr>
          <w:rFonts w:ascii="Arial" w:hAnsi="Arial" w:hint="cs"/>
          <w:rtl/>
        </w:rPr>
        <w:t>16</w:t>
      </w:r>
      <w:r w:rsidRPr="00B03F8C">
        <w:rPr>
          <w:rFonts w:hint="cs"/>
          <w:b w:val="0"/>
          <w:bCs w:val="0"/>
          <w:szCs w:val="24"/>
          <w:rtl/>
        </w:rPr>
        <w:t>.</w:t>
      </w:r>
      <w:r w:rsidRPr="00B03F8C">
        <w:rPr>
          <w:rFonts w:hint="cs"/>
          <w:szCs w:val="24"/>
          <w:rtl/>
        </w:rPr>
        <w:t xml:space="preserve">  קיזוז </w:t>
      </w:r>
    </w:p>
    <w:p w:rsidR="00B051F6" w:rsidRPr="00B03F8C" w:rsidRDefault="00B051F6" w:rsidP="00B051F6">
      <w:pPr>
        <w:pStyle w:val="1"/>
        <w:tabs>
          <w:tab w:val="left" w:pos="652"/>
        </w:tabs>
        <w:spacing w:before="60" w:after="60" w:line="312" w:lineRule="auto"/>
        <w:ind w:left="656" w:hanging="656"/>
        <w:jc w:val="both"/>
        <w:rPr>
          <w:szCs w:val="24"/>
          <w:u w:val="none"/>
          <w:rtl/>
        </w:rPr>
      </w:pPr>
      <w:r w:rsidRPr="00B03F8C">
        <w:rPr>
          <w:rFonts w:hint="cs"/>
          <w:b w:val="0"/>
          <w:bCs w:val="0"/>
          <w:szCs w:val="24"/>
          <w:u w:val="none"/>
          <w:rtl/>
        </w:rPr>
        <w:t>16.1.</w:t>
      </w:r>
      <w:r w:rsidRPr="00B03F8C">
        <w:rPr>
          <w:rFonts w:hint="cs"/>
          <w:b w:val="0"/>
          <w:bCs w:val="0"/>
          <w:szCs w:val="24"/>
          <w:u w:val="none"/>
          <w:rtl/>
        </w:rPr>
        <w:tab/>
        <w:t xml:space="preserve">המזמין יהיה רשאי לקזז מכל תשלום המגיע ממנו לספק כל סכום אשר חייב לו הספק בהתאם להוראות הסכם זה. </w:t>
      </w:r>
    </w:p>
    <w:p w:rsidR="00B051F6" w:rsidRPr="00B03F8C" w:rsidRDefault="00B051F6" w:rsidP="00B051F6">
      <w:pPr>
        <w:pStyle w:val="1"/>
        <w:tabs>
          <w:tab w:val="left" w:pos="652"/>
        </w:tabs>
        <w:spacing w:before="60" w:after="60" w:line="312" w:lineRule="auto"/>
        <w:ind w:left="656" w:hanging="656"/>
        <w:jc w:val="both"/>
        <w:rPr>
          <w:szCs w:val="24"/>
          <w:u w:val="none"/>
          <w:rtl/>
        </w:rPr>
      </w:pPr>
      <w:r w:rsidRPr="00B03F8C">
        <w:rPr>
          <w:rFonts w:hint="cs"/>
          <w:b w:val="0"/>
          <w:bCs w:val="0"/>
          <w:szCs w:val="24"/>
          <w:u w:val="none"/>
          <w:rtl/>
        </w:rPr>
        <w:t>16.2</w:t>
      </w:r>
      <w:r w:rsidRPr="00B03F8C">
        <w:rPr>
          <w:rFonts w:hint="cs"/>
          <w:szCs w:val="24"/>
          <w:u w:val="none"/>
          <w:rtl/>
        </w:rPr>
        <w:t>.</w:t>
      </w:r>
      <w:r w:rsidRPr="00B03F8C">
        <w:rPr>
          <w:rFonts w:hint="cs"/>
          <w:szCs w:val="24"/>
          <w:u w:val="none"/>
          <w:rtl/>
        </w:rPr>
        <w:tab/>
      </w:r>
      <w:r w:rsidRPr="00B03F8C">
        <w:rPr>
          <w:rFonts w:hint="cs"/>
          <w:b w:val="0"/>
          <w:bCs w:val="0"/>
          <w:szCs w:val="24"/>
          <w:u w:val="none"/>
          <w:rtl/>
        </w:rPr>
        <w:t>בטרם ייעשה המזמין שימוש בזכותו לקיזוז כאמור, ייתן המזמין לספק הודעה בכתב מראש בדבר כוונתו לערוך הקיזוז.</w:t>
      </w:r>
    </w:p>
    <w:p w:rsidR="00B051F6" w:rsidRPr="00B03F8C" w:rsidRDefault="00B051F6" w:rsidP="00B051F6">
      <w:pPr>
        <w:pStyle w:val="1"/>
        <w:tabs>
          <w:tab w:val="left" w:pos="652"/>
        </w:tabs>
        <w:spacing w:before="240" w:after="60" w:line="312" w:lineRule="auto"/>
        <w:ind w:left="567" w:hanging="567"/>
        <w:jc w:val="both"/>
        <w:rPr>
          <w:rFonts w:ascii="Arial" w:hAnsi="Arial"/>
          <w:szCs w:val="24"/>
          <w:rtl/>
        </w:rPr>
      </w:pPr>
      <w:r w:rsidRPr="00B03F8C">
        <w:rPr>
          <w:rFonts w:hint="cs"/>
          <w:szCs w:val="24"/>
          <w:rtl/>
        </w:rPr>
        <w:t>17. ו</w:t>
      </w:r>
      <w:r w:rsidRPr="00B03F8C">
        <w:rPr>
          <w:rFonts w:ascii="Arial" w:hAnsi="Arial" w:hint="cs"/>
          <w:szCs w:val="24"/>
          <w:rtl/>
        </w:rPr>
        <w:t>יתור</w:t>
      </w:r>
    </w:p>
    <w:p w:rsidR="00B051F6" w:rsidRPr="00B03F8C" w:rsidRDefault="00B051F6" w:rsidP="00B051F6">
      <w:pPr>
        <w:pStyle w:val="1"/>
        <w:tabs>
          <w:tab w:val="left" w:pos="652"/>
        </w:tabs>
        <w:spacing w:before="60" w:after="60" w:line="312" w:lineRule="auto"/>
        <w:ind w:left="645" w:hanging="645"/>
        <w:jc w:val="both"/>
        <w:rPr>
          <w:b w:val="0"/>
          <w:bCs w:val="0"/>
          <w:szCs w:val="24"/>
          <w:u w:val="none"/>
          <w:rtl/>
        </w:rPr>
      </w:pPr>
      <w:r w:rsidRPr="00B03F8C">
        <w:rPr>
          <w:rFonts w:ascii="Arial" w:hAnsi="Arial" w:hint="cs"/>
          <w:b w:val="0"/>
          <w:bCs w:val="0"/>
          <w:szCs w:val="24"/>
          <w:u w:val="none"/>
          <w:rtl/>
        </w:rPr>
        <w:t>17.1.</w:t>
      </w:r>
      <w:r w:rsidRPr="00B03F8C">
        <w:rPr>
          <w:rFonts w:ascii="Arial" w:hAnsi="Arial" w:hint="cs"/>
          <w:b w:val="0"/>
          <w:bCs w:val="0"/>
          <w:szCs w:val="24"/>
          <w:u w:val="none"/>
          <w:rtl/>
        </w:rPr>
        <w:tab/>
      </w:r>
      <w:r w:rsidRPr="00B03F8C">
        <w:rPr>
          <w:rFonts w:hint="cs"/>
          <w:b w:val="0"/>
          <w:bCs w:val="0"/>
          <w:szCs w:val="24"/>
          <w:u w:val="none"/>
          <w:rtl/>
        </w:rPr>
        <w:tab/>
        <w:t>כל ויתור או אורכה או הנחה או הימנעות או שיהוי (להלן: "</w:t>
      </w:r>
      <w:r w:rsidRPr="00B03F8C">
        <w:rPr>
          <w:rFonts w:hint="cs"/>
          <w:szCs w:val="24"/>
          <w:u w:val="none"/>
          <w:rtl/>
        </w:rPr>
        <w:t>ויתור</w:t>
      </w:r>
      <w:r w:rsidRPr="00B03F8C">
        <w:rPr>
          <w:rFonts w:hint="cs"/>
          <w:b w:val="0"/>
          <w:bCs w:val="0"/>
          <w:szCs w:val="24"/>
          <w:u w:val="none"/>
          <w:rtl/>
        </w:rPr>
        <w:t>")</w:t>
      </w:r>
      <w:r w:rsidRPr="00B03F8C">
        <w:rPr>
          <w:rFonts w:hint="cs"/>
          <w:b w:val="0"/>
          <w:bCs w:val="0"/>
          <w:szCs w:val="24"/>
          <w:u w:val="none"/>
        </w:rPr>
        <w:t xml:space="preserve"> </w:t>
      </w:r>
      <w:r w:rsidRPr="00B03F8C">
        <w:rPr>
          <w:rFonts w:hint="cs"/>
          <w:b w:val="0"/>
          <w:bCs w:val="0"/>
          <w:szCs w:val="24"/>
          <w:u w:val="none"/>
          <w:rtl/>
        </w:rPr>
        <w:t xml:space="preserve">מצדו של המזמין במימוש כל זכות מזכויותיו על פי הסכם זה לא יהא בר תוקף אלא אם כן נעשה ונחתם בכתב כדין על ידי </w:t>
      </w:r>
      <w:proofErr w:type="spellStart"/>
      <w:r w:rsidRPr="00B03F8C">
        <w:rPr>
          <w:rFonts w:hint="cs"/>
          <w:b w:val="0"/>
          <w:bCs w:val="0"/>
          <w:szCs w:val="24"/>
          <w:u w:val="none"/>
          <w:rtl/>
        </w:rPr>
        <w:t>מורשי</w:t>
      </w:r>
      <w:proofErr w:type="spellEnd"/>
      <w:r w:rsidRPr="00B03F8C">
        <w:rPr>
          <w:rFonts w:hint="cs"/>
          <w:b w:val="0"/>
          <w:bCs w:val="0"/>
          <w:szCs w:val="24"/>
          <w:u w:val="none"/>
          <w:rtl/>
        </w:rPr>
        <w:t xml:space="preserve"> החתימה מטעם המזמין. </w:t>
      </w:r>
    </w:p>
    <w:p w:rsidR="00B051F6" w:rsidRPr="00B03F8C" w:rsidRDefault="00B051F6" w:rsidP="00B051F6">
      <w:pPr>
        <w:pStyle w:val="1"/>
        <w:tabs>
          <w:tab w:val="left" w:pos="652"/>
        </w:tabs>
        <w:spacing w:before="60" w:after="60" w:line="312" w:lineRule="auto"/>
        <w:ind w:left="567" w:hanging="567"/>
        <w:jc w:val="both"/>
        <w:rPr>
          <w:b w:val="0"/>
          <w:bCs w:val="0"/>
          <w:szCs w:val="24"/>
          <w:u w:val="none"/>
          <w:rtl/>
        </w:rPr>
      </w:pPr>
      <w:r w:rsidRPr="00B03F8C">
        <w:rPr>
          <w:rFonts w:hint="cs"/>
          <w:b w:val="0"/>
          <w:bCs w:val="0"/>
          <w:szCs w:val="24"/>
          <w:u w:val="none"/>
          <w:rtl/>
        </w:rPr>
        <w:t>17.2.</w:t>
      </w:r>
      <w:r w:rsidRPr="00B03F8C">
        <w:rPr>
          <w:rFonts w:hint="cs"/>
          <w:b w:val="0"/>
          <w:bCs w:val="0"/>
          <w:szCs w:val="24"/>
          <w:u w:val="none"/>
          <w:rtl/>
        </w:rPr>
        <w:tab/>
      </w:r>
      <w:r w:rsidRPr="00B03F8C">
        <w:rPr>
          <w:rFonts w:hint="cs"/>
          <w:b w:val="0"/>
          <w:bCs w:val="0"/>
          <w:szCs w:val="24"/>
          <w:u w:val="none"/>
          <w:rtl/>
        </w:rPr>
        <w:tab/>
        <w:t xml:space="preserve">ויתור כאמור לא ייחשב </w:t>
      </w:r>
      <w:proofErr w:type="spellStart"/>
      <w:r w:rsidRPr="00B03F8C">
        <w:rPr>
          <w:rFonts w:hint="cs"/>
          <w:b w:val="0"/>
          <w:bCs w:val="0"/>
          <w:szCs w:val="24"/>
          <w:u w:val="none"/>
          <w:rtl/>
        </w:rPr>
        <w:t>כויתור</w:t>
      </w:r>
      <w:proofErr w:type="spellEnd"/>
      <w:r w:rsidRPr="00B03F8C">
        <w:rPr>
          <w:rFonts w:hint="cs"/>
          <w:b w:val="0"/>
          <w:bCs w:val="0"/>
          <w:szCs w:val="24"/>
          <w:u w:val="none"/>
          <w:rtl/>
        </w:rPr>
        <w:t xml:space="preserve"> על כל הפרה לאחר מכן של אותה זכות או זכות אחרת. </w:t>
      </w:r>
    </w:p>
    <w:p w:rsidR="00B051F6" w:rsidRPr="00B03F8C" w:rsidRDefault="00B051F6" w:rsidP="00B051F6">
      <w:pPr>
        <w:tabs>
          <w:tab w:val="left" w:pos="652"/>
        </w:tabs>
        <w:spacing w:before="240" w:after="60" w:line="312" w:lineRule="auto"/>
        <w:jc w:val="both"/>
        <w:rPr>
          <w:b/>
          <w:bCs/>
          <w:u w:val="single"/>
          <w:rtl/>
        </w:rPr>
      </w:pPr>
      <w:r w:rsidRPr="00B03F8C">
        <w:rPr>
          <w:rFonts w:hint="cs"/>
          <w:b/>
          <w:bCs/>
          <w:u w:val="single"/>
          <w:rtl/>
        </w:rPr>
        <w:t xml:space="preserve">18. </w:t>
      </w:r>
      <w:r w:rsidRPr="00B03F8C">
        <w:rPr>
          <w:b/>
          <w:bCs/>
          <w:u w:val="single"/>
          <w:rtl/>
        </w:rPr>
        <w:t xml:space="preserve">פרשנות </w:t>
      </w:r>
    </w:p>
    <w:p w:rsidR="00B051F6" w:rsidRPr="00B03F8C" w:rsidRDefault="00B051F6" w:rsidP="00B051F6">
      <w:pPr>
        <w:spacing w:before="60" w:after="60" w:line="312" w:lineRule="auto"/>
        <w:ind w:left="652" w:hanging="652"/>
        <w:jc w:val="both"/>
        <w:rPr>
          <w:rtl/>
        </w:rPr>
      </w:pPr>
      <w:r w:rsidRPr="00B03F8C">
        <w:rPr>
          <w:rFonts w:hint="cs"/>
          <w:rtl/>
        </w:rPr>
        <w:t>18.1.</w:t>
      </w:r>
      <w:r w:rsidRPr="00B03F8C">
        <w:rPr>
          <w:rFonts w:hint="cs"/>
          <w:rtl/>
        </w:rPr>
        <w:tab/>
      </w:r>
      <w:r w:rsidRPr="00B03F8C">
        <w:rPr>
          <w:rtl/>
        </w:rPr>
        <w:t>הסכם זה ממצה את כל אשר הוסכם בין הצדדים והוא מבטל כל חוזה</w:t>
      </w:r>
      <w:r w:rsidRPr="00B03F8C">
        <w:rPr>
          <w:rFonts w:hint="cs"/>
          <w:rtl/>
        </w:rPr>
        <w:t xml:space="preserve">, </w:t>
      </w:r>
      <w:r w:rsidRPr="00B03F8C">
        <w:rPr>
          <w:rtl/>
        </w:rPr>
        <w:t>הסדר</w:t>
      </w:r>
      <w:r w:rsidRPr="00B03F8C">
        <w:rPr>
          <w:rFonts w:hint="cs"/>
          <w:rtl/>
        </w:rPr>
        <w:t xml:space="preserve">, זיכרון דברים, מצג או הבטחה </w:t>
      </w:r>
      <w:r w:rsidRPr="00B03F8C">
        <w:rPr>
          <w:rtl/>
        </w:rPr>
        <w:t>קוד</w:t>
      </w:r>
      <w:r w:rsidRPr="00B03F8C">
        <w:rPr>
          <w:rFonts w:hint="cs"/>
          <w:rtl/>
        </w:rPr>
        <w:t>מי</w:t>
      </w:r>
      <w:r w:rsidRPr="00B03F8C">
        <w:rPr>
          <w:rtl/>
        </w:rPr>
        <w:t>ם.</w:t>
      </w:r>
    </w:p>
    <w:p w:rsidR="00B051F6" w:rsidRPr="00B03F8C" w:rsidRDefault="00B051F6" w:rsidP="00B051F6">
      <w:pPr>
        <w:spacing w:before="60" w:after="60" w:line="312" w:lineRule="auto"/>
        <w:ind w:left="652" w:hanging="652"/>
        <w:jc w:val="both"/>
        <w:rPr>
          <w:rtl/>
        </w:rPr>
      </w:pPr>
      <w:r w:rsidRPr="00B03F8C">
        <w:rPr>
          <w:rFonts w:hint="cs"/>
          <w:rtl/>
        </w:rPr>
        <w:t>18.2.</w:t>
      </w:r>
      <w:r w:rsidRPr="00B03F8C">
        <w:rPr>
          <w:rFonts w:hint="cs"/>
          <w:rtl/>
        </w:rPr>
        <w:tab/>
      </w:r>
      <w:r w:rsidRPr="00B03F8C">
        <w:rPr>
          <w:rtl/>
        </w:rPr>
        <w:t>כותר</w:t>
      </w:r>
      <w:r w:rsidRPr="00B03F8C">
        <w:rPr>
          <w:rFonts w:hint="cs"/>
          <w:rtl/>
        </w:rPr>
        <w:t>ו</w:t>
      </w:r>
      <w:r w:rsidRPr="00B03F8C">
        <w:rPr>
          <w:rtl/>
        </w:rPr>
        <w:t xml:space="preserve">ת הסעיפים הוכנסו מטעמי נוחות </w:t>
      </w:r>
      <w:r w:rsidRPr="00B03F8C">
        <w:rPr>
          <w:rFonts w:hint="cs"/>
          <w:rtl/>
        </w:rPr>
        <w:t>בלבד</w:t>
      </w:r>
      <w:r w:rsidRPr="00B03F8C">
        <w:rPr>
          <w:rtl/>
        </w:rPr>
        <w:t xml:space="preserve"> ולא  יהיה </w:t>
      </w:r>
      <w:r w:rsidRPr="00B03F8C">
        <w:rPr>
          <w:rFonts w:hint="cs"/>
          <w:rtl/>
        </w:rPr>
        <w:t xml:space="preserve">בהם </w:t>
      </w:r>
      <w:r w:rsidRPr="00B03F8C">
        <w:rPr>
          <w:rtl/>
        </w:rPr>
        <w:t xml:space="preserve">כל משקל פרשני. </w:t>
      </w:r>
    </w:p>
    <w:p w:rsidR="00B051F6" w:rsidRDefault="00B051F6" w:rsidP="00B051F6">
      <w:pPr>
        <w:spacing w:before="60" w:after="60" w:line="312" w:lineRule="auto"/>
        <w:ind w:left="652" w:hanging="652"/>
        <w:jc w:val="both"/>
        <w:rPr>
          <w:rtl/>
        </w:rPr>
      </w:pPr>
      <w:r w:rsidRPr="00B03F8C">
        <w:rPr>
          <w:rFonts w:hint="cs"/>
          <w:rtl/>
        </w:rPr>
        <w:lastRenderedPageBreak/>
        <w:t>18.3.</w:t>
      </w:r>
      <w:r w:rsidRPr="00B03F8C">
        <w:rPr>
          <w:rFonts w:hint="cs"/>
          <w:rtl/>
        </w:rPr>
        <w:tab/>
      </w:r>
      <w:r w:rsidRPr="00B03F8C">
        <w:rPr>
          <w:rtl/>
        </w:rPr>
        <w:t>כל שינוי או תיקון ל</w:t>
      </w:r>
      <w:r w:rsidRPr="00B03F8C">
        <w:rPr>
          <w:rFonts w:hint="cs"/>
          <w:rtl/>
        </w:rPr>
        <w:t xml:space="preserve">הסכם </w:t>
      </w:r>
      <w:r w:rsidRPr="00B03F8C">
        <w:rPr>
          <w:rtl/>
        </w:rPr>
        <w:t xml:space="preserve">יהיה </w:t>
      </w:r>
      <w:r w:rsidRPr="00B03F8C">
        <w:rPr>
          <w:rFonts w:hint="cs"/>
          <w:rtl/>
        </w:rPr>
        <w:t xml:space="preserve">בר </w:t>
      </w:r>
      <w:r w:rsidRPr="00B03F8C">
        <w:rPr>
          <w:rtl/>
        </w:rPr>
        <w:t>ת</w:t>
      </w:r>
      <w:r w:rsidRPr="00B03F8C">
        <w:rPr>
          <w:rFonts w:hint="cs"/>
          <w:rtl/>
        </w:rPr>
        <w:t>ו</w:t>
      </w:r>
      <w:r w:rsidRPr="00B03F8C">
        <w:rPr>
          <w:rtl/>
        </w:rPr>
        <w:t xml:space="preserve">קף </w:t>
      </w:r>
      <w:r w:rsidRPr="00B03F8C">
        <w:rPr>
          <w:rFonts w:hint="cs"/>
          <w:rtl/>
        </w:rPr>
        <w:t>בהסכמת שני הצדדים בכתב</w:t>
      </w:r>
      <w:r w:rsidRPr="00B03F8C">
        <w:rPr>
          <w:rtl/>
        </w:rPr>
        <w:t xml:space="preserve">. </w:t>
      </w:r>
    </w:p>
    <w:p w:rsidR="00B051F6" w:rsidRPr="00B03F8C" w:rsidRDefault="00B051F6" w:rsidP="00B051F6">
      <w:pPr>
        <w:spacing w:before="60" w:after="60" w:line="312" w:lineRule="auto"/>
        <w:jc w:val="both"/>
        <w:rPr>
          <w:rtl/>
        </w:rPr>
      </w:pPr>
    </w:p>
    <w:p w:rsidR="00B051F6" w:rsidRPr="00B03F8C" w:rsidRDefault="00B051F6" w:rsidP="00B051F6">
      <w:pPr>
        <w:spacing w:before="60" w:after="60" w:line="312" w:lineRule="auto"/>
        <w:jc w:val="both"/>
        <w:rPr>
          <w:rtl/>
        </w:rPr>
      </w:pPr>
    </w:p>
    <w:p w:rsidR="00C20323" w:rsidRPr="00B03F8C" w:rsidRDefault="00C20323" w:rsidP="00C20323">
      <w:pPr>
        <w:spacing w:before="60" w:after="60" w:line="312" w:lineRule="auto"/>
        <w:jc w:val="both"/>
        <w:rPr>
          <w:rtl/>
        </w:rPr>
      </w:pPr>
    </w:p>
    <w:p w:rsidR="00C20323" w:rsidRPr="00B03F8C" w:rsidRDefault="00C20323" w:rsidP="00C20323">
      <w:pPr>
        <w:tabs>
          <w:tab w:val="left" w:pos="652"/>
        </w:tabs>
        <w:spacing w:after="60" w:line="312" w:lineRule="auto"/>
        <w:jc w:val="both"/>
        <w:rPr>
          <w:u w:val="single"/>
          <w:rtl/>
        </w:rPr>
      </w:pPr>
      <w:r w:rsidRPr="00B03F8C">
        <w:rPr>
          <w:rFonts w:hint="cs"/>
          <w:b/>
          <w:bCs/>
          <w:u w:val="single"/>
          <w:rtl/>
        </w:rPr>
        <w:t>19</w:t>
      </w:r>
      <w:r w:rsidRPr="00B03F8C">
        <w:rPr>
          <w:rFonts w:hint="cs"/>
          <w:u w:val="single"/>
          <w:rtl/>
        </w:rPr>
        <w:t>.</w:t>
      </w:r>
      <w:r w:rsidRPr="00B03F8C">
        <w:rPr>
          <w:rFonts w:hint="cs"/>
          <w:b/>
          <w:bCs/>
          <w:u w:val="single"/>
          <w:rtl/>
        </w:rPr>
        <w:t xml:space="preserve"> </w:t>
      </w:r>
      <w:r w:rsidRPr="00B03F8C">
        <w:rPr>
          <w:b/>
          <w:bCs/>
          <w:u w:val="single"/>
          <w:rtl/>
        </w:rPr>
        <w:t>שמירת סודיות</w:t>
      </w:r>
      <w:r w:rsidRPr="00B03F8C">
        <w:rPr>
          <w:u w:val="single"/>
          <w:rtl/>
        </w:rPr>
        <w:t xml:space="preserve"> </w:t>
      </w:r>
    </w:p>
    <w:p w:rsidR="00C20323" w:rsidRPr="00B03F8C" w:rsidRDefault="00C20323" w:rsidP="00C20323">
      <w:pPr>
        <w:pStyle w:val="RonnyBase"/>
        <w:spacing w:before="60" w:after="60" w:line="312" w:lineRule="auto"/>
        <w:ind w:left="652" w:hanging="652"/>
        <w:rPr>
          <w:sz w:val="24"/>
          <w:szCs w:val="24"/>
          <w:rtl/>
        </w:rPr>
      </w:pPr>
      <w:r w:rsidRPr="00B03F8C">
        <w:rPr>
          <w:rFonts w:hint="cs"/>
          <w:sz w:val="24"/>
          <w:szCs w:val="24"/>
          <w:rtl/>
        </w:rPr>
        <w:t>19.1.</w:t>
      </w:r>
      <w:r w:rsidRPr="00B03F8C">
        <w:rPr>
          <w:rFonts w:hint="cs"/>
          <w:sz w:val="24"/>
          <w:szCs w:val="24"/>
          <w:rtl/>
        </w:rPr>
        <w:tab/>
        <w:t xml:space="preserve">הספק מתחייב לשמור בסוד ולא להעביר, לא להודיע, לא למסור ולא להביא לידיעת כל אדם כל ידיעה שתגיע אליו בקשר עם ביצוע ההסכם ו/או במהלך ביצוע התחייבויותיו על פי הסכם זה או אגב ביצוע ההסכם, בין בתקופת ההסכם ובין לאחר מכן כמתחייב על פי כל דין. הספק מתחייב לחתום ולהחתים את עובדיו המועסקים על ידו ו/או כל מי מטעמו על הצהרת סודיות על פי הטופס המצורף כנספח ד' להסכם המצורף בזה. </w:t>
      </w:r>
    </w:p>
    <w:p w:rsidR="00D871AC" w:rsidRDefault="00C20323" w:rsidP="00D871AC">
      <w:pPr>
        <w:pStyle w:val="RonnyBase"/>
        <w:spacing w:before="60" w:after="60" w:line="312" w:lineRule="auto"/>
        <w:ind w:left="652" w:hanging="652"/>
        <w:rPr>
          <w:b/>
          <w:bCs/>
          <w:u w:val="single"/>
          <w:rtl/>
        </w:rPr>
      </w:pPr>
      <w:r w:rsidRPr="00B03F8C">
        <w:rPr>
          <w:rFonts w:hint="cs"/>
          <w:sz w:val="24"/>
          <w:szCs w:val="24"/>
          <w:rtl/>
        </w:rPr>
        <w:t>19.2.</w:t>
      </w:r>
      <w:r w:rsidRPr="00B03F8C">
        <w:rPr>
          <w:rFonts w:hint="cs"/>
          <w:sz w:val="24"/>
          <w:szCs w:val="24"/>
          <w:rtl/>
        </w:rPr>
        <w:tab/>
        <w:t xml:space="preserve">הספק, עובדיו וכל מי מטעמו יצהירו כי ידוע להם כי אי מילוי ההתחייבויות על פי סעיף זה מהווה עבירה ובין היתר על פי סעיף 118 ו- 119 לחוק העונשין, </w:t>
      </w:r>
      <w:proofErr w:type="spellStart"/>
      <w:r w:rsidRPr="00B03F8C">
        <w:rPr>
          <w:rFonts w:hint="cs"/>
          <w:sz w:val="24"/>
          <w:szCs w:val="24"/>
          <w:rtl/>
        </w:rPr>
        <w:t>התשל"ז</w:t>
      </w:r>
      <w:proofErr w:type="spellEnd"/>
      <w:r w:rsidRPr="00B03F8C">
        <w:rPr>
          <w:rFonts w:hint="cs"/>
          <w:sz w:val="24"/>
          <w:szCs w:val="24"/>
          <w:rtl/>
        </w:rPr>
        <w:t xml:space="preserve"> - 1977, סעיף 142 לחוק מס ערך מוסף, </w:t>
      </w:r>
      <w:proofErr w:type="spellStart"/>
      <w:r w:rsidRPr="00B03F8C">
        <w:rPr>
          <w:rFonts w:hint="cs"/>
          <w:sz w:val="24"/>
          <w:szCs w:val="24"/>
          <w:rtl/>
        </w:rPr>
        <w:t>התשל"ו</w:t>
      </w:r>
      <w:proofErr w:type="spellEnd"/>
      <w:r w:rsidRPr="00B03F8C">
        <w:rPr>
          <w:rFonts w:hint="cs"/>
          <w:sz w:val="24"/>
          <w:szCs w:val="24"/>
          <w:rtl/>
        </w:rPr>
        <w:t xml:space="preserve"> - 1975, סעיף 231א לפקודת המכס, סעיפים 231, 232 ו- 234 לפקודת מס הכנסה [נוסח חדש], סעיף 105 לחוק מיסוי מקרקעין (שבח, מכירה ורכישה), </w:t>
      </w:r>
      <w:proofErr w:type="spellStart"/>
      <w:r w:rsidRPr="00B03F8C">
        <w:rPr>
          <w:rFonts w:hint="cs"/>
          <w:sz w:val="24"/>
          <w:szCs w:val="24"/>
          <w:rtl/>
        </w:rPr>
        <w:t>התשכ"ג</w:t>
      </w:r>
      <w:proofErr w:type="spellEnd"/>
      <w:r w:rsidRPr="00B03F8C">
        <w:rPr>
          <w:rFonts w:hint="cs"/>
          <w:sz w:val="24"/>
          <w:szCs w:val="24"/>
          <w:rtl/>
        </w:rPr>
        <w:t xml:space="preserve"> - 1963, סעיף 50 לחוק מס רכוש וקרן פיצויים, </w:t>
      </w:r>
      <w:proofErr w:type="spellStart"/>
      <w:r w:rsidRPr="00B03F8C">
        <w:rPr>
          <w:rFonts w:hint="cs"/>
          <w:sz w:val="24"/>
          <w:szCs w:val="24"/>
          <w:rtl/>
        </w:rPr>
        <w:t>התשכ"א</w:t>
      </w:r>
      <w:proofErr w:type="spellEnd"/>
      <w:r w:rsidRPr="00B03F8C">
        <w:rPr>
          <w:rFonts w:hint="cs"/>
          <w:sz w:val="24"/>
          <w:szCs w:val="24"/>
          <w:rtl/>
        </w:rPr>
        <w:t xml:space="preserve"> - 1961, סעיף 19ב לחוק מס קניה (טובין ושירותים), תשי"ב - 1952 וסעיף 23ב לחוק הגנת הפרטיות, </w:t>
      </w:r>
      <w:proofErr w:type="spellStart"/>
      <w:r w:rsidRPr="00B03F8C">
        <w:rPr>
          <w:rFonts w:hint="cs"/>
          <w:sz w:val="24"/>
          <w:szCs w:val="24"/>
          <w:rtl/>
        </w:rPr>
        <w:t>התשמ"א</w:t>
      </w:r>
      <w:proofErr w:type="spellEnd"/>
      <w:r w:rsidRPr="00B03F8C">
        <w:rPr>
          <w:rFonts w:hint="cs"/>
          <w:sz w:val="24"/>
          <w:szCs w:val="24"/>
          <w:rtl/>
        </w:rPr>
        <w:t xml:space="preserve"> - 1981. </w:t>
      </w:r>
    </w:p>
    <w:p w:rsidR="00C20323" w:rsidRPr="00B03F8C" w:rsidRDefault="00C20323" w:rsidP="00D871AC">
      <w:pPr>
        <w:pStyle w:val="RonnyBase"/>
        <w:spacing w:before="60" w:after="60" w:line="312" w:lineRule="auto"/>
        <w:ind w:left="652" w:hanging="652"/>
        <w:rPr>
          <w:b/>
          <w:bCs/>
          <w:u w:val="single"/>
          <w:rtl/>
        </w:rPr>
      </w:pPr>
      <w:r w:rsidRPr="00B03F8C">
        <w:rPr>
          <w:rFonts w:hint="cs"/>
          <w:b/>
          <w:bCs/>
          <w:u w:val="single"/>
          <w:rtl/>
        </w:rPr>
        <w:t>20</w:t>
      </w:r>
      <w:r w:rsidRPr="00B03F8C">
        <w:rPr>
          <w:u w:val="single"/>
          <w:rtl/>
        </w:rPr>
        <w:t>.</w:t>
      </w:r>
      <w:r w:rsidRPr="00B03F8C">
        <w:rPr>
          <w:b/>
          <w:bCs/>
          <w:u w:val="single"/>
          <w:rtl/>
        </w:rPr>
        <w:t xml:space="preserve"> סמכות השיפוט </w:t>
      </w:r>
    </w:p>
    <w:p w:rsidR="00C20323" w:rsidRDefault="00C20323" w:rsidP="00C20323">
      <w:pPr>
        <w:pStyle w:val="a5"/>
        <w:tabs>
          <w:tab w:val="clear" w:pos="4153"/>
          <w:tab w:val="clear" w:pos="8306"/>
          <w:tab w:val="left" w:pos="652"/>
        </w:tabs>
        <w:spacing w:before="60" w:after="60" w:line="312" w:lineRule="auto"/>
        <w:ind w:left="652"/>
        <w:jc w:val="both"/>
        <w:rPr>
          <w:rFonts w:cs="David"/>
          <w:rtl/>
        </w:rPr>
      </w:pPr>
      <w:r w:rsidRPr="00B03F8C">
        <w:rPr>
          <w:rFonts w:cs="David"/>
          <w:rtl/>
        </w:rPr>
        <w:t>סמכות השיפוט בכל הקשור לנושאים והעניינים הנובעים או הקשורים בהסכם זה תהא לבתי המשפט המוסמכים בירושלים בלבד.</w:t>
      </w:r>
    </w:p>
    <w:p w:rsidR="00C20323" w:rsidRPr="00B03F8C" w:rsidRDefault="00C20323" w:rsidP="00C20323">
      <w:pPr>
        <w:tabs>
          <w:tab w:val="left" w:pos="652"/>
        </w:tabs>
        <w:spacing w:before="240" w:after="60" w:line="312" w:lineRule="auto"/>
        <w:jc w:val="both"/>
        <w:rPr>
          <w:b/>
          <w:bCs/>
          <w:u w:val="single"/>
          <w:rtl/>
        </w:rPr>
      </w:pPr>
      <w:r w:rsidRPr="00B03F8C">
        <w:rPr>
          <w:rFonts w:hint="cs"/>
          <w:b/>
          <w:bCs/>
          <w:u w:val="single"/>
          <w:rtl/>
        </w:rPr>
        <w:t>21</w:t>
      </w:r>
      <w:r w:rsidRPr="00B03F8C">
        <w:rPr>
          <w:u w:val="single"/>
          <w:rtl/>
        </w:rPr>
        <w:t>.</w:t>
      </w:r>
      <w:r w:rsidRPr="00B03F8C">
        <w:rPr>
          <w:b/>
          <w:bCs/>
          <w:u w:val="single"/>
          <w:rtl/>
        </w:rPr>
        <w:t xml:space="preserve"> כתובת הצדדים והודעות</w:t>
      </w:r>
    </w:p>
    <w:p w:rsidR="00C20323" w:rsidRPr="00B03F8C" w:rsidRDefault="00C20323" w:rsidP="00C20323">
      <w:pPr>
        <w:tabs>
          <w:tab w:val="left" w:pos="652"/>
        </w:tabs>
        <w:spacing w:before="60" w:after="60" w:line="312" w:lineRule="auto"/>
        <w:ind w:left="645" w:hanging="645"/>
        <w:jc w:val="both"/>
        <w:rPr>
          <w:b/>
          <w:bCs/>
          <w:rtl/>
        </w:rPr>
      </w:pPr>
      <w:r w:rsidRPr="00B03F8C">
        <w:rPr>
          <w:rFonts w:hint="cs"/>
          <w:rtl/>
        </w:rPr>
        <w:t>21.1.</w:t>
      </w:r>
      <w:r w:rsidRPr="00B03F8C">
        <w:rPr>
          <w:rFonts w:hint="cs"/>
          <w:rtl/>
        </w:rPr>
        <w:tab/>
      </w:r>
      <w:r w:rsidRPr="00B03F8C">
        <w:rPr>
          <w:rtl/>
        </w:rPr>
        <w:t>כל הודעה של צד בקשר עם הסכם זה, תשלח ב</w:t>
      </w:r>
      <w:r w:rsidRPr="00B03F8C">
        <w:rPr>
          <w:rFonts w:hint="cs"/>
          <w:rtl/>
        </w:rPr>
        <w:t xml:space="preserve">דואר </w:t>
      </w:r>
      <w:r w:rsidRPr="00B03F8C">
        <w:rPr>
          <w:rtl/>
        </w:rPr>
        <w:t>רשום למשרדו של הצד השני לפי הכתובות המצוינות במבוא להסכם זה או תימסר ביד במשרדו של הצד השני או תשוגר בפקסימיליה.</w:t>
      </w:r>
    </w:p>
    <w:p w:rsidR="00C20323" w:rsidRPr="00B03F8C" w:rsidRDefault="00C20323" w:rsidP="00C20323">
      <w:pPr>
        <w:tabs>
          <w:tab w:val="left" w:pos="652"/>
        </w:tabs>
        <w:spacing w:before="60" w:after="60" w:line="312" w:lineRule="auto"/>
        <w:ind w:left="645" w:hanging="645"/>
        <w:jc w:val="both"/>
        <w:rPr>
          <w:rtl/>
        </w:rPr>
      </w:pPr>
      <w:r w:rsidRPr="00B03F8C">
        <w:rPr>
          <w:rFonts w:hint="cs"/>
          <w:rtl/>
        </w:rPr>
        <w:t>22.2.</w:t>
      </w:r>
      <w:r w:rsidRPr="00B03F8C">
        <w:rPr>
          <w:rFonts w:hint="cs"/>
          <w:b/>
          <w:bCs/>
          <w:rtl/>
        </w:rPr>
        <w:tab/>
      </w:r>
      <w:r w:rsidRPr="00B03F8C">
        <w:rPr>
          <w:rtl/>
        </w:rPr>
        <w:t>הודעה שנשלחה בדואר רשום תחשב כהודעה שנמסרה ביד כעבור 72 שעות ממועד מסירתה כדין בדואר.</w:t>
      </w:r>
    </w:p>
    <w:p w:rsidR="00C20323" w:rsidRPr="00B03F8C" w:rsidRDefault="00C20323" w:rsidP="00C20323">
      <w:pPr>
        <w:tabs>
          <w:tab w:val="left" w:pos="652"/>
        </w:tabs>
        <w:spacing w:before="60" w:after="60" w:line="312" w:lineRule="auto"/>
        <w:ind w:left="645" w:hanging="645"/>
        <w:jc w:val="both"/>
        <w:rPr>
          <w:b/>
          <w:bCs/>
          <w:rtl/>
        </w:rPr>
      </w:pPr>
    </w:p>
    <w:p w:rsidR="00C20323" w:rsidRPr="00B03F8C" w:rsidRDefault="00C20323" w:rsidP="00C20323">
      <w:pPr>
        <w:spacing w:line="312" w:lineRule="auto"/>
        <w:jc w:val="center"/>
        <w:rPr>
          <w:b/>
          <w:bCs/>
          <w:rtl/>
        </w:rPr>
      </w:pPr>
      <w:r w:rsidRPr="00B03F8C">
        <w:rPr>
          <w:rFonts w:hint="cs"/>
          <w:b/>
          <w:bCs/>
          <w:rtl/>
        </w:rPr>
        <w:t>ולראיה באו הצדדים על החתום:</w:t>
      </w:r>
    </w:p>
    <w:p w:rsidR="00C20323" w:rsidRPr="00B03F8C" w:rsidRDefault="00C20323" w:rsidP="00C20323">
      <w:pPr>
        <w:spacing w:line="312" w:lineRule="auto"/>
        <w:rPr>
          <w:rtl/>
        </w:rPr>
      </w:pPr>
    </w:p>
    <w:tbl>
      <w:tblPr>
        <w:bidiVisual/>
        <w:tblW w:w="0" w:type="auto"/>
        <w:tblBorders>
          <w:top w:val="single" w:sz="4" w:space="0" w:color="auto"/>
        </w:tblBorders>
        <w:tblLook w:val="01E0" w:firstRow="1" w:lastRow="1" w:firstColumn="1" w:lastColumn="1" w:noHBand="0" w:noVBand="0"/>
      </w:tblPr>
      <w:tblGrid>
        <w:gridCol w:w="2841"/>
        <w:gridCol w:w="2840"/>
        <w:gridCol w:w="2841"/>
      </w:tblGrid>
      <w:tr w:rsidR="00C20323" w:rsidRPr="00B03F8C" w:rsidTr="00514605">
        <w:tc>
          <w:tcPr>
            <w:tcW w:w="2843" w:type="dxa"/>
            <w:tcBorders>
              <w:top w:val="nil"/>
              <w:bottom w:val="nil"/>
            </w:tcBorders>
          </w:tcPr>
          <w:p w:rsidR="00C20323" w:rsidRPr="00B03F8C" w:rsidRDefault="00C20323" w:rsidP="00514605">
            <w:pPr>
              <w:jc w:val="center"/>
              <w:rPr>
                <w:rtl/>
              </w:rPr>
            </w:pPr>
          </w:p>
        </w:tc>
        <w:tc>
          <w:tcPr>
            <w:tcW w:w="2843" w:type="dxa"/>
            <w:tcBorders>
              <w:top w:val="nil"/>
              <w:bottom w:val="nil"/>
            </w:tcBorders>
          </w:tcPr>
          <w:p w:rsidR="00C20323" w:rsidRPr="00B03F8C" w:rsidRDefault="00C20323" w:rsidP="00514605">
            <w:pPr>
              <w:jc w:val="center"/>
              <w:rPr>
                <w:rtl/>
              </w:rPr>
            </w:pPr>
          </w:p>
        </w:tc>
        <w:tc>
          <w:tcPr>
            <w:tcW w:w="2843" w:type="dxa"/>
            <w:tcBorders>
              <w:top w:val="nil"/>
              <w:bottom w:val="nil"/>
            </w:tcBorders>
          </w:tcPr>
          <w:p w:rsidR="00C20323" w:rsidRPr="00B03F8C" w:rsidRDefault="00C20323" w:rsidP="00514605">
            <w:pPr>
              <w:jc w:val="center"/>
              <w:rPr>
                <w:rtl/>
              </w:rPr>
            </w:pPr>
          </w:p>
        </w:tc>
      </w:tr>
      <w:tr w:rsidR="00C20323" w:rsidRPr="00B03F8C" w:rsidTr="00514605">
        <w:tc>
          <w:tcPr>
            <w:tcW w:w="2843" w:type="dxa"/>
            <w:tcBorders>
              <w:top w:val="nil"/>
            </w:tcBorders>
          </w:tcPr>
          <w:p w:rsidR="00C20323" w:rsidRPr="00B03F8C" w:rsidRDefault="00C20323" w:rsidP="00514605">
            <w:pPr>
              <w:jc w:val="center"/>
              <w:rPr>
                <w:rtl/>
              </w:rPr>
            </w:pPr>
            <w:r w:rsidRPr="00B03F8C">
              <w:rPr>
                <w:rFonts w:hint="cs"/>
                <w:rtl/>
              </w:rPr>
              <w:t xml:space="preserve">מנהל רשות המיסים בישראל </w:t>
            </w:r>
          </w:p>
        </w:tc>
        <w:tc>
          <w:tcPr>
            <w:tcW w:w="2843" w:type="dxa"/>
            <w:tcBorders>
              <w:top w:val="nil"/>
            </w:tcBorders>
          </w:tcPr>
          <w:p w:rsidR="00C20323" w:rsidRPr="00B03F8C" w:rsidRDefault="00C20323" w:rsidP="00514605">
            <w:pPr>
              <w:jc w:val="center"/>
              <w:rPr>
                <w:rtl/>
              </w:rPr>
            </w:pPr>
          </w:p>
        </w:tc>
        <w:tc>
          <w:tcPr>
            <w:tcW w:w="2843" w:type="dxa"/>
            <w:tcBorders>
              <w:top w:val="nil"/>
            </w:tcBorders>
          </w:tcPr>
          <w:p w:rsidR="00C20323" w:rsidRPr="00B03F8C" w:rsidRDefault="00C20323" w:rsidP="00514605">
            <w:pPr>
              <w:jc w:val="center"/>
              <w:rPr>
                <w:rtl/>
              </w:rPr>
            </w:pPr>
            <w:r w:rsidRPr="00B03F8C">
              <w:rPr>
                <w:rFonts w:hint="cs"/>
                <w:rtl/>
              </w:rPr>
              <w:t>הספק</w:t>
            </w:r>
          </w:p>
          <w:p w:rsidR="00C20323" w:rsidRPr="00B03F8C" w:rsidRDefault="00C20323" w:rsidP="00514605">
            <w:pPr>
              <w:jc w:val="center"/>
              <w:rPr>
                <w:rtl/>
              </w:rPr>
            </w:pPr>
          </w:p>
          <w:p w:rsidR="00C20323" w:rsidRPr="00B03F8C" w:rsidRDefault="00C20323" w:rsidP="00514605">
            <w:pPr>
              <w:jc w:val="center"/>
              <w:rPr>
                <w:rtl/>
              </w:rPr>
            </w:pPr>
          </w:p>
        </w:tc>
      </w:tr>
      <w:tr w:rsidR="00C20323" w:rsidRPr="00B03F8C" w:rsidTr="00514605">
        <w:tc>
          <w:tcPr>
            <w:tcW w:w="2843" w:type="dxa"/>
            <w:tcBorders>
              <w:bottom w:val="single" w:sz="4" w:space="0" w:color="auto"/>
            </w:tcBorders>
          </w:tcPr>
          <w:p w:rsidR="00C20323" w:rsidRPr="00B03F8C" w:rsidRDefault="00C20323" w:rsidP="00514605">
            <w:pPr>
              <w:jc w:val="center"/>
              <w:rPr>
                <w:rtl/>
              </w:rPr>
            </w:pPr>
          </w:p>
        </w:tc>
        <w:tc>
          <w:tcPr>
            <w:tcW w:w="2843" w:type="dxa"/>
            <w:tcBorders>
              <w:top w:val="nil"/>
              <w:bottom w:val="nil"/>
            </w:tcBorders>
          </w:tcPr>
          <w:p w:rsidR="00C20323" w:rsidRPr="00B03F8C" w:rsidRDefault="00C20323" w:rsidP="00514605">
            <w:pPr>
              <w:jc w:val="center"/>
              <w:rPr>
                <w:rtl/>
              </w:rPr>
            </w:pPr>
          </w:p>
        </w:tc>
        <w:tc>
          <w:tcPr>
            <w:tcW w:w="2843" w:type="dxa"/>
            <w:tcBorders>
              <w:bottom w:val="single" w:sz="4" w:space="0" w:color="auto"/>
            </w:tcBorders>
          </w:tcPr>
          <w:p w:rsidR="00C20323" w:rsidRPr="00B03F8C" w:rsidRDefault="00C20323" w:rsidP="00514605">
            <w:pPr>
              <w:jc w:val="center"/>
              <w:rPr>
                <w:rtl/>
              </w:rPr>
            </w:pPr>
          </w:p>
        </w:tc>
      </w:tr>
      <w:tr w:rsidR="00C20323" w:rsidRPr="00B03F8C" w:rsidTr="00514605">
        <w:tc>
          <w:tcPr>
            <w:tcW w:w="2843" w:type="dxa"/>
            <w:tcBorders>
              <w:top w:val="single" w:sz="4" w:space="0" w:color="auto"/>
            </w:tcBorders>
          </w:tcPr>
          <w:p w:rsidR="00C20323" w:rsidRPr="00B03F8C" w:rsidRDefault="00C20323" w:rsidP="00514605">
            <w:pPr>
              <w:jc w:val="center"/>
              <w:rPr>
                <w:rtl/>
              </w:rPr>
            </w:pPr>
            <w:r w:rsidRPr="00B03F8C">
              <w:rPr>
                <w:rFonts w:hint="cs"/>
                <w:rtl/>
              </w:rPr>
              <w:t>חתימה וחותמת</w:t>
            </w:r>
          </w:p>
        </w:tc>
        <w:tc>
          <w:tcPr>
            <w:tcW w:w="2843" w:type="dxa"/>
            <w:tcBorders>
              <w:top w:val="nil"/>
            </w:tcBorders>
          </w:tcPr>
          <w:p w:rsidR="00C20323" w:rsidRPr="00B03F8C" w:rsidRDefault="00C20323" w:rsidP="00514605">
            <w:pPr>
              <w:jc w:val="center"/>
              <w:rPr>
                <w:rtl/>
              </w:rPr>
            </w:pPr>
          </w:p>
        </w:tc>
        <w:tc>
          <w:tcPr>
            <w:tcW w:w="2843" w:type="dxa"/>
            <w:tcBorders>
              <w:top w:val="single" w:sz="4" w:space="0" w:color="auto"/>
            </w:tcBorders>
          </w:tcPr>
          <w:p w:rsidR="00C20323" w:rsidRPr="00B03F8C" w:rsidRDefault="00C20323" w:rsidP="00514605">
            <w:pPr>
              <w:jc w:val="center"/>
              <w:rPr>
                <w:rtl/>
              </w:rPr>
            </w:pPr>
            <w:r w:rsidRPr="00B03F8C">
              <w:rPr>
                <w:rFonts w:hint="cs"/>
                <w:rtl/>
              </w:rPr>
              <w:t>חתימה וחותמת</w:t>
            </w:r>
          </w:p>
          <w:p w:rsidR="00C20323" w:rsidRPr="00B03F8C" w:rsidRDefault="00C20323" w:rsidP="00514605">
            <w:pPr>
              <w:jc w:val="center"/>
              <w:rPr>
                <w:rtl/>
              </w:rPr>
            </w:pPr>
          </w:p>
        </w:tc>
      </w:tr>
      <w:tr w:rsidR="00C20323" w:rsidRPr="00B03F8C" w:rsidTr="00514605">
        <w:tc>
          <w:tcPr>
            <w:tcW w:w="2843" w:type="dxa"/>
            <w:tcBorders>
              <w:bottom w:val="nil"/>
            </w:tcBorders>
          </w:tcPr>
          <w:p w:rsidR="00C20323" w:rsidRPr="00B03F8C" w:rsidRDefault="00C20323" w:rsidP="00514605">
            <w:pPr>
              <w:jc w:val="center"/>
              <w:rPr>
                <w:rtl/>
              </w:rPr>
            </w:pPr>
          </w:p>
          <w:p w:rsidR="00C20323" w:rsidRPr="00B03F8C" w:rsidRDefault="00C20323" w:rsidP="00514605">
            <w:pPr>
              <w:jc w:val="center"/>
              <w:rPr>
                <w:rtl/>
              </w:rPr>
            </w:pPr>
          </w:p>
          <w:p w:rsidR="00C20323" w:rsidRPr="00B03F8C" w:rsidRDefault="00C20323" w:rsidP="00514605">
            <w:pPr>
              <w:jc w:val="center"/>
              <w:rPr>
                <w:rtl/>
              </w:rPr>
            </w:pPr>
          </w:p>
        </w:tc>
        <w:tc>
          <w:tcPr>
            <w:tcW w:w="2843" w:type="dxa"/>
            <w:tcBorders>
              <w:top w:val="nil"/>
              <w:bottom w:val="nil"/>
            </w:tcBorders>
          </w:tcPr>
          <w:p w:rsidR="00C20323" w:rsidRPr="00B03F8C" w:rsidRDefault="00C20323" w:rsidP="00514605">
            <w:pPr>
              <w:jc w:val="center"/>
              <w:rPr>
                <w:rtl/>
              </w:rPr>
            </w:pPr>
          </w:p>
        </w:tc>
        <w:tc>
          <w:tcPr>
            <w:tcW w:w="2843" w:type="dxa"/>
            <w:tcBorders>
              <w:bottom w:val="single" w:sz="4" w:space="0" w:color="auto"/>
            </w:tcBorders>
          </w:tcPr>
          <w:p w:rsidR="00C20323" w:rsidRPr="00B03F8C" w:rsidRDefault="00C20323" w:rsidP="00514605">
            <w:pPr>
              <w:jc w:val="center"/>
              <w:rPr>
                <w:rtl/>
              </w:rPr>
            </w:pPr>
          </w:p>
        </w:tc>
      </w:tr>
      <w:tr w:rsidR="00C20323" w:rsidRPr="00B03F8C" w:rsidTr="00514605">
        <w:tc>
          <w:tcPr>
            <w:tcW w:w="2843" w:type="dxa"/>
            <w:tcBorders>
              <w:top w:val="nil"/>
              <w:bottom w:val="nil"/>
            </w:tcBorders>
          </w:tcPr>
          <w:p w:rsidR="00C20323" w:rsidRPr="00B03F8C" w:rsidRDefault="00C20323" w:rsidP="00514605">
            <w:pPr>
              <w:jc w:val="center"/>
              <w:rPr>
                <w:rtl/>
              </w:rPr>
            </w:pPr>
            <w:r w:rsidRPr="00B03F8C">
              <w:rPr>
                <w:rFonts w:hint="cs"/>
                <w:rtl/>
              </w:rPr>
              <w:t>חשב רשות המיסים בישראל</w:t>
            </w:r>
          </w:p>
        </w:tc>
        <w:tc>
          <w:tcPr>
            <w:tcW w:w="2843" w:type="dxa"/>
            <w:tcBorders>
              <w:top w:val="nil"/>
              <w:bottom w:val="nil"/>
            </w:tcBorders>
          </w:tcPr>
          <w:p w:rsidR="00C20323" w:rsidRPr="00B03F8C" w:rsidRDefault="00C20323" w:rsidP="00514605">
            <w:pPr>
              <w:jc w:val="center"/>
              <w:rPr>
                <w:rtl/>
              </w:rPr>
            </w:pPr>
          </w:p>
        </w:tc>
        <w:tc>
          <w:tcPr>
            <w:tcW w:w="2843" w:type="dxa"/>
            <w:tcBorders>
              <w:top w:val="single" w:sz="4" w:space="0" w:color="auto"/>
              <w:bottom w:val="nil"/>
            </w:tcBorders>
          </w:tcPr>
          <w:p w:rsidR="00C20323" w:rsidRPr="00B03F8C" w:rsidRDefault="00C20323" w:rsidP="00514605">
            <w:pPr>
              <w:jc w:val="center"/>
              <w:rPr>
                <w:rtl/>
              </w:rPr>
            </w:pPr>
            <w:r w:rsidRPr="00B03F8C">
              <w:rPr>
                <w:rFonts w:hint="cs"/>
                <w:rtl/>
              </w:rPr>
              <w:t>חתימה וחותמת</w:t>
            </w:r>
          </w:p>
          <w:p w:rsidR="00C20323" w:rsidRPr="00B03F8C" w:rsidRDefault="00C20323" w:rsidP="00514605">
            <w:pPr>
              <w:jc w:val="center"/>
              <w:rPr>
                <w:rtl/>
              </w:rPr>
            </w:pPr>
          </w:p>
          <w:p w:rsidR="00C20323" w:rsidRPr="00B03F8C" w:rsidRDefault="00C20323" w:rsidP="00514605">
            <w:pPr>
              <w:jc w:val="center"/>
              <w:rPr>
                <w:rtl/>
              </w:rPr>
            </w:pPr>
          </w:p>
        </w:tc>
      </w:tr>
      <w:tr w:rsidR="00C20323" w:rsidRPr="00B03F8C" w:rsidTr="00514605">
        <w:tc>
          <w:tcPr>
            <w:tcW w:w="2843" w:type="dxa"/>
            <w:tcBorders>
              <w:top w:val="nil"/>
              <w:bottom w:val="single" w:sz="4" w:space="0" w:color="auto"/>
            </w:tcBorders>
          </w:tcPr>
          <w:p w:rsidR="00C20323" w:rsidRPr="00B03F8C" w:rsidRDefault="00C20323" w:rsidP="00514605">
            <w:pPr>
              <w:jc w:val="center"/>
              <w:rPr>
                <w:rtl/>
              </w:rPr>
            </w:pPr>
          </w:p>
        </w:tc>
        <w:tc>
          <w:tcPr>
            <w:tcW w:w="2843" w:type="dxa"/>
            <w:tcBorders>
              <w:top w:val="nil"/>
              <w:bottom w:val="nil"/>
            </w:tcBorders>
          </w:tcPr>
          <w:p w:rsidR="00C20323" w:rsidRPr="00B03F8C" w:rsidRDefault="00C20323" w:rsidP="00514605">
            <w:pPr>
              <w:jc w:val="center"/>
              <w:rPr>
                <w:rtl/>
              </w:rPr>
            </w:pPr>
          </w:p>
        </w:tc>
        <w:tc>
          <w:tcPr>
            <w:tcW w:w="2843" w:type="dxa"/>
            <w:tcBorders>
              <w:top w:val="nil"/>
              <w:bottom w:val="nil"/>
            </w:tcBorders>
          </w:tcPr>
          <w:p w:rsidR="00C20323" w:rsidRPr="00B03F8C" w:rsidRDefault="00C20323" w:rsidP="00514605">
            <w:pPr>
              <w:tabs>
                <w:tab w:val="left" w:pos="227"/>
              </w:tabs>
              <w:rPr>
                <w:rtl/>
              </w:rPr>
            </w:pPr>
            <w:r w:rsidRPr="00B03F8C">
              <w:rPr>
                <w:rtl/>
              </w:rPr>
              <w:tab/>
            </w:r>
          </w:p>
        </w:tc>
      </w:tr>
      <w:tr w:rsidR="00C20323" w:rsidRPr="00B03F8C" w:rsidTr="00D17BE5">
        <w:trPr>
          <w:trHeight w:val="70"/>
        </w:trPr>
        <w:tc>
          <w:tcPr>
            <w:tcW w:w="2843" w:type="dxa"/>
            <w:tcBorders>
              <w:top w:val="single" w:sz="4" w:space="0" w:color="auto"/>
            </w:tcBorders>
          </w:tcPr>
          <w:p w:rsidR="00C20323" w:rsidRPr="00B03F8C" w:rsidRDefault="00C20323" w:rsidP="00514605">
            <w:pPr>
              <w:jc w:val="center"/>
              <w:rPr>
                <w:rtl/>
              </w:rPr>
            </w:pPr>
            <w:r w:rsidRPr="00B03F8C">
              <w:rPr>
                <w:rFonts w:hint="cs"/>
                <w:rtl/>
              </w:rPr>
              <w:t>חתימה וחותמת</w:t>
            </w:r>
          </w:p>
        </w:tc>
        <w:tc>
          <w:tcPr>
            <w:tcW w:w="2843" w:type="dxa"/>
            <w:tcBorders>
              <w:top w:val="nil"/>
            </w:tcBorders>
          </w:tcPr>
          <w:p w:rsidR="00D17BE5" w:rsidRPr="00B03F8C" w:rsidRDefault="00D17BE5" w:rsidP="00D17BE5">
            <w:pPr>
              <w:rPr>
                <w:rtl/>
              </w:rPr>
            </w:pPr>
          </w:p>
        </w:tc>
        <w:tc>
          <w:tcPr>
            <w:tcW w:w="2843" w:type="dxa"/>
            <w:tcBorders>
              <w:top w:val="nil"/>
            </w:tcBorders>
          </w:tcPr>
          <w:p w:rsidR="00C20323" w:rsidRPr="00B03F8C" w:rsidRDefault="00C20323" w:rsidP="00514605">
            <w:pPr>
              <w:jc w:val="center"/>
              <w:rPr>
                <w:rtl/>
              </w:rPr>
            </w:pPr>
          </w:p>
        </w:tc>
      </w:tr>
    </w:tbl>
    <w:p w:rsidR="00C20323" w:rsidRDefault="00C20323" w:rsidP="00C20323">
      <w:pPr>
        <w:spacing w:line="312" w:lineRule="auto"/>
        <w:rPr>
          <w:rtl/>
        </w:rPr>
      </w:pPr>
    </w:p>
    <w:p w:rsidR="005236F5" w:rsidRDefault="005236F5" w:rsidP="00C20323">
      <w:pPr>
        <w:spacing w:line="312" w:lineRule="auto"/>
        <w:rPr>
          <w:rtl/>
        </w:rPr>
      </w:pPr>
    </w:p>
    <w:p w:rsidR="00C20323" w:rsidRPr="00B03F8C" w:rsidRDefault="00C20323" w:rsidP="00C20323">
      <w:pPr>
        <w:pStyle w:val="Sign"/>
        <w:tabs>
          <w:tab w:val="decimal" w:pos="5071"/>
        </w:tabs>
        <w:spacing w:line="360" w:lineRule="auto"/>
        <w:ind w:right="540"/>
        <w:jc w:val="left"/>
        <w:rPr>
          <w:rFonts w:cs="David"/>
          <w:b/>
          <w:bCs/>
          <w:sz w:val="28"/>
          <w:szCs w:val="28"/>
          <w:u w:val="single"/>
          <w:rtl/>
        </w:rPr>
      </w:pPr>
      <w:r w:rsidRPr="00B03F8C">
        <w:rPr>
          <w:rFonts w:cs="David" w:hint="cs"/>
          <w:b/>
          <w:bCs/>
          <w:sz w:val="28"/>
          <w:szCs w:val="28"/>
          <w:u w:val="single"/>
          <w:rtl/>
        </w:rPr>
        <w:t>8. נספח ב'</w:t>
      </w:r>
    </w:p>
    <w:p w:rsidR="00C20323" w:rsidRPr="00B03F8C" w:rsidRDefault="00C20323" w:rsidP="00C20323">
      <w:pPr>
        <w:pStyle w:val="Sign"/>
        <w:tabs>
          <w:tab w:val="decimal" w:pos="5071"/>
        </w:tabs>
        <w:spacing w:line="360" w:lineRule="auto"/>
        <w:ind w:left="33" w:right="540"/>
        <w:rPr>
          <w:rFonts w:cs="David"/>
          <w:b/>
          <w:bCs/>
          <w:sz w:val="28"/>
          <w:szCs w:val="28"/>
          <w:u w:val="single"/>
          <w:rtl/>
        </w:rPr>
      </w:pPr>
      <w:r w:rsidRPr="00B03F8C">
        <w:rPr>
          <w:rFonts w:cs="David" w:hint="cs"/>
          <w:b/>
          <w:bCs/>
          <w:sz w:val="28"/>
          <w:szCs w:val="28"/>
          <w:u w:val="single"/>
          <w:rtl/>
        </w:rPr>
        <w:t xml:space="preserve">מפרט ביצוע העבודות </w:t>
      </w:r>
    </w:p>
    <w:p w:rsidR="00C20323" w:rsidRPr="00B03F8C" w:rsidRDefault="00C20323" w:rsidP="00C20323">
      <w:pPr>
        <w:pStyle w:val="Sign"/>
        <w:tabs>
          <w:tab w:val="decimal" w:pos="5071"/>
        </w:tabs>
        <w:spacing w:line="360" w:lineRule="auto"/>
        <w:ind w:left="33" w:right="540"/>
        <w:jc w:val="left"/>
        <w:rPr>
          <w:b/>
          <w:bCs/>
          <w:sz w:val="28"/>
          <w:szCs w:val="28"/>
          <w:u w:val="single"/>
          <w:rtl/>
        </w:rPr>
      </w:pPr>
    </w:p>
    <w:p w:rsidR="00C20323" w:rsidRPr="00B03F8C" w:rsidRDefault="00C20323" w:rsidP="00C20323">
      <w:pPr>
        <w:numPr>
          <w:ilvl w:val="0"/>
          <w:numId w:val="8"/>
        </w:numPr>
        <w:tabs>
          <w:tab w:val="left" w:pos="652"/>
        </w:tabs>
        <w:spacing w:before="60" w:after="60" w:line="312" w:lineRule="auto"/>
        <w:jc w:val="both"/>
        <w:rPr>
          <w:rtl/>
        </w:rPr>
      </w:pPr>
      <w:r w:rsidRPr="00B03F8C">
        <w:rPr>
          <w:rFonts w:hint="cs"/>
          <w:rtl/>
        </w:rPr>
        <w:t>תכולת העבודה:</w:t>
      </w:r>
    </w:p>
    <w:p w:rsidR="00C20323" w:rsidRPr="00B03F8C" w:rsidRDefault="00C20323" w:rsidP="00514605">
      <w:pPr>
        <w:numPr>
          <w:ilvl w:val="1"/>
          <w:numId w:val="8"/>
        </w:numPr>
        <w:tabs>
          <w:tab w:val="left" w:pos="652"/>
        </w:tabs>
        <w:spacing w:before="60" w:after="60" w:line="312" w:lineRule="auto"/>
        <w:jc w:val="both"/>
      </w:pPr>
      <w:r w:rsidRPr="00B03F8C">
        <w:rPr>
          <w:rFonts w:hint="cs"/>
          <w:rtl/>
        </w:rPr>
        <w:t>פריקה והעמסה של מכולות</w:t>
      </w:r>
      <w:r w:rsidR="00514605">
        <w:rPr>
          <w:rFonts w:hint="cs"/>
          <w:rtl/>
        </w:rPr>
        <w:t xml:space="preserve"> </w:t>
      </w:r>
      <w:r w:rsidRPr="00B03F8C">
        <w:rPr>
          <w:rFonts w:hint="cs"/>
          <w:rtl/>
        </w:rPr>
        <w:t xml:space="preserve">באורך </w:t>
      </w:r>
      <w:smartTag w:uri="urn:schemas-microsoft-com:office:smarttags" w:element="metricconverter">
        <w:smartTagPr>
          <w:attr w:name="ProductID" w:val="20 רגל"/>
        </w:smartTagPr>
        <w:r w:rsidRPr="00B03F8C">
          <w:rPr>
            <w:rFonts w:hint="cs"/>
            <w:rtl/>
          </w:rPr>
          <w:t>20 רגל</w:t>
        </w:r>
      </w:smartTag>
      <w:r w:rsidRPr="00B03F8C">
        <w:rPr>
          <w:rFonts w:hint="cs"/>
          <w:rtl/>
        </w:rPr>
        <w:t xml:space="preserve"> או </w:t>
      </w:r>
      <w:smartTag w:uri="urn:schemas-microsoft-com:office:smarttags" w:element="metricconverter">
        <w:smartTagPr>
          <w:attr w:name="ProductID" w:val="40 רגל"/>
        </w:smartTagPr>
        <w:r w:rsidRPr="00B03F8C">
          <w:rPr>
            <w:rFonts w:hint="cs"/>
            <w:rtl/>
          </w:rPr>
          <w:t>40 רגל</w:t>
        </w:r>
      </w:smartTag>
      <w:r w:rsidRPr="00B03F8C">
        <w:rPr>
          <w:rFonts w:hint="cs"/>
          <w:rtl/>
        </w:rPr>
        <w:t>,</w:t>
      </w:r>
      <w:r w:rsidR="00514605">
        <w:rPr>
          <w:rFonts w:hint="cs"/>
          <w:rtl/>
        </w:rPr>
        <w:t xml:space="preserve"> </w:t>
      </w:r>
      <w:r w:rsidRPr="00B03F8C">
        <w:rPr>
          <w:rFonts w:hint="cs"/>
          <w:rtl/>
        </w:rPr>
        <w:t xml:space="preserve">או </w:t>
      </w:r>
      <w:smartTag w:uri="urn:schemas-microsoft-com:office:smarttags" w:element="metricconverter">
        <w:smartTagPr>
          <w:attr w:name="ProductID" w:val="45 רגל"/>
        </w:smartTagPr>
        <w:r w:rsidRPr="00B03F8C">
          <w:rPr>
            <w:rFonts w:hint="cs"/>
            <w:rtl/>
          </w:rPr>
          <w:t>45 רגל</w:t>
        </w:r>
      </w:smartTag>
      <w:r w:rsidRPr="00B03F8C">
        <w:rPr>
          <w:rFonts w:hint="cs"/>
          <w:rtl/>
        </w:rPr>
        <w:t xml:space="preserve"> בו זמנית בכל שעתיים</w:t>
      </w:r>
      <w:r w:rsidR="00514605" w:rsidRPr="00514605">
        <w:rPr>
          <w:rFonts w:hint="cs"/>
          <w:rtl/>
        </w:rPr>
        <w:t xml:space="preserve"> </w:t>
      </w:r>
      <w:r w:rsidR="00514605">
        <w:rPr>
          <w:rFonts w:hint="cs"/>
          <w:rtl/>
        </w:rPr>
        <w:t>בהתאם לצרכי המזמין ולא יותר מ-30 מכולות למשמרת</w:t>
      </w:r>
      <w:r w:rsidRPr="00B03F8C">
        <w:rPr>
          <w:rFonts w:hint="cs"/>
          <w:rtl/>
        </w:rPr>
        <w:t>.</w:t>
      </w:r>
    </w:p>
    <w:p w:rsidR="00C20323" w:rsidRPr="00B03F8C" w:rsidRDefault="00C20323" w:rsidP="00C20323">
      <w:pPr>
        <w:tabs>
          <w:tab w:val="left" w:pos="652"/>
        </w:tabs>
        <w:spacing w:before="60" w:after="60" w:line="312" w:lineRule="auto"/>
        <w:ind w:left="1440"/>
        <w:jc w:val="both"/>
      </w:pPr>
      <w:r w:rsidRPr="00B03F8C">
        <w:rPr>
          <w:rFonts w:hint="cs"/>
          <w:rtl/>
        </w:rPr>
        <w:t>כמ</w:t>
      </w:r>
      <w:r>
        <w:rPr>
          <w:rFonts w:hint="cs"/>
          <w:rtl/>
        </w:rPr>
        <w:t>ות המכולות המצטברת  למשמרת</w:t>
      </w:r>
      <w:r w:rsidRPr="00B03F8C">
        <w:rPr>
          <w:rFonts w:hint="cs"/>
          <w:rtl/>
        </w:rPr>
        <w:t xml:space="preserve"> תהיה כ-</w:t>
      </w:r>
      <w:r>
        <w:rPr>
          <w:rFonts w:hint="cs"/>
          <w:rtl/>
        </w:rPr>
        <w:t>3</w:t>
      </w:r>
      <w:r w:rsidRPr="00B03F8C">
        <w:rPr>
          <w:rFonts w:hint="cs"/>
          <w:rtl/>
        </w:rPr>
        <w:t>0  מכולות. המזמין אינו מתחייב להעביר כמות זו לפריקה/טעינה .</w:t>
      </w:r>
    </w:p>
    <w:p w:rsidR="00C20323" w:rsidRPr="00B03F8C" w:rsidRDefault="00C20323" w:rsidP="00C20323">
      <w:pPr>
        <w:numPr>
          <w:ilvl w:val="1"/>
          <w:numId w:val="8"/>
        </w:numPr>
        <w:tabs>
          <w:tab w:val="left" w:pos="652"/>
        </w:tabs>
        <w:spacing w:before="60" w:after="60" w:line="312" w:lineRule="auto"/>
        <w:jc w:val="both"/>
      </w:pPr>
      <w:r w:rsidRPr="00B03F8C">
        <w:rPr>
          <w:rFonts w:hint="cs"/>
          <w:rtl/>
        </w:rPr>
        <w:t xml:space="preserve">פתיחת סגר המכולה, </w:t>
      </w:r>
      <w:r>
        <w:rPr>
          <w:rFonts w:hint="cs"/>
          <w:rtl/>
        </w:rPr>
        <w:t>באישור וב</w:t>
      </w:r>
      <w:r w:rsidRPr="00B03F8C">
        <w:rPr>
          <w:rFonts w:hint="cs"/>
          <w:rtl/>
        </w:rPr>
        <w:t>פיקוח בודק המזמין.</w:t>
      </w:r>
    </w:p>
    <w:p w:rsidR="00C20323" w:rsidRPr="00B03F8C" w:rsidRDefault="00C20323" w:rsidP="00C20323">
      <w:pPr>
        <w:numPr>
          <w:ilvl w:val="1"/>
          <w:numId w:val="8"/>
        </w:numPr>
        <w:tabs>
          <w:tab w:val="left" w:pos="652"/>
        </w:tabs>
        <w:spacing w:before="60" w:after="60" w:line="312" w:lineRule="auto"/>
        <w:jc w:val="both"/>
      </w:pPr>
      <w:r w:rsidRPr="00B03F8C">
        <w:rPr>
          <w:rFonts w:hint="cs"/>
          <w:rtl/>
        </w:rPr>
        <w:t>הפעלת שתי מלגזות במקביל</w:t>
      </w:r>
      <w:r>
        <w:rPr>
          <w:rFonts w:hint="cs"/>
          <w:rtl/>
        </w:rPr>
        <w:t xml:space="preserve"> (חשמליות)</w:t>
      </w:r>
      <w:r w:rsidRPr="00B03F8C">
        <w:rPr>
          <w:rFonts w:hint="cs"/>
          <w:rtl/>
        </w:rPr>
        <w:t>.</w:t>
      </w:r>
    </w:p>
    <w:p w:rsidR="00C20323" w:rsidRPr="00B03F8C" w:rsidRDefault="00C20323" w:rsidP="00C20323">
      <w:pPr>
        <w:numPr>
          <w:ilvl w:val="1"/>
          <w:numId w:val="8"/>
        </w:numPr>
        <w:tabs>
          <w:tab w:val="left" w:pos="652"/>
        </w:tabs>
        <w:spacing w:before="60" w:after="60" w:line="312" w:lineRule="auto"/>
        <w:jc w:val="both"/>
      </w:pPr>
      <w:r w:rsidRPr="00B03F8C">
        <w:rPr>
          <w:rFonts w:hint="cs"/>
          <w:rtl/>
        </w:rPr>
        <w:t>פתיחת "שביל" בתוך המכולה עד לסופה ועד לקרקעיתה, בהתאם להנחיות הבודק.</w:t>
      </w:r>
    </w:p>
    <w:p w:rsidR="00C20323" w:rsidRPr="00B03F8C" w:rsidRDefault="00C20323" w:rsidP="00C20323">
      <w:pPr>
        <w:numPr>
          <w:ilvl w:val="1"/>
          <w:numId w:val="8"/>
        </w:numPr>
        <w:tabs>
          <w:tab w:val="left" w:pos="652"/>
        </w:tabs>
        <w:spacing w:before="60" w:after="60" w:line="312" w:lineRule="auto"/>
        <w:jc w:val="both"/>
      </w:pPr>
      <w:r w:rsidRPr="00B03F8C">
        <w:rPr>
          <w:rFonts w:hint="cs"/>
          <w:rtl/>
        </w:rPr>
        <w:t>ריקון כל המכולה או חלק ממנה עפ"י הנחיות בודק המזמין.</w:t>
      </w:r>
    </w:p>
    <w:p w:rsidR="00C20323" w:rsidRPr="00B03F8C" w:rsidRDefault="00C20323" w:rsidP="00C20323">
      <w:pPr>
        <w:numPr>
          <w:ilvl w:val="1"/>
          <w:numId w:val="8"/>
        </w:numPr>
        <w:tabs>
          <w:tab w:val="left" w:pos="652"/>
        </w:tabs>
        <w:spacing w:before="60" w:after="60" w:line="312" w:lineRule="auto"/>
        <w:jc w:val="both"/>
      </w:pPr>
      <w:r w:rsidRPr="00B03F8C">
        <w:rPr>
          <w:rFonts w:hint="cs"/>
          <w:rtl/>
        </w:rPr>
        <w:t>העברת טובין למשקף שעל גבי הרמפה באריזתם המקורית או על גבי משטחים של הספק לפי הצורך.</w:t>
      </w:r>
    </w:p>
    <w:p w:rsidR="00C20323" w:rsidRPr="00B03F8C" w:rsidRDefault="00C20323" w:rsidP="00C20323">
      <w:pPr>
        <w:numPr>
          <w:ilvl w:val="1"/>
          <w:numId w:val="8"/>
        </w:numPr>
        <w:tabs>
          <w:tab w:val="left" w:pos="652"/>
        </w:tabs>
        <w:spacing w:before="60" w:after="60" w:line="312" w:lineRule="auto"/>
        <w:jc w:val="both"/>
      </w:pPr>
      <w:r w:rsidRPr="00B03F8C">
        <w:rPr>
          <w:rFonts w:hint="cs"/>
          <w:rtl/>
        </w:rPr>
        <w:t>אריזתם מחדש של הטובין והמכלה.</w:t>
      </w:r>
    </w:p>
    <w:p w:rsidR="00C20323" w:rsidRPr="00B03F8C" w:rsidRDefault="00C20323" w:rsidP="00C20323">
      <w:pPr>
        <w:numPr>
          <w:ilvl w:val="1"/>
          <w:numId w:val="8"/>
        </w:numPr>
        <w:tabs>
          <w:tab w:val="left" w:pos="652"/>
        </w:tabs>
        <w:spacing w:before="60" w:after="60" w:line="312" w:lineRule="auto"/>
        <w:jc w:val="both"/>
      </w:pPr>
      <w:r w:rsidRPr="00B03F8C">
        <w:rPr>
          <w:rFonts w:hint="cs"/>
          <w:rtl/>
        </w:rPr>
        <w:t>אריזתם והעמסתם של טובין שלא ניתן להחזירם למכולה ע"ג משאית. העברת טובין לאזור אחסנה מוגבל, עפ"י הנחיות בודק המזמין.</w:t>
      </w:r>
    </w:p>
    <w:p w:rsidR="00C20323" w:rsidRDefault="00C20323" w:rsidP="00C20323">
      <w:pPr>
        <w:numPr>
          <w:ilvl w:val="1"/>
          <w:numId w:val="8"/>
        </w:numPr>
        <w:tabs>
          <w:tab w:val="left" w:pos="652"/>
        </w:tabs>
        <w:spacing w:before="60" w:after="60" w:line="312" w:lineRule="auto"/>
        <w:jc w:val="both"/>
      </w:pPr>
      <w:r w:rsidRPr="00B03F8C">
        <w:rPr>
          <w:rFonts w:hint="cs"/>
          <w:rtl/>
        </w:rPr>
        <w:t>ניקיון שטח הרמפה בסוף כל משמרת.</w:t>
      </w:r>
    </w:p>
    <w:p w:rsidR="00C20323" w:rsidRPr="00705D92" w:rsidRDefault="00C20323" w:rsidP="00C20323">
      <w:pPr>
        <w:numPr>
          <w:ilvl w:val="1"/>
          <w:numId w:val="8"/>
        </w:numPr>
        <w:tabs>
          <w:tab w:val="left" w:pos="652"/>
        </w:tabs>
        <w:spacing w:before="60" w:after="60" w:line="312" w:lineRule="auto"/>
        <w:jc w:val="both"/>
      </w:pPr>
      <w:r w:rsidRPr="00705D92">
        <w:rPr>
          <w:rFonts w:hint="cs"/>
          <w:rtl/>
        </w:rPr>
        <w:t xml:space="preserve">גביית התשלומים מהיבואן או נציגו על אחריותו הבלעדית של הספק.  </w:t>
      </w:r>
    </w:p>
    <w:p w:rsidR="00C20323" w:rsidRPr="001D7275" w:rsidRDefault="00C20323" w:rsidP="00C20323">
      <w:pPr>
        <w:numPr>
          <w:ilvl w:val="1"/>
          <w:numId w:val="8"/>
        </w:numPr>
        <w:tabs>
          <w:tab w:val="left" w:pos="652"/>
        </w:tabs>
        <w:spacing w:before="60" w:after="60" w:line="312" w:lineRule="auto"/>
        <w:jc w:val="both"/>
        <w:rPr>
          <w:b/>
          <w:bCs/>
        </w:rPr>
      </w:pPr>
      <w:r w:rsidRPr="001D7275">
        <w:rPr>
          <w:rFonts w:hint="cs"/>
          <w:b/>
          <w:bCs/>
          <w:rtl/>
        </w:rPr>
        <w:t>הצבת שילוט ברור לגבי המחירים המאושרים באזור הפריקה או בכל מקום רלוונטי אחר.</w:t>
      </w:r>
    </w:p>
    <w:p w:rsidR="00C20323" w:rsidRPr="00B03F8C" w:rsidRDefault="00C20323" w:rsidP="00C20323">
      <w:pPr>
        <w:tabs>
          <w:tab w:val="left" w:pos="652"/>
        </w:tabs>
        <w:spacing w:before="60" w:after="60" w:line="312" w:lineRule="auto"/>
        <w:ind w:left="1080"/>
        <w:jc w:val="both"/>
      </w:pPr>
    </w:p>
    <w:p w:rsidR="00E1045B" w:rsidRPr="00B03F8C" w:rsidRDefault="00E1045B" w:rsidP="00E1045B">
      <w:pPr>
        <w:numPr>
          <w:ilvl w:val="0"/>
          <w:numId w:val="8"/>
        </w:numPr>
        <w:tabs>
          <w:tab w:val="left" w:pos="652"/>
        </w:tabs>
        <w:spacing w:before="60" w:after="60" w:line="312" w:lineRule="auto"/>
        <w:jc w:val="both"/>
      </w:pPr>
      <w:r>
        <w:t xml:space="preserve"> </w:t>
      </w:r>
      <w:r w:rsidRPr="00B03F8C">
        <w:rPr>
          <w:rFonts w:hint="cs"/>
          <w:rtl/>
        </w:rPr>
        <w:t>אמצעים וכוח אדם.</w:t>
      </w:r>
    </w:p>
    <w:p w:rsidR="00E1045B" w:rsidRPr="00B03F8C" w:rsidRDefault="00E1045B" w:rsidP="00E1045B">
      <w:pPr>
        <w:numPr>
          <w:ilvl w:val="1"/>
          <w:numId w:val="8"/>
        </w:numPr>
        <w:tabs>
          <w:tab w:val="left" w:pos="652"/>
        </w:tabs>
        <w:spacing w:before="60" w:after="60" w:line="312" w:lineRule="auto"/>
        <w:jc w:val="both"/>
      </w:pPr>
      <w:r w:rsidRPr="00B03F8C">
        <w:rPr>
          <w:rFonts w:hint="cs"/>
          <w:rtl/>
        </w:rPr>
        <w:t xml:space="preserve">הספק יעסיק כוח אדם בהיקף שיאפשר הכנת מכולה לבדיקה </w:t>
      </w:r>
      <w:proofErr w:type="spellStart"/>
      <w:r w:rsidRPr="00B03F8C">
        <w:rPr>
          <w:rFonts w:hint="cs"/>
          <w:rtl/>
        </w:rPr>
        <w:t>והמכלתה</w:t>
      </w:r>
      <w:proofErr w:type="spellEnd"/>
      <w:r w:rsidRPr="00B03F8C">
        <w:rPr>
          <w:rFonts w:hint="cs"/>
          <w:rtl/>
        </w:rPr>
        <w:t xml:space="preserve"> מחדש בתוך שעתיים אך לא פחות מ- 2</w:t>
      </w:r>
      <w:r>
        <w:rPr>
          <w:rFonts w:hint="cs"/>
          <w:rtl/>
        </w:rPr>
        <w:t>0</w:t>
      </w:r>
      <w:r w:rsidRPr="00B03F8C">
        <w:rPr>
          <w:rFonts w:hint="cs"/>
          <w:rtl/>
        </w:rPr>
        <w:t xml:space="preserve"> סבלים +2 מלגזנים + אחראי משמרת</w:t>
      </w:r>
      <w:r>
        <w:rPr>
          <w:rFonts w:hint="cs"/>
          <w:rtl/>
        </w:rPr>
        <w:t xml:space="preserve"> </w:t>
      </w:r>
      <w:r>
        <w:rPr>
          <w:rtl/>
        </w:rPr>
        <w:t>–</w:t>
      </w:r>
      <w:r>
        <w:rPr>
          <w:rFonts w:hint="cs"/>
          <w:rtl/>
        </w:rPr>
        <w:t xml:space="preserve"> הפחתה בכמות הסבלים למשמרת באישור מנהל אתר בלבד</w:t>
      </w:r>
      <w:r w:rsidRPr="00B03F8C">
        <w:rPr>
          <w:rFonts w:hint="cs"/>
          <w:rtl/>
        </w:rPr>
        <w:t>.</w:t>
      </w:r>
    </w:p>
    <w:p w:rsidR="00E1045B" w:rsidRPr="00B03F8C" w:rsidRDefault="00E1045B" w:rsidP="00E1045B">
      <w:pPr>
        <w:numPr>
          <w:ilvl w:val="1"/>
          <w:numId w:val="8"/>
        </w:numPr>
        <w:tabs>
          <w:tab w:val="left" w:pos="652"/>
        </w:tabs>
        <w:spacing w:before="60" w:after="60" w:line="312" w:lineRule="auto"/>
        <w:jc w:val="both"/>
      </w:pPr>
      <w:r w:rsidRPr="00B03F8C">
        <w:rPr>
          <w:rFonts w:hint="cs"/>
          <w:rtl/>
        </w:rPr>
        <w:t xml:space="preserve">הספק </w:t>
      </w:r>
      <w:r>
        <w:rPr>
          <w:rtl/>
        </w:rPr>
        <w:t xml:space="preserve">יאפשר בדיקה של כלל המכולות </w:t>
      </w:r>
      <w:r>
        <w:rPr>
          <w:rFonts w:hint="cs"/>
          <w:rtl/>
        </w:rPr>
        <w:t>ש</w:t>
      </w:r>
      <w:r>
        <w:rPr>
          <w:rtl/>
        </w:rPr>
        <w:t>יופנו ע"י המזמין כאשר לא יוקצו פחות מ-2 עובדים ל</w:t>
      </w:r>
      <w:r>
        <w:rPr>
          <w:rFonts w:hint="cs"/>
          <w:rtl/>
        </w:rPr>
        <w:t xml:space="preserve">בדיקת </w:t>
      </w:r>
      <w:r>
        <w:rPr>
          <w:rtl/>
        </w:rPr>
        <w:t>מכולה בכול עת</w:t>
      </w:r>
      <w:r>
        <w:rPr>
          <w:rFonts w:hint="cs"/>
          <w:rtl/>
        </w:rPr>
        <w:t>.</w:t>
      </w:r>
      <w:r w:rsidRPr="00B03F8C">
        <w:rPr>
          <w:rFonts w:hint="cs"/>
          <w:rtl/>
        </w:rPr>
        <w:t xml:space="preserve"> </w:t>
      </w:r>
    </w:p>
    <w:p w:rsidR="00E1045B" w:rsidRPr="00B03F8C" w:rsidRDefault="00E1045B" w:rsidP="00E1045B">
      <w:pPr>
        <w:numPr>
          <w:ilvl w:val="1"/>
          <w:numId w:val="8"/>
        </w:numPr>
        <w:tabs>
          <w:tab w:val="left" w:pos="652"/>
        </w:tabs>
        <w:spacing w:before="60" w:after="60" w:line="312" w:lineRule="auto"/>
        <w:jc w:val="both"/>
      </w:pPr>
      <w:r>
        <w:rPr>
          <w:rFonts w:hint="cs"/>
          <w:rtl/>
        </w:rPr>
        <w:t>האתר עובד במשמר</w:t>
      </w:r>
      <w:r w:rsidRPr="00B03F8C">
        <w:rPr>
          <w:rFonts w:hint="cs"/>
          <w:rtl/>
        </w:rPr>
        <w:t xml:space="preserve">ת משעה 7:30 עד השעה </w:t>
      </w:r>
      <w:r>
        <w:rPr>
          <w:rFonts w:hint="cs"/>
          <w:rtl/>
        </w:rPr>
        <w:t>16</w:t>
      </w:r>
      <w:r w:rsidRPr="00B03F8C">
        <w:rPr>
          <w:rFonts w:hint="cs"/>
          <w:rtl/>
        </w:rPr>
        <w:t>:00. במידה והמזמין יחליט על עבודה במשמרת ש</w:t>
      </w:r>
      <w:r>
        <w:rPr>
          <w:rFonts w:hint="cs"/>
          <w:rtl/>
        </w:rPr>
        <w:t>נייה ו/או שלישית</w:t>
      </w:r>
      <w:r w:rsidRPr="00B03F8C">
        <w:rPr>
          <w:rFonts w:hint="cs"/>
          <w:rtl/>
        </w:rPr>
        <w:t xml:space="preserve"> נוספת, הספק יספק צוותי עבודה נוספים על פי דרישות המזמין. </w:t>
      </w:r>
    </w:p>
    <w:p w:rsidR="00C20323" w:rsidRPr="00B03F8C" w:rsidRDefault="00C20323" w:rsidP="00E1045B">
      <w:pPr>
        <w:tabs>
          <w:tab w:val="left" w:pos="652"/>
        </w:tabs>
        <w:spacing w:before="60" w:after="60" w:line="312" w:lineRule="auto"/>
        <w:ind w:left="1440"/>
        <w:jc w:val="both"/>
      </w:pPr>
    </w:p>
    <w:p w:rsidR="00C20323" w:rsidRPr="00B03F8C" w:rsidRDefault="00C20323" w:rsidP="00C20323">
      <w:pPr>
        <w:numPr>
          <w:ilvl w:val="0"/>
          <w:numId w:val="8"/>
        </w:numPr>
        <w:tabs>
          <w:tab w:val="left" w:pos="652"/>
        </w:tabs>
        <w:spacing w:before="60" w:after="60" w:line="312" w:lineRule="auto"/>
        <w:jc w:val="both"/>
      </w:pPr>
      <w:r w:rsidRPr="00B03F8C">
        <w:rPr>
          <w:rFonts w:hint="cs"/>
          <w:rtl/>
        </w:rPr>
        <w:t xml:space="preserve">כלי העבודה וחומרי האריזה יסופקו באופן שוטף ע"י הספק ועל חשבונו, בהתאם למפרט הבא: </w:t>
      </w:r>
    </w:p>
    <w:p w:rsidR="00C20323" w:rsidRPr="00B03F8C" w:rsidRDefault="00C20323" w:rsidP="00C20323">
      <w:pPr>
        <w:numPr>
          <w:ilvl w:val="1"/>
          <w:numId w:val="8"/>
        </w:numPr>
        <w:tabs>
          <w:tab w:val="left" w:pos="652"/>
        </w:tabs>
        <w:spacing w:before="60" w:after="60" w:line="312" w:lineRule="auto"/>
        <w:jc w:val="both"/>
      </w:pPr>
      <w:r w:rsidRPr="00B03F8C">
        <w:rPr>
          <w:rFonts w:hint="cs"/>
          <w:rtl/>
        </w:rPr>
        <w:t>מלגזות:</w:t>
      </w:r>
    </w:p>
    <w:p w:rsidR="00C20323" w:rsidRPr="00B03F8C" w:rsidRDefault="00C20323" w:rsidP="00C20323">
      <w:pPr>
        <w:numPr>
          <w:ilvl w:val="2"/>
          <w:numId w:val="8"/>
        </w:numPr>
        <w:tabs>
          <w:tab w:val="left" w:pos="652"/>
        </w:tabs>
        <w:spacing w:before="60" w:after="60" w:line="312" w:lineRule="auto"/>
        <w:ind w:left="2777" w:hanging="797"/>
        <w:jc w:val="both"/>
      </w:pPr>
      <w:r w:rsidRPr="00B03F8C">
        <w:rPr>
          <w:rFonts w:hint="cs"/>
          <w:rtl/>
        </w:rPr>
        <w:lastRenderedPageBreak/>
        <w:t xml:space="preserve">הספק יעמיד לטובת העבודה ברמפה, 2 מלגזות חשמליות, בעלות כושר הרמה של עד </w:t>
      </w:r>
      <w:smartTag w:uri="urn:schemas-microsoft-com:office:smarttags" w:element="metricconverter">
        <w:smartTagPr>
          <w:attr w:name="ProductID" w:val="3000 ק&quot;ג"/>
        </w:smartTagPr>
        <w:r w:rsidRPr="00B03F8C">
          <w:rPr>
            <w:rFonts w:hint="cs"/>
            <w:rtl/>
          </w:rPr>
          <w:t>3000 ק"ג</w:t>
        </w:r>
      </w:smartTag>
      <w:r w:rsidRPr="00B03F8C">
        <w:rPr>
          <w:rFonts w:hint="cs"/>
          <w:rtl/>
        </w:rPr>
        <w:t>.</w:t>
      </w:r>
    </w:p>
    <w:p w:rsidR="00C20323" w:rsidRPr="00B03F8C" w:rsidRDefault="00C20323" w:rsidP="00C20323">
      <w:pPr>
        <w:numPr>
          <w:ilvl w:val="2"/>
          <w:numId w:val="8"/>
        </w:numPr>
        <w:tabs>
          <w:tab w:val="left" w:pos="652"/>
        </w:tabs>
        <w:spacing w:before="60" w:after="60" w:line="312" w:lineRule="auto"/>
        <w:ind w:left="2777" w:hanging="797"/>
        <w:jc w:val="both"/>
      </w:pPr>
      <w:r w:rsidRPr="00B03F8C">
        <w:rPr>
          <w:rFonts w:hint="cs"/>
          <w:rtl/>
        </w:rPr>
        <w:t xml:space="preserve">הספק ידאג לתכנית טעינה ולסוללות </w:t>
      </w:r>
      <w:proofErr w:type="spellStart"/>
      <w:r w:rsidRPr="00B03F8C">
        <w:rPr>
          <w:rFonts w:hint="cs"/>
          <w:rtl/>
        </w:rPr>
        <w:t>רזרוויות</w:t>
      </w:r>
      <w:proofErr w:type="spellEnd"/>
      <w:r w:rsidRPr="00B03F8C">
        <w:rPr>
          <w:rFonts w:hint="cs"/>
          <w:rtl/>
        </w:rPr>
        <w:t xml:space="preserve">, כך שהמלגזות יהיו זמינות ל- 16 שעות עבודה </w:t>
      </w:r>
      <w:proofErr w:type="spellStart"/>
      <w:r w:rsidRPr="00B03F8C">
        <w:rPr>
          <w:rFonts w:hint="cs"/>
          <w:rtl/>
        </w:rPr>
        <w:t>רצופות.היה</w:t>
      </w:r>
      <w:proofErr w:type="spellEnd"/>
      <w:r w:rsidRPr="00B03F8C">
        <w:rPr>
          <w:rFonts w:hint="cs"/>
          <w:rtl/>
        </w:rPr>
        <w:t xml:space="preserve"> והמזמין יחליט על מעבר לעבודה במשמרת שלישית תתבצע </w:t>
      </w:r>
      <w:proofErr w:type="spellStart"/>
      <w:r w:rsidRPr="00B03F8C">
        <w:rPr>
          <w:rFonts w:hint="cs"/>
          <w:rtl/>
        </w:rPr>
        <w:t>תוכנית</w:t>
      </w:r>
      <w:proofErr w:type="spellEnd"/>
      <w:r w:rsidRPr="00B03F8C">
        <w:rPr>
          <w:rFonts w:hint="cs"/>
          <w:rtl/>
        </w:rPr>
        <w:t xml:space="preserve"> טעינה/סוללות </w:t>
      </w:r>
      <w:proofErr w:type="spellStart"/>
      <w:r w:rsidRPr="00B03F8C">
        <w:rPr>
          <w:rFonts w:hint="cs"/>
          <w:rtl/>
        </w:rPr>
        <w:t>רזרוויות</w:t>
      </w:r>
      <w:proofErr w:type="spellEnd"/>
      <w:r w:rsidRPr="00B03F8C">
        <w:rPr>
          <w:rFonts w:hint="cs"/>
          <w:rtl/>
        </w:rPr>
        <w:t xml:space="preserve">  כזו שהמלגזות יהיו זמינות ל 24 שעות עבודה ברציפות.</w:t>
      </w:r>
    </w:p>
    <w:p w:rsidR="00C20323" w:rsidRPr="00B03F8C" w:rsidRDefault="00C20323" w:rsidP="00C20323">
      <w:pPr>
        <w:numPr>
          <w:ilvl w:val="2"/>
          <w:numId w:val="8"/>
        </w:numPr>
        <w:tabs>
          <w:tab w:val="left" w:pos="652"/>
        </w:tabs>
        <w:spacing w:before="60" w:after="60" w:line="312" w:lineRule="auto"/>
        <w:ind w:left="2777" w:hanging="797"/>
        <w:jc w:val="both"/>
      </w:pPr>
      <w:r w:rsidRPr="00B03F8C">
        <w:rPr>
          <w:rFonts w:hint="cs"/>
          <w:rtl/>
        </w:rPr>
        <w:t>הספק ידאג לציוד הנלווה למלגזות: חובק גלילי נייר, מוט הרמה למטען ארוך כגון גלילי בד, אוחז חביות, מלגזות מאורכים, רצועות וכל ציוד אחר הנדרש לריקון והמכלת הטובין.</w:t>
      </w:r>
    </w:p>
    <w:p w:rsidR="00C20323" w:rsidRPr="00B03F8C" w:rsidRDefault="00C20323" w:rsidP="00C20323">
      <w:pPr>
        <w:numPr>
          <w:ilvl w:val="2"/>
          <w:numId w:val="8"/>
        </w:numPr>
        <w:tabs>
          <w:tab w:val="left" w:pos="652"/>
        </w:tabs>
        <w:spacing w:before="60" w:after="60" w:line="312" w:lineRule="auto"/>
        <w:ind w:left="2777" w:hanging="797"/>
        <w:jc w:val="both"/>
      </w:pPr>
      <w:r w:rsidRPr="00B03F8C">
        <w:rPr>
          <w:rFonts w:hint="cs"/>
          <w:rtl/>
        </w:rPr>
        <w:t>המלגזות יהיו במידות שיאפשרו עבודה בתוך מכולה ימית.</w:t>
      </w:r>
    </w:p>
    <w:p w:rsidR="00C20323" w:rsidRPr="00B03F8C" w:rsidRDefault="00C20323" w:rsidP="00C20323">
      <w:pPr>
        <w:numPr>
          <w:ilvl w:val="2"/>
          <w:numId w:val="8"/>
        </w:numPr>
        <w:tabs>
          <w:tab w:val="left" w:pos="652"/>
        </w:tabs>
        <w:spacing w:before="60" w:after="60" w:line="312" w:lineRule="auto"/>
        <w:ind w:left="2777" w:hanging="797"/>
        <w:jc w:val="both"/>
      </w:pPr>
      <w:r w:rsidRPr="00B03F8C">
        <w:rPr>
          <w:rFonts w:hint="cs"/>
          <w:rtl/>
        </w:rPr>
        <w:t xml:space="preserve">הספק יספק 30 משטחי פלסטיק עם רצפה שטוחה.   </w:t>
      </w:r>
    </w:p>
    <w:p w:rsidR="00C20323" w:rsidRPr="00B03F8C" w:rsidRDefault="00C20323" w:rsidP="00C20323">
      <w:pPr>
        <w:numPr>
          <w:ilvl w:val="1"/>
          <w:numId w:val="8"/>
        </w:numPr>
        <w:tabs>
          <w:tab w:val="left" w:pos="652"/>
        </w:tabs>
        <w:spacing w:before="60" w:after="60" w:line="312" w:lineRule="auto"/>
        <w:jc w:val="both"/>
      </w:pPr>
      <w:r w:rsidRPr="00B03F8C">
        <w:rPr>
          <w:rFonts w:hint="cs"/>
          <w:rtl/>
        </w:rPr>
        <w:t>כלי עבודה.</w:t>
      </w:r>
    </w:p>
    <w:p w:rsidR="00C20323" w:rsidRPr="00B03F8C" w:rsidRDefault="00C20323" w:rsidP="00C20323">
      <w:pPr>
        <w:numPr>
          <w:ilvl w:val="1"/>
          <w:numId w:val="8"/>
        </w:numPr>
        <w:tabs>
          <w:tab w:val="left" w:pos="652"/>
        </w:tabs>
        <w:spacing w:before="60" w:after="60" w:line="312" w:lineRule="auto"/>
        <w:jc w:val="both"/>
      </w:pPr>
      <w:r w:rsidRPr="00B03F8C">
        <w:rPr>
          <w:rFonts w:hint="cs"/>
          <w:rtl/>
        </w:rPr>
        <w:t>מספרי פח גדולים.</w:t>
      </w:r>
    </w:p>
    <w:p w:rsidR="00C20323" w:rsidRPr="00B03F8C" w:rsidRDefault="00C20323" w:rsidP="00C20323">
      <w:pPr>
        <w:numPr>
          <w:ilvl w:val="1"/>
          <w:numId w:val="8"/>
        </w:numPr>
        <w:tabs>
          <w:tab w:val="left" w:pos="652"/>
        </w:tabs>
        <w:spacing w:before="60" w:after="60" w:line="312" w:lineRule="auto"/>
        <w:jc w:val="both"/>
      </w:pPr>
      <w:r w:rsidRPr="00B03F8C">
        <w:rPr>
          <w:rFonts w:hint="cs"/>
          <w:rtl/>
        </w:rPr>
        <w:t>סכינים יפניות.</w:t>
      </w:r>
    </w:p>
    <w:p w:rsidR="00C20323" w:rsidRPr="00B03F8C" w:rsidRDefault="00C20323" w:rsidP="00C20323">
      <w:pPr>
        <w:numPr>
          <w:ilvl w:val="1"/>
          <w:numId w:val="8"/>
        </w:numPr>
        <w:tabs>
          <w:tab w:val="left" w:pos="652"/>
        </w:tabs>
        <w:spacing w:before="60" w:after="60" w:line="312" w:lineRule="auto"/>
        <w:jc w:val="both"/>
      </w:pPr>
      <w:r w:rsidRPr="00B03F8C">
        <w:rPr>
          <w:rFonts w:hint="cs"/>
          <w:rtl/>
        </w:rPr>
        <w:t>מברגים ומפתחות.</w:t>
      </w:r>
    </w:p>
    <w:p w:rsidR="00C20323" w:rsidRPr="00B03F8C" w:rsidRDefault="00C20323" w:rsidP="00C20323">
      <w:pPr>
        <w:numPr>
          <w:ilvl w:val="1"/>
          <w:numId w:val="8"/>
        </w:numPr>
        <w:tabs>
          <w:tab w:val="left" w:pos="652"/>
        </w:tabs>
        <w:spacing w:before="60" w:after="60" w:line="312" w:lineRule="auto"/>
        <w:jc w:val="both"/>
      </w:pPr>
      <w:r w:rsidRPr="00B03F8C">
        <w:rPr>
          <w:rFonts w:hint="cs"/>
          <w:rtl/>
        </w:rPr>
        <w:t>כפפות עבודה.</w:t>
      </w:r>
    </w:p>
    <w:p w:rsidR="00C20323" w:rsidRPr="00B03F8C" w:rsidRDefault="00C20323" w:rsidP="00C20323">
      <w:pPr>
        <w:numPr>
          <w:ilvl w:val="1"/>
          <w:numId w:val="8"/>
        </w:numPr>
        <w:tabs>
          <w:tab w:val="left" w:pos="652"/>
        </w:tabs>
        <w:spacing w:before="60" w:after="60" w:line="312" w:lineRule="auto"/>
        <w:jc w:val="both"/>
      </w:pPr>
      <w:r w:rsidRPr="00B03F8C">
        <w:rPr>
          <w:rFonts w:hint="cs"/>
          <w:rtl/>
        </w:rPr>
        <w:t>לום.</w:t>
      </w:r>
    </w:p>
    <w:p w:rsidR="00C20323" w:rsidRPr="00B03F8C" w:rsidRDefault="00C20323" w:rsidP="00C20323">
      <w:pPr>
        <w:numPr>
          <w:ilvl w:val="1"/>
          <w:numId w:val="8"/>
        </w:numPr>
        <w:tabs>
          <w:tab w:val="left" w:pos="652"/>
        </w:tabs>
        <w:spacing w:before="60" w:after="60" w:line="312" w:lineRule="auto"/>
        <w:jc w:val="both"/>
      </w:pPr>
      <w:r w:rsidRPr="00B03F8C">
        <w:rPr>
          <w:rFonts w:hint="cs"/>
          <w:rtl/>
        </w:rPr>
        <w:t>כל כלי עבודה נוסף שיידרש לצורך ביצוע השירותים.</w:t>
      </w:r>
    </w:p>
    <w:p w:rsidR="00C20323" w:rsidRPr="00B03F8C" w:rsidRDefault="00C20323" w:rsidP="00C20323">
      <w:pPr>
        <w:numPr>
          <w:ilvl w:val="1"/>
          <w:numId w:val="8"/>
        </w:numPr>
        <w:tabs>
          <w:tab w:val="left" w:pos="652"/>
        </w:tabs>
        <w:spacing w:before="60" w:after="60" w:line="312" w:lineRule="auto"/>
        <w:jc w:val="both"/>
      </w:pPr>
      <w:r w:rsidRPr="00B03F8C">
        <w:rPr>
          <w:rFonts w:hint="cs"/>
          <w:rtl/>
        </w:rPr>
        <w:t>חומרי אריזה.</w:t>
      </w:r>
    </w:p>
    <w:p w:rsidR="00C20323" w:rsidRPr="00B03F8C" w:rsidRDefault="00C20323" w:rsidP="00C20323">
      <w:pPr>
        <w:numPr>
          <w:ilvl w:val="1"/>
          <w:numId w:val="8"/>
        </w:numPr>
        <w:tabs>
          <w:tab w:val="left" w:pos="652"/>
        </w:tabs>
        <w:spacing w:before="60" w:after="60" w:line="312" w:lineRule="auto"/>
        <w:jc w:val="both"/>
      </w:pPr>
      <w:r w:rsidRPr="00B03F8C">
        <w:rPr>
          <w:rFonts w:hint="cs"/>
          <w:rtl/>
        </w:rPr>
        <w:t>סרטי הדבקה.</w:t>
      </w:r>
    </w:p>
    <w:p w:rsidR="00C20323" w:rsidRPr="00B03F8C" w:rsidRDefault="00C20323" w:rsidP="00C20323">
      <w:pPr>
        <w:numPr>
          <w:ilvl w:val="1"/>
          <w:numId w:val="8"/>
        </w:numPr>
        <w:tabs>
          <w:tab w:val="left" w:pos="652"/>
        </w:tabs>
        <w:spacing w:before="60" w:after="60" w:line="312" w:lineRule="auto"/>
        <w:jc w:val="both"/>
      </w:pPr>
      <w:r w:rsidRPr="00B03F8C">
        <w:rPr>
          <w:rFonts w:hint="cs"/>
          <w:rtl/>
        </w:rPr>
        <w:t>ניילון נצמד.</w:t>
      </w:r>
    </w:p>
    <w:p w:rsidR="00C20323" w:rsidRPr="00B03F8C" w:rsidRDefault="00C20323" w:rsidP="00C20323">
      <w:pPr>
        <w:numPr>
          <w:ilvl w:val="1"/>
          <w:numId w:val="8"/>
        </w:numPr>
        <w:tabs>
          <w:tab w:val="left" w:pos="652"/>
        </w:tabs>
        <w:spacing w:before="60" w:after="60" w:line="312" w:lineRule="auto"/>
        <w:jc w:val="both"/>
      </w:pPr>
      <w:r w:rsidRPr="00B03F8C">
        <w:rPr>
          <w:rFonts w:hint="cs"/>
          <w:rtl/>
        </w:rPr>
        <w:t>קרטונים.</w:t>
      </w:r>
    </w:p>
    <w:p w:rsidR="00C20323" w:rsidRPr="00B03F8C" w:rsidRDefault="00C20323" w:rsidP="00C20323">
      <w:pPr>
        <w:numPr>
          <w:ilvl w:val="1"/>
          <w:numId w:val="8"/>
        </w:numPr>
        <w:tabs>
          <w:tab w:val="left" w:pos="652"/>
        </w:tabs>
        <w:spacing w:before="60" w:after="60" w:line="312" w:lineRule="auto"/>
        <w:jc w:val="both"/>
      </w:pPr>
      <w:r w:rsidRPr="00B03F8C">
        <w:rPr>
          <w:rFonts w:hint="cs"/>
          <w:rtl/>
        </w:rPr>
        <w:t>שקים.</w:t>
      </w:r>
    </w:p>
    <w:p w:rsidR="00C20323" w:rsidRPr="00B03F8C" w:rsidRDefault="00C20323" w:rsidP="00C20323">
      <w:pPr>
        <w:numPr>
          <w:ilvl w:val="1"/>
          <w:numId w:val="8"/>
        </w:numPr>
        <w:tabs>
          <w:tab w:val="left" w:pos="652"/>
        </w:tabs>
        <w:spacing w:before="60" w:after="60" w:line="312" w:lineRule="auto"/>
        <w:jc w:val="both"/>
      </w:pPr>
      <w:r w:rsidRPr="00B03F8C">
        <w:rPr>
          <w:rFonts w:hint="cs"/>
          <w:rtl/>
        </w:rPr>
        <w:t>ביגוד אשר יסופק לעובדים על חשבון הספק:</w:t>
      </w:r>
    </w:p>
    <w:p w:rsidR="00C20323" w:rsidRPr="00B03F8C" w:rsidRDefault="00C20323" w:rsidP="00C20323">
      <w:pPr>
        <w:numPr>
          <w:ilvl w:val="2"/>
          <w:numId w:val="8"/>
        </w:numPr>
        <w:tabs>
          <w:tab w:val="left" w:pos="652"/>
        </w:tabs>
        <w:spacing w:before="60" w:after="60" w:line="312" w:lineRule="auto"/>
        <w:jc w:val="both"/>
      </w:pPr>
      <w:r w:rsidRPr="00B03F8C">
        <w:rPr>
          <w:rFonts w:hint="cs"/>
          <w:rtl/>
        </w:rPr>
        <w:t>חולצה עם סמל החברה.</w:t>
      </w:r>
    </w:p>
    <w:p w:rsidR="00C20323" w:rsidRPr="00B03F8C" w:rsidRDefault="00C20323" w:rsidP="00C20323">
      <w:pPr>
        <w:numPr>
          <w:ilvl w:val="2"/>
          <w:numId w:val="8"/>
        </w:numPr>
        <w:tabs>
          <w:tab w:val="left" w:pos="652"/>
        </w:tabs>
        <w:spacing w:before="60" w:after="60" w:line="312" w:lineRule="auto"/>
        <w:jc w:val="both"/>
      </w:pPr>
      <w:r w:rsidRPr="00B03F8C">
        <w:rPr>
          <w:rFonts w:hint="cs"/>
          <w:rtl/>
        </w:rPr>
        <w:t>מכנס ארוך.</w:t>
      </w:r>
    </w:p>
    <w:p w:rsidR="00C20323" w:rsidRPr="00B03F8C" w:rsidRDefault="00C20323" w:rsidP="00C20323">
      <w:pPr>
        <w:numPr>
          <w:ilvl w:val="2"/>
          <w:numId w:val="8"/>
        </w:numPr>
        <w:tabs>
          <w:tab w:val="left" w:pos="652"/>
        </w:tabs>
        <w:spacing w:before="60" w:after="60" w:line="312" w:lineRule="auto"/>
        <w:jc w:val="both"/>
      </w:pPr>
      <w:r w:rsidRPr="00B03F8C">
        <w:rPr>
          <w:rFonts w:hint="cs"/>
          <w:rtl/>
        </w:rPr>
        <w:t>נעלי עבודה בטיחותיות</w:t>
      </w:r>
      <w:r>
        <w:rPr>
          <w:rFonts w:hint="cs"/>
          <w:rtl/>
        </w:rPr>
        <w:t xml:space="preserve"> ואפוד זוהר עם סמל החברה</w:t>
      </w:r>
      <w:r w:rsidRPr="00B03F8C">
        <w:rPr>
          <w:rFonts w:hint="cs"/>
          <w:rtl/>
        </w:rPr>
        <w:t>.</w:t>
      </w:r>
    </w:p>
    <w:p w:rsidR="00C20323" w:rsidRPr="00B03F8C" w:rsidRDefault="00C20323" w:rsidP="00C20323">
      <w:pPr>
        <w:numPr>
          <w:ilvl w:val="2"/>
          <w:numId w:val="8"/>
        </w:numPr>
        <w:tabs>
          <w:tab w:val="left" w:pos="652"/>
        </w:tabs>
        <w:spacing w:before="60" w:after="60" w:line="312" w:lineRule="auto"/>
        <w:jc w:val="both"/>
        <w:rPr>
          <w:rtl/>
        </w:rPr>
      </w:pPr>
      <w:r w:rsidRPr="00B03F8C">
        <w:rPr>
          <w:rFonts w:hint="cs"/>
          <w:rtl/>
        </w:rPr>
        <w:t>כפפות.</w:t>
      </w:r>
    </w:p>
    <w:p w:rsidR="00C20323" w:rsidRPr="00B03F8C" w:rsidRDefault="00C20323" w:rsidP="00C20323">
      <w:pPr>
        <w:spacing w:before="60" w:after="60" w:line="312" w:lineRule="auto"/>
        <w:ind w:left="652" w:hanging="7"/>
        <w:jc w:val="both"/>
        <w:rPr>
          <w:rtl/>
        </w:rPr>
      </w:pPr>
    </w:p>
    <w:p w:rsidR="00C20323" w:rsidRPr="00B03F8C" w:rsidRDefault="00C20323" w:rsidP="00C20323">
      <w:pPr>
        <w:spacing w:before="60" w:after="60" w:line="312" w:lineRule="auto"/>
        <w:ind w:left="652" w:hanging="7"/>
        <w:jc w:val="both"/>
        <w:rPr>
          <w:rtl/>
        </w:rPr>
      </w:pPr>
    </w:p>
    <w:p w:rsidR="00C20323" w:rsidRPr="00B03F8C" w:rsidRDefault="00C20323" w:rsidP="00C20323">
      <w:pPr>
        <w:pStyle w:val="Sign"/>
        <w:tabs>
          <w:tab w:val="decimal" w:pos="5071"/>
        </w:tabs>
        <w:spacing w:line="360" w:lineRule="auto"/>
        <w:ind w:left="753" w:right="540"/>
        <w:jc w:val="both"/>
        <w:rPr>
          <w:rFonts w:cs="David"/>
          <w:sz w:val="24"/>
          <w:szCs w:val="24"/>
          <w:rtl/>
        </w:rPr>
      </w:pPr>
    </w:p>
    <w:p w:rsidR="00390EA1" w:rsidRDefault="00390EA1" w:rsidP="00C20323">
      <w:pPr>
        <w:pStyle w:val="Sign"/>
        <w:tabs>
          <w:tab w:val="decimal" w:pos="5071"/>
        </w:tabs>
        <w:spacing w:line="360" w:lineRule="auto"/>
        <w:ind w:left="33" w:right="540"/>
        <w:rPr>
          <w:b/>
          <w:bCs/>
          <w:sz w:val="28"/>
          <w:szCs w:val="28"/>
          <w:u w:val="single"/>
          <w:rtl/>
        </w:rPr>
      </w:pPr>
    </w:p>
    <w:p w:rsidR="00390EA1" w:rsidRDefault="005236F5" w:rsidP="00C20323">
      <w:pPr>
        <w:pStyle w:val="Sign"/>
        <w:tabs>
          <w:tab w:val="decimal" w:pos="5071"/>
        </w:tabs>
        <w:spacing w:line="360" w:lineRule="auto"/>
        <w:ind w:left="33" w:right="540"/>
        <w:rPr>
          <w:b/>
          <w:bCs/>
          <w:sz w:val="28"/>
          <w:szCs w:val="28"/>
          <w:u w:val="single"/>
          <w:rtl/>
        </w:rPr>
      </w:pPr>
      <w:r>
        <w:rPr>
          <w:rFonts w:hint="cs"/>
          <w:b/>
          <w:bCs/>
          <w:sz w:val="28"/>
          <w:szCs w:val="28"/>
          <w:u w:val="single"/>
          <w:rtl/>
        </w:rPr>
        <w:t xml:space="preserve">    </w:t>
      </w:r>
    </w:p>
    <w:p w:rsidR="00390EA1" w:rsidRDefault="00390EA1" w:rsidP="00C20323">
      <w:pPr>
        <w:pStyle w:val="Sign"/>
        <w:tabs>
          <w:tab w:val="decimal" w:pos="5071"/>
        </w:tabs>
        <w:spacing w:line="360" w:lineRule="auto"/>
        <w:ind w:left="33" w:right="540"/>
        <w:rPr>
          <w:b/>
          <w:bCs/>
          <w:sz w:val="28"/>
          <w:szCs w:val="28"/>
          <w:u w:val="single"/>
          <w:rtl/>
        </w:rPr>
      </w:pPr>
    </w:p>
    <w:p w:rsidR="005236F5" w:rsidRDefault="005236F5" w:rsidP="005236F5">
      <w:pPr>
        <w:pStyle w:val="Sign"/>
        <w:tabs>
          <w:tab w:val="decimal" w:pos="5071"/>
        </w:tabs>
        <w:spacing w:line="360" w:lineRule="auto"/>
        <w:ind w:right="540"/>
        <w:jc w:val="left"/>
        <w:rPr>
          <w:b/>
          <w:bCs/>
          <w:sz w:val="28"/>
          <w:szCs w:val="28"/>
          <w:u w:val="single"/>
          <w:rtl/>
        </w:rPr>
      </w:pPr>
    </w:p>
    <w:p w:rsidR="00390EA1" w:rsidRDefault="00390EA1" w:rsidP="005236F5">
      <w:pPr>
        <w:pStyle w:val="Sign"/>
        <w:tabs>
          <w:tab w:val="decimal" w:pos="5071"/>
        </w:tabs>
        <w:spacing w:line="360" w:lineRule="auto"/>
        <w:ind w:right="540"/>
        <w:jc w:val="left"/>
        <w:rPr>
          <w:rFonts w:cs="David"/>
          <w:b/>
          <w:bCs/>
          <w:sz w:val="28"/>
          <w:szCs w:val="28"/>
          <w:u w:val="single"/>
          <w:rtl/>
          <w:lang w:eastAsia="en-US"/>
        </w:rPr>
      </w:pPr>
    </w:p>
    <w:p w:rsidR="00C20323" w:rsidRPr="00B03F8C" w:rsidRDefault="00C20323" w:rsidP="00C20323">
      <w:pPr>
        <w:pStyle w:val="Sign"/>
        <w:tabs>
          <w:tab w:val="decimal" w:pos="5071"/>
        </w:tabs>
        <w:spacing w:line="360" w:lineRule="auto"/>
        <w:ind w:left="33" w:right="540"/>
        <w:rPr>
          <w:rFonts w:cs="David"/>
          <w:b/>
          <w:bCs/>
          <w:sz w:val="28"/>
          <w:szCs w:val="28"/>
          <w:u w:val="single"/>
          <w:rtl/>
          <w:lang w:eastAsia="en-US"/>
        </w:rPr>
      </w:pPr>
      <w:r w:rsidRPr="00B03F8C">
        <w:rPr>
          <w:rFonts w:cs="David" w:hint="cs"/>
          <w:b/>
          <w:bCs/>
          <w:sz w:val="28"/>
          <w:szCs w:val="28"/>
          <w:u w:val="single"/>
          <w:rtl/>
          <w:lang w:eastAsia="en-US"/>
        </w:rPr>
        <w:t xml:space="preserve">9. נספח ג' - הצהרה להעדר ניגוד עניינים </w:t>
      </w:r>
    </w:p>
    <w:p w:rsidR="00C20323" w:rsidRDefault="00C20323" w:rsidP="00C20323">
      <w:pPr>
        <w:spacing w:line="360" w:lineRule="auto"/>
        <w:jc w:val="both"/>
        <w:rPr>
          <w:rFonts w:ascii="Arial" w:hAnsi="Arial"/>
          <w:b/>
          <w:bCs/>
          <w:rtl/>
        </w:rPr>
      </w:pPr>
    </w:p>
    <w:p w:rsidR="00C20323" w:rsidRPr="00B03F8C" w:rsidRDefault="00C20323" w:rsidP="00C20323">
      <w:pPr>
        <w:spacing w:line="360" w:lineRule="auto"/>
        <w:jc w:val="both"/>
        <w:rPr>
          <w:rFonts w:ascii="Arial" w:hAnsi="Arial"/>
          <w:b/>
          <w:bCs/>
          <w:rtl/>
        </w:rPr>
      </w:pPr>
      <w:r w:rsidRPr="00B03F8C">
        <w:rPr>
          <w:rFonts w:ascii="Arial" w:hAnsi="Arial"/>
          <w:b/>
          <w:bCs/>
          <w:rtl/>
        </w:rPr>
        <w:t xml:space="preserve">לכבוד </w:t>
      </w:r>
    </w:p>
    <w:p w:rsidR="00C20323" w:rsidRPr="00B03F8C" w:rsidRDefault="00C20323" w:rsidP="00C20323">
      <w:pPr>
        <w:spacing w:line="360" w:lineRule="auto"/>
        <w:jc w:val="both"/>
        <w:rPr>
          <w:rFonts w:ascii="Arial" w:hAnsi="Arial"/>
          <w:rtl/>
        </w:rPr>
      </w:pPr>
      <w:r w:rsidRPr="00B03F8C">
        <w:rPr>
          <w:rFonts w:ascii="Arial" w:hAnsi="Arial" w:hint="cs"/>
          <w:b/>
          <w:bCs/>
          <w:rtl/>
        </w:rPr>
        <w:t>רשות המסים בישראל</w:t>
      </w:r>
      <w:r w:rsidRPr="00B03F8C">
        <w:rPr>
          <w:rFonts w:ascii="Arial" w:hAnsi="Arial" w:hint="cs"/>
          <w:rtl/>
        </w:rPr>
        <w:t xml:space="preserve"> </w:t>
      </w:r>
    </w:p>
    <w:p w:rsidR="00C20323" w:rsidRPr="00B03F8C" w:rsidRDefault="00C20323" w:rsidP="00C20323">
      <w:pPr>
        <w:spacing w:line="360" w:lineRule="auto"/>
        <w:jc w:val="both"/>
        <w:rPr>
          <w:rFonts w:ascii="Arial" w:hAnsi="Arial"/>
          <w:rtl/>
        </w:rPr>
      </w:pPr>
      <w:r w:rsidRPr="00B03F8C">
        <w:rPr>
          <w:rFonts w:ascii="Arial" w:hAnsi="Arial"/>
          <w:rtl/>
        </w:rPr>
        <w:t>אני הח"מ ___________    ______________    _______________________</w:t>
      </w:r>
    </w:p>
    <w:p w:rsidR="00C20323" w:rsidRPr="00B03F8C" w:rsidRDefault="00C20323" w:rsidP="00C20323">
      <w:pPr>
        <w:spacing w:line="360" w:lineRule="auto"/>
        <w:ind w:left="720" w:firstLine="720"/>
        <w:jc w:val="both"/>
        <w:rPr>
          <w:rFonts w:ascii="Arial" w:hAnsi="Arial"/>
          <w:rtl/>
        </w:rPr>
      </w:pPr>
      <w:r w:rsidRPr="00B03F8C">
        <w:rPr>
          <w:rFonts w:ascii="Arial" w:hAnsi="Arial"/>
          <w:rtl/>
        </w:rPr>
        <w:t xml:space="preserve">שם </w:t>
      </w:r>
      <w:r w:rsidRPr="00B03F8C">
        <w:rPr>
          <w:rFonts w:ascii="Arial" w:hAnsi="Arial"/>
          <w:rtl/>
        </w:rPr>
        <w:tab/>
      </w:r>
      <w:r w:rsidRPr="00B03F8C">
        <w:rPr>
          <w:rFonts w:ascii="Arial" w:hAnsi="Arial"/>
          <w:rtl/>
        </w:rPr>
        <w:tab/>
        <w:t>ת.ז.</w:t>
      </w:r>
      <w:r w:rsidRPr="00B03F8C">
        <w:rPr>
          <w:rFonts w:ascii="Arial" w:hAnsi="Arial"/>
          <w:rtl/>
        </w:rPr>
        <w:tab/>
      </w:r>
      <w:r w:rsidRPr="00B03F8C">
        <w:rPr>
          <w:rFonts w:ascii="Arial" w:hAnsi="Arial"/>
          <w:rtl/>
        </w:rPr>
        <w:tab/>
      </w:r>
      <w:r w:rsidRPr="00B03F8C">
        <w:rPr>
          <w:rFonts w:ascii="Arial" w:hAnsi="Arial"/>
          <w:rtl/>
        </w:rPr>
        <w:tab/>
        <w:t>תפקיד</w:t>
      </w:r>
    </w:p>
    <w:p w:rsidR="00C20323" w:rsidRPr="00B03F8C" w:rsidRDefault="00C20323" w:rsidP="00C20323">
      <w:pPr>
        <w:spacing w:line="360" w:lineRule="auto"/>
        <w:jc w:val="both"/>
        <w:rPr>
          <w:rtl/>
        </w:rPr>
      </w:pPr>
      <w:r w:rsidRPr="00B03F8C">
        <w:rPr>
          <w:rFonts w:hint="cs"/>
          <w:rtl/>
        </w:rPr>
        <w:t xml:space="preserve">כתובת: </w:t>
      </w:r>
      <w:proofErr w:type="spellStart"/>
      <w:r w:rsidRPr="00B03F8C">
        <w:rPr>
          <w:rFonts w:hint="cs"/>
          <w:rtl/>
        </w:rPr>
        <w:t>רחוב:__________________עיר</w:t>
      </w:r>
      <w:proofErr w:type="spellEnd"/>
      <w:r w:rsidRPr="00B03F8C">
        <w:rPr>
          <w:rFonts w:hint="cs"/>
          <w:rtl/>
        </w:rPr>
        <w:t>/</w:t>
      </w:r>
      <w:proofErr w:type="spellStart"/>
      <w:r w:rsidRPr="00B03F8C">
        <w:rPr>
          <w:rFonts w:hint="cs"/>
          <w:rtl/>
        </w:rPr>
        <w:t>ישוב:_______________מיקוד</w:t>
      </w:r>
      <w:proofErr w:type="spellEnd"/>
      <w:r w:rsidRPr="00B03F8C">
        <w:rPr>
          <w:rFonts w:hint="cs"/>
          <w:rtl/>
        </w:rPr>
        <w:t>:_________</w:t>
      </w:r>
    </w:p>
    <w:p w:rsidR="00C20323" w:rsidRPr="00B03F8C" w:rsidRDefault="00C20323" w:rsidP="00C20323">
      <w:pPr>
        <w:spacing w:line="360" w:lineRule="auto"/>
        <w:jc w:val="both"/>
        <w:rPr>
          <w:rtl/>
        </w:rPr>
      </w:pPr>
      <w:r w:rsidRPr="00B03F8C">
        <w:rPr>
          <w:rFonts w:hint="cs"/>
          <w:rtl/>
        </w:rPr>
        <w:t>מס' טלפון: _______________________ מס' טלפון נייד: _____________________</w:t>
      </w:r>
    </w:p>
    <w:p w:rsidR="00C20323" w:rsidRPr="00B03F8C" w:rsidRDefault="00C20323" w:rsidP="00C20323">
      <w:pPr>
        <w:spacing w:line="360" w:lineRule="auto"/>
        <w:jc w:val="both"/>
        <w:rPr>
          <w:rFonts w:ascii="Arial" w:hAnsi="Arial"/>
          <w:rtl/>
        </w:rPr>
      </w:pPr>
      <w:r w:rsidRPr="00B03F8C">
        <w:rPr>
          <w:rFonts w:ascii="Arial" w:hAnsi="Arial"/>
          <w:rtl/>
        </w:rPr>
        <w:t>מצהיר/ה בזאת ומתחייב/ת בזאת כלפיכם כדלקמן:</w:t>
      </w:r>
    </w:p>
    <w:p w:rsidR="00C20323" w:rsidRPr="00B03F8C" w:rsidRDefault="00C20323" w:rsidP="00C20323">
      <w:pPr>
        <w:spacing w:line="360" w:lineRule="auto"/>
        <w:ind w:left="720" w:hanging="720"/>
        <w:jc w:val="both"/>
        <w:rPr>
          <w:rFonts w:ascii="Arial" w:hAnsi="Arial"/>
          <w:rtl/>
        </w:rPr>
      </w:pPr>
      <w:r w:rsidRPr="00B03F8C">
        <w:rPr>
          <w:rFonts w:ascii="Arial" w:hAnsi="Arial"/>
          <w:rtl/>
        </w:rPr>
        <w:t>1.</w:t>
      </w:r>
      <w:r w:rsidRPr="00B03F8C">
        <w:rPr>
          <w:rFonts w:ascii="Arial" w:hAnsi="Arial"/>
          <w:rtl/>
        </w:rPr>
        <w:tab/>
        <w:t>לאחר שבדקתי את העניין למיטב יכולתי, אני מצהיר/ה ומתחייב/ת כי אין לי עצמי או לבני משפחתי</w:t>
      </w:r>
      <w:r w:rsidRPr="00B03F8C">
        <w:rPr>
          <w:rFonts w:ascii="Arial" w:hAnsi="Arial" w:hint="cs"/>
          <w:rtl/>
        </w:rPr>
        <w:t xml:space="preserve"> </w:t>
      </w:r>
      <w:r w:rsidRPr="00B03F8C">
        <w:rPr>
          <w:rFonts w:ascii="Arial" w:hAnsi="Arial"/>
          <w:rtl/>
        </w:rPr>
        <w:t xml:space="preserve">כל עניין </w:t>
      </w:r>
      <w:r w:rsidRPr="00B03F8C">
        <w:rPr>
          <w:rFonts w:ascii="Arial" w:hAnsi="Arial" w:hint="cs"/>
          <w:rtl/>
        </w:rPr>
        <w:t xml:space="preserve">אישי, </w:t>
      </w:r>
      <w:r w:rsidRPr="00B03F8C">
        <w:rPr>
          <w:rFonts w:ascii="Arial" w:hAnsi="Arial"/>
          <w:rtl/>
        </w:rPr>
        <w:t>כלכלי או אחר העלול לעמוד בניגוד עניינים או בחשש לניגוד עניינים עם המכרז והשירותים נשוא המכרז הנ"ל, או ליצור חשש לניגוד עניינים כזה.</w:t>
      </w:r>
    </w:p>
    <w:p w:rsidR="00C20323" w:rsidRPr="00B03F8C" w:rsidRDefault="00C20323" w:rsidP="00C20323">
      <w:pPr>
        <w:spacing w:line="360" w:lineRule="auto"/>
        <w:ind w:left="658" w:hanging="658"/>
        <w:jc w:val="both"/>
        <w:rPr>
          <w:rtl/>
        </w:rPr>
      </w:pPr>
      <w:r w:rsidRPr="00B03F8C">
        <w:rPr>
          <w:rFonts w:ascii="Arial" w:hAnsi="Arial" w:hint="cs"/>
          <w:rtl/>
        </w:rPr>
        <w:t>2.</w:t>
      </w:r>
      <w:r w:rsidRPr="00B03F8C">
        <w:rPr>
          <w:rFonts w:ascii="Arial" w:hAnsi="Arial" w:hint="cs"/>
          <w:rtl/>
        </w:rPr>
        <w:tab/>
      </w:r>
      <w:r w:rsidRPr="00B03F8C">
        <w:rPr>
          <w:rFonts w:ascii="Arial" w:hAnsi="Arial"/>
          <w:rtl/>
        </w:rPr>
        <w:t>אני מתחייב</w:t>
      </w:r>
      <w:r w:rsidRPr="00B03F8C">
        <w:rPr>
          <w:rFonts w:ascii="Arial" w:hAnsi="Arial" w:hint="cs"/>
          <w:rtl/>
        </w:rPr>
        <w:t xml:space="preserve"> </w:t>
      </w:r>
      <w:r w:rsidRPr="00B03F8C">
        <w:rPr>
          <w:rFonts w:ascii="Arial" w:hAnsi="Arial"/>
          <w:rtl/>
        </w:rPr>
        <w:t>כי אם במהלך עבודתי כאמור, יובא לידיעתי ניגוד עניינים</w:t>
      </w:r>
      <w:r w:rsidRPr="00B03F8C">
        <w:rPr>
          <w:rFonts w:ascii="Arial" w:hAnsi="Arial" w:hint="cs"/>
          <w:rtl/>
        </w:rPr>
        <w:t xml:space="preserve"> </w:t>
      </w:r>
      <w:r w:rsidRPr="00B03F8C">
        <w:rPr>
          <w:rFonts w:ascii="Arial" w:hAnsi="Arial"/>
          <w:rtl/>
        </w:rPr>
        <w:t>או חשש</w:t>
      </w:r>
      <w:r w:rsidRPr="00B03F8C">
        <w:rPr>
          <w:rFonts w:ascii="Arial" w:hAnsi="Arial" w:hint="cs"/>
          <w:rtl/>
        </w:rPr>
        <w:t xml:space="preserve"> ליצירת </w:t>
      </w:r>
      <w:r w:rsidRPr="00B03F8C">
        <w:rPr>
          <w:rFonts w:ascii="Arial" w:hAnsi="Arial"/>
          <w:rtl/>
        </w:rPr>
        <w:t>ניגוד עניינים כזה, אודיע עליו לכם ללא דיחוי</w:t>
      </w:r>
      <w:r w:rsidRPr="00B03F8C">
        <w:rPr>
          <w:rFonts w:ascii="Arial" w:hAnsi="Arial" w:hint="cs"/>
          <w:rtl/>
        </w:rPr>
        <w:t xml:space="preserve"> ולא אעשה כל פעולה במסגרת ביצוע התחייבויותיי על פי מכרז זה אשר עלולה להעמיד אותי במצב של חשש לניגוד עניינים</w:t>
      </w:r>
      <w:r w:rsidRPr="00B03F8C">
        <w:rPr>
          <w:rFonts w:hint="cs"/>
          <w:rtl/>
        </w:rPr>
        <w:t xml:space="preserve">. </w:t>
      </w:r>
    </w:p>
    <w:p w:rsidR="00C20323" w:rsidRPr="00B03F8C" w:rsidRDefault="00C20323" w:rsidP="00C20323">
      <w:pPr>
        <w:spacing w:line="360" w:lineRule="auto"/>
        <w:ind w:left="658" w:hanging="658"/>
        <w:jc w:val="both"/>
        <w:rPr>
          <w:rtl/>
        </w:rPr>
      </w:pPr>
      <w:r w:rsidRPr="00B03F8C">
        <w:rPr>
          <w:rFonts w:hint="cs"/>
          <w:rtl/>
        </w:rPr>
        <w:t>3.</w:t>
      </w:r>
      <w:r w:rsidRPr="00B03F8C">
        <w:rPr>
          <w:rFonts w:hint="cs"/>
          <w:rtl/>
        </w:rPr>
        <w:tab/>
        <w:t xml:space="preserve">אני מתחייב כי במקרה בו אמצע במצב שעשוי להעמיד אותי ב חשש לניגוד עניינים, אודיע על כך למזמין ללא כל דיחוי, אמסור לו את המידע הרלבנטי בכתב ואפעל לפי הנחיותיו;   </w:t>
      </w:r>
    </w:p>
    <w:p w:rsidR="00C20323" w:rsidRPr="00B03F8C" w:rsidRDefault="00C20323" w:rsidP="00C20323">
      <w:pPr>
        <w:spacing w:line="360" w:lineRule="auto"/>
        <w:jc w:val="both"/>
        <w:rPr>
          <w:rFonts w:ascii="Arial" w:hAnsi="Arial"/>
          <w:rtl/>
        </w:rPr>
      </w:pPr>
    </w:p>
    <w:p w:rsidR="00C20323" w:rsidRPr="00B03F8C" w:rsidRDefault="00C20323" w:rsidP="00C20323">
      <w:pPr>
        <w:spacing w:line="360" w:lineRule="auto"/>
        <w:jc w:val="both"/>
        <w:rPr>
          <w:rFonts w:ascii="Arial" w:hAnsi="Arial"/>
          <w:rtl/>
        </w:rPr>
      </w:pPr>
      <w:r w:rsidRPr="00B03F8C">
        <w:rPr>
          <w:rFonts w:ascii="Arial" w:hAnsi="Arial"/>
          <w:rtl/>
        </w:rPr>
        <w:t>ולראייה באתי על החתום:</w:t>
      </w:r>
    </w:p>
    <w:p w:rsidR="00C20323" w:rsidRPr="00B03F8C" w:rsidRDefault="00C20323" w:rsidP="00C20323">
      <w:pPr>
        <w:spacing w:line="360" w:lineRule="auto"/>
        <w:jc w:val="both"/>
        <w:rPr>
          <w:rFonts w:ascii="Arial" w:hAnsi="Arial"/>
          <w:rtl/>
        </w:rPr>
      </w:pPr>
    </w:p>
    <w:p w:rsidR="00C20323" w:rsidRPr="00B03F8C" w:rsidRDefault="00C20323" w:rsidP="00C20323">
      <w:pPr>
        <w:spacing w:line="360" w:lineRule="auto"/>
        <w:jc w:val="both"/>
        <w:rPr>
          <w:rFonts w:ascii="Arial" w:hAnsi="Arial"/>
          <w:rtl/>
        </w:rPr>
      </w:pPr>
      <w:r w:rsidRPr="00B03F8C">
        <w:rPr>
          <w:rFonts w:ascii="Arial" w:hAnsi="Arial"/>
          <w:rtl/>
        </w:rPr>
        <w:t xml:space="preserve">____________       </w:t>
      </w:r>
      <w:r w:rsidRPr="00B03F8C">
        <w:rPr>
          <w:rFonts w:ascii="Arial" w:hAnsi="Arial"/>
          <w:rtl/>
        </w:rPr>
        <w:tab/>
        <w:t>_____________________</w:t>
      </w:r>
      <w:r w:rsidRPr="00B03F8C">
        <w:rPr>
          <w:rFonts w:ascii="Arial" w:hAnsi="Arial"/>
          <w:rtl/>
        </w:rPr>
        <w:tab/>
        <w:t xml:space="preserve">       ___________________</w:t>
      </w:r>
    </w:p>
    <w:p w:rsidR="00C20323" w:rsidRPr="00B03F8C" w:rsidRDefault="00C20323" w:rsidP="00C20323">
      <w:pPr>
        <w:spacing w:line="360" w:lineRule="auto"/>
        <w:jc w:val="both"/>
        <w:rPr>
          <w:rFonts w:ascii="Arial" w:hAnsi="Arial"/>
          <w:rtl/>
        </w:rPr>
      </w:pPr>
      <w:r w:rsidRPr="00B03F8C">
        <w:rPr>
          <w:rFonts w:ascii="Arial" w:hAnsi="Arial"/>
          <w:rtl/>
        </w:rPr>
        <w:t xml:space="preserve">תאריך </w:t>
      </w:r>
      <w:r w:rsidRPr="00B03F8C">
        <w:rPr>
          <w:rFonts w:ascii="Arial" w:hAnsi="Arial"/>
          <w:rtl/>
        </w:rPr>
        <w:tab/>
      </w:r>
      <w:r w:rsidRPr="00B03F8C">
        <w:rPr>
          <w:rFonts w:ascii="Arial" w:hAnsi="Arial"/>
          <w:rtl/>
        </w:rPr>
        <w:tab/>
      </w:r>
      <w:r w:rsidRPr="00B03F8C">
        <w:rPr>
          <w:rFonts w:ascii="Arial" w:hAnsi="Arial"/>
          <w:rtl/>
        </w:rPr>
        <w:tab/>
      </w:r>
      <w:r w:rsidRPr="00B03F8C">
        <w:rPr>
          <w:rFonts w:ascii="Arial" w:hAnsi="Arial" w:hint="cs"/>
          <w:rtl/>
        </w:rPr>
        <w:t xml:space="preserve">  </w:t>
      </w:r>
      <w:r w:rsidRPr="00B03F8C">
        <w:rPr>
          <w:rFonts w:ascii="Arial" w:hAnsi="Arial"/>
          <w:rtl/>
        </w:rPr>
        <w:t>שם המצהיר/ה</w:t>
      </w:r>
      <w:r w:rsidRPr="00B03F8C">
        <w:rPr>
          <w:rFonts w:ascii="Arial" w:hAnsi="Arial"/>
          <w:rtl/>
        </w:rPr>
        <w:tab/>
      </w:r>
      <w:r w:rsidRPr="00B03F8C">
        <w:rPr>
          <w:rFonts w:ascii="Arial" w:hAnsi="Arial"/>
          <w:rtl/>
        </w:rPr>
        <w:tab/>
        <w:t xml:space="preserve">    </w:t>
      </w:r>
      <w:r w:rsidRPr="00B03F8C">
        <w:rPr>
          <w:rFonts w:ascii="Arial" w:hAnsi="Arial"/>
          <w:rtl/>
        </w:rPr>
        <w:tab/>
        <w:t xml:space="preserve"> </w:t>
      </w:r>
      <w:r w:rsidRPr="00B03F8C">
        <w:rPr>
          <w:rFonts w:ascii="Arial" w:hAnsi="Arial" w:hint="cs"/>
          <w:rtl/>
        </w:rPr>
        <w:tab/>
      </w:r>
      <w:r w:rsidRPr="00B03F8C">
        <w:rPr>
          <w:rFonts w:ascii="Arial" w:hAnsi="Arial"/>
          <w:rtl/>
        </w:rPr>
        <w:t>חתימת המצהיר/ה</w:t>
      </w:r>
    </w:p>
    <w:p w:rsidR="00C20323" w:rsidRPr="00B03F8C" w:rsidRDefault="00C20323" w:rsidP="00C20323">
      <w:pPr>
        <w:pStyle w:val="3"/>
        <w:jc w:val="center"/>
        <w:rPr>
          <w:sz w:val="28"/>
          <w:szCs w:val="28"/>
          <w:rtl/>
        </w:rPr>
      </w:pPr>
      <w:r w:rsidRPr="00B03F8C">
        <w:rPr>
          <w:rtl/>
        </w:rPr>
        <w:br w:type="page"/>
      </w:r>
      <w:r w:rsidRPr="00B03F8C">
        <w:rPr>
          <w:rFonts w:hint="cs"/>
          <w:sz w:val="28"/>
          <w:szCs w:val="28"/>
          <w:rtl/>
        </w:rPr>
        <w:lastRenderedPageBreak/>
        <w:t>10. נספח ד' - הצהרת סודיות</w:t>
      </w:r>
      <w:r w:rsidRPr="00B03F8C">
        <w:rPr>
          <w:sz w:val="28"/>
          <w:szCs w:val="28"/>
          <w:rtl/>
        </w:rPr>
        <w:t xml:space="preserve"> על שמירת סודיות</w:t>
      </w:r>
    </w:p>
    <w:p w:rsidR="00C20323" w:rsidRPr="00B03F8C" w:rsidRDefault="00C20323" w:rsidP="00C20323">
      <w:pPr>
        <w:rPr>
          <w:rtl/>
        </w:rPr>
      </w:pPr>
    </w:p>
    <w:p w:rsidR="00C20323" w:rsidRPr="00B03F8C" w:rsidRDefault="00C20323" w:rsidP="00C20323">
      <w:pPr>
        <w:rPr>
          <w:rtl/>
        </w:rPr>
      </w:pPr>
    </w:p>
    <w:p w:rsidR="00C20323" w:rsidRPr="00B03F8C" w:rsidRDefault="00C20323" w:rsidP="00C20323">
      <w:pPr>
        <w:pStyle w:val="ac"/>
        <w:spacing w:line="360" w:lineRule="auto"/>
        <w:jc w:val="both"/>
        <w:rPr>
          <w:rtl/>
        </w:rPr>
      </w:pPr>
      <w:r w:rsidRPr="00B03F8C">
        <w:rPr>
          <w:rtl/>
        </w:rPr>
        <w:t xml:space="preserve">הנני מצהיר כי קראתי בתשומת לב את הסעיפים 231,232,234 לפקודת מס הכנסה (נוסח חדש), סעיף 105 לחוק מיסוי מקרקעין (שבח, מכירה ורכישה), תשכ"ג 1963, סעיף 50 לחוק מס רכוש וקרן פיצויים, תשכ"א – 1961, סעיף 142 לחוק מס ערך מוסף, תשל"ו  - 1975 ,סעיף 231 א לפקודת המכס , סעיף 19 ב לחוק מס קניה </w:t>
      </w:r>
      <w:proofErr w:type="spellStart"/>
      <w:r w:rsidRPr="00B03F8C">
        <w:rPr>
          <w:rtl/>
        </w:rPr>
        <w:t>התש"ב</w:t>
      </w:r>
      <w:proofErr w:type="spellEnd"/>
      <w:r w:rsidRPr="00B03F8C">
        <w:rPr>
          <w:rtl/>
        </w:rPr>
        <w:t xml:space="preserve">- 1952 וכן סעיפים 118 ו – 119 לחוק עונשין, תשל"ז – 1977 ואת סעיף 23 ב' לחוק הגנת הפרטיות </w:t>
      </w:r>
      <w:proofErr w:type="spellStart"/>
      <w:r w:rsidRPr="00B03F8C">
        <w:rPr>
          <w:rtl/>
        </w:rPr>
        <w:t>התשמ"א</w:t>
      </w:r>
      <w:proofErr w:type="spellEnd"/>
      <w:r w:rsidRPr="00B03F8C">
        <w:rPr>
          <w:rtl/>
        </w:rPr>
        <w:t xml:space="preserve"> – 1981 הנוגעים לחובת הסודיות החלה על ממלא תפקיד מטעם המדינה או המועסק בביצוע החוקים הנ"ל ו/או על בעל חוזה עם המדינה.</w:t>
      </w:r>
    </w:p>
    <w:p w:rsidR="00C20323" w:rsidRPr="00B03F8C" w:rsidRDefault="00C20323" w:rsidP="00C20323">
      <w:pPr>
        <w:spacing w:line="360" w:lineRule="auto"/>
        <w:jc w:val="both"/>
        <w:rPr>
          <w:rtl/>
        </w:rPr>
      </w:pPr>
    </w:p>
    <w:p w:rsidR="00C20323" w:rsidRPr="00B03F8C" w:rsidRDefault="00C20323" w:rsidP="00C20323">
      <w:pPr>
        <w:pStyle w:val="ac"/>
        <w:spacing w:line="360" w:lineRule="auto"/>
        <w:jc w:val="both"/>
        <w:rPr>
          <w:rtl/>
        </w:rPr>
      </w:pPr>
      <w:r w:rsidRPr="00B03F8C">
        <w:rPr>
          <w:rtl/>
        </w:rPr>
        <w:t>הנני מכיר את תוכנם ויודע/ת שהם מכוונים אלי ומחייבים אותי וכי אי מילוי התחייבותי על פי הצהרה זו מהווה עבירה לפיהם.</w:t>
      </w:r>
    </w:p>
    <w:p w:rsidR="00C20323" w:rsidRPr="00B03F8C" w:rsidRDefault="00C20323" w:rsidP="00C20323">
      <w:pPr>
        <w:pStyle w:val="ac"/>
        <w:jc w:val="both"/>
        <w:rPr>
          <w:rtl/>
        </w:rPr>
      </w:pPr>
    </w:p>
    <w:p w:rsidR="00C20323" w:rsidRPr="00B03F8C" w:rsidRDefault="00C20323" w:rsidP="00C20323">
      <w:pPr>
        <w:pStyle w:val="ac"/>
        <w:spacing w:line="360" w:lineRule="auto"/>
        <w:rPr>
          <w:rtl/>
        </w:rPr>
      </w:pPr>
      <w:r w:rsidRPr="00B03F8C">
        <w:rPr>
          <w:b/>
          <w:bCs/>
          <w:rtl/>
        </w:rPr>
        <w:t>פקודת מס הכנסה</w:t>
      </w:r>
    </w:p>
    <w:p w:rsidR="00C20323" w:rsidRPr="00B03F8C" w:rsidRDefault="00C20323" w:rsidP="00C20323">
      <w:pPr>
        <w:pStyle w:val="ac"/>
        <w:spacing w:line="360" w:lineRule="auto"/>
        <w:jc w:val="both"/>
        <w:rPr>
          <w:rtl/>
        </w:rPr>
      </w:pPr>
      <w:r w:rsidRPr="00B03F8C">
        <w:rPr>
          <w:rtl/>
        </w:rPr>
        <w:t xml:space="preserve">סעיף 231:  הממלא תפקיד רשמי בביצוע הפקודה, או המועסק בביצועה, חייב לראות כל תעודה,         </w:t>
      </w:r>
      <w:r w:rsidRPr="00B03F8C">
        <w:rPr>
          <w:rtl/>
        </w:rPr>
        <w:br/>
        <w:t xml:space="preserve">                   ידיעה, דו"ח, רשימת שומה או העתק מהם, והם מתייחסים להכנסתו של אדם או    </w:t>
      </w:r>
      <w:r w:rsidRPr="00B03F8C">
        <w:rPr>
          <w:rtl/>
        </w:rPr>
        <w:br/>
        <w:t xml:space="preserve">                   לפרט שבהכנסתו, כדבר שבסוד ושבמהימנות אישית ולנהוג בהם על דרך זו.</w:t>
      </w:r>
    </w:p>
    <w:p w:rsidR="00C20323" w:rsidRPr="00B03F8C" w:rsidRDefault="00C20323" w:rsidP="00C20323">
      <w:pPr>
        <w:pStyle w:val="ac"/>
        <w:spacing w:line="360" w:lineRule="auto"/>
        <w:jc w:val="both"/>
        <w:rPr>
          <w:rtl/>
        </w:rPr>
      </w:pPr>
    </w:p>
    <w:p w:rsidR="00C20323" w:rsidRPr="00B03F8C" w:rsidRDefault="00C20323" w:rsidP="00C20323">
      <w:pPr>
        <w:pStyle w:val="ac"/>
        <w:spacing w:line="360" w:lineRule="auto"/>
        <w:jc w:val="both"/>
        <w:rPr>
          <w:rtl/>
        </w:rPr>
      </w:pPr>
      <w:r w:rsidRPr="00B03F8C">
        <w:rPr>
          <w:rtl/>
        </w:rPr>
        <w:t xml:space="preserve">סעיף 232:  מי שנתמנה לפי הוראות הפקודה, או מי שמועסק בביצועה, לא יידרש להראות לבית </w:t>
      </w:r>
      <w:r w:rsidRPr="00B03F8C">
        <w:rPr>
          <w:rtl/>
        </w:rPr>
        <w:br/>
        <w:t xml:space="preserve">                   המשפט כל דו"ח, תעודה או שומה, או לגלות לבית המשפט או להודיע לו, כל דבר </w:t>
      </w:r>
      <w:r w:rsidRPr="00B03F8C">
        <w:rPr>
          <w:rtl/>
        </w:rPr>
        <w:br/>
        <w:t xml:space="preserve">                   שהגיע לידיעתו אגב מילוי תפקידו לפי הפקודה, אלא במידה שדרוש לעשות כן </w:t>
      </w:r>
      <w:r w:rsidRPr="00B03F8C">
        <w:rPr>
          <w:rtl/>
        </w:rPr>
        <w:br/>
        <w:t xml:space="preserve">                   להפעלת הוראות הפקודה או מתוך כוונה לתבוע לדין על עבירה שנעברה במס הכנסה, </w:t>
      </w:r>
      <w:r w:rsidRPr="00B03F8C">
        <w:rPr>
          <w:rtl/>
        </w:rPr>
        <w:br/>
        <w:t xml:space="preserve">                   או תוך כדי בירור תביעה כאמור.</w:t>
      </w:r>
    </w:p>
    <w:p w:rsidR="00C20323" w:rsidRPr="00B03F8C" w:rsidRDefault="00C20323" w:rsidP="00C20323">
      <w:pPr>
        <w:pStyle w:val="ac"/>
        <w:spacing w:line="360" w:lineRule="auto"/>
        <w:rPr>
          <w:rtl/>
        </w:rPr>
      </w:pPr>
    </w:p>
    <w:p w:rsidR="00C20323" w:rsidRPr="00B03F8C" w:rsidRDefault="00C20323" w:rsidP="00C20323">
      <w:pPr>
        <w:pStyle w:val="ac"/>
        <w:tabs>
          <w:tab w:val="left" w:pos="1077"/>
        </w:tabs>
        <w:spacing w:line="360" w:lineRule="auto"/>
        <w:jc w:val="both"/>
        <w:rPr>
          <w:rtl/>
        </w:rPr>
      </w:pPr>
      <w:r w:rsidRPr="00B03F8C">
        <w:rPr>
          <w:rtl/>
        </w:rPr>
        <w:t>סעיף 234:</w:t>
      </w:r>
      <w:r w:rsidRPr="00B03F8C">
        <w:rPr>
          <w:rFonts w:hint="cs"/>
          <w:rtl/>
        </w:rPr>
        <w:t xml:space="preserve"> </w:t>
      </w:r>
      <w:r w:rsidRPr="00B03F8C">
        <w:rPr>
          <w:rtl/>
        </w:rPr>
        <w:t xml:space="preserve">מי שבחזקתו או בשליטתו תעודות, ידיעות, דו"חות, רשימות – שומה או העתקן                                                                               </w:t>
      </w:r>
      <w:r w:rsidRPr="00B03F8C">
        <w:rPr>
          <w:rtl/>
        </w:rPr>
        <w:br/>
        <w:t xml:space="preserve">                   המתייחסים להכנסתו של אדם או לפרט שבהכנסתו , והוא מסר בכל עת שהיא או </w:t>
      </w:r>
      <w:r w:rsidRPr="00B03F8C">
        <w:rPr>
          <w:rtl/>
        </w:rPr>
        <w:br/>
        <w:t xml:space="preserve">                   ניסה למסור ידיעה כאמור, או משהו מתוכנם של המסמכים לאדם ששר האוצר לא </w:t>
      </w:r>
      <w:r w:rsidRPr="00B03F8C">
        <w:rPr>
          <w:rtl/>
        </w:rPr>
        <w:br/>
        <w:t xml:space="preserve">                   </w:t>
      </w:r>
      <w:proofErr w:type="spellStart"/>
      <w:r w:rsidRPr="00B03F8C">
        <w:rPr>
          <w:rtl/>
        </w:rPr>
        <w:t>הרשהו</w:t>
      </w:r>
      <w:proofErr w:type="spellEnd"/>
      <w:r w:rsidRPr="00B03F8C">
        <w:rPr>
          <w:rtl/>
        </w:rPr>
        <w:t xml:space="preserve"> למסור לו, או שמסר אותם לא לצורך פקודה זו, דינו – מאסר ששה חדשים, </w:t>
      </w:r>
      <w:r w:rsidRPr="00B03F8C">
        <w:rPr>
          <w:rtl/>
        </w:rPr>
        <w:br/>
        <w:t xml:space="preserve">                   או קנס מאה לירות.</w:t>
      </w:r>
    </w:p>
    <w:p w:rsidR="00C20323" w:rsidRPr="00B03F8C" w:rsidRDefault="00C20323" w:rsidP="00C20323">
      <w:pPr>
        <w:pStyle w:val="2"/>
        <w:spacing w:line="360" w:lineRule="auto"/>
        <w:rPr>
          <w:rtl/>
        </w:rPr>
      </w:pPr>
    </w:p>
    <w:p w:rsidR="00C20323" w:rsidRPr="00B03F8C" w:rsidRDefault="00C20323" w:rsidP="00C20323">
      <w:pPr>
        <w:pStyle w:val="2"/>
        <w:spacing w:line="360" w:lineRule="auto"/>
        <w:rPr>
          <w:b/>
          <w:bCs/>
          <w:u w:val="none"/>
          <w:rtl/>
        </w:rPr>
      </w:pPr>
      <w:r w:rsidRPr="00B03F8C">
        <w:rPr>
          <w:b/>
          <w:bCs/>
          <w:u w:val="none"/>
          <w:rtl/>
        </w:rPr>
        <w:t>חוק מיסוי מקרקעין</w:t>
      </w:r>
    </w:p>
    <w:p w:rsidR="00C20323" w:rsidRPr="00B03F8C" w:rsidRDefault="00C20323" w:rsidP="00C20323">
      <w:pPr>
        <w:spacing w:line="360" w:lineRule="auto"/>
        <w:jc w:val="both"/>
        <w:rPr>
          <w:rtl/>
        </w:rPr>
      </w:pPr>
      <w:r w:rsidRPr="00B03F8C">
        <w:rPr>
          <w:rtl/>
        </w:rPr>
        <w:t xml:space="preserve">סעיף 105:  (א)לא יגלה אדם כל ידיעה שהגיעה אליו בתוקף תפקידו לפי חוק זה אלא אם נדרש </w:t>
      </w:r>
      <w:r w:rsidRPr="00B03F8C">
        <w:rPr>
          <w:rtl/>
        </w:rPr>
        <w:br/>
        <w:t xml:space="preserve">                   לגלותה על ידי בית המשפט, לצורך ביצוע חוק זה או לצורך ביצועו של חוק מס אחר </w:t>
      </w:r>
      <w:r w:rsidRPr="00B03F8C">
        <w:rPr>
          <w:rtl/>
        </w:rPr>
        <w:br/>
        <w:t xml:space="preserve">                   המשתלם לאוצר המדינה, או בקשר עם תביעה פלילית על עבירה על חוק זה, או על </w:t>
      </w:r>
    </w:p>
    <w:p w:rsidR="00C20323" w:rsidRPr="00B03F8C" w:rsidRDefault="00C20323" w:rsidP="00C20323">
      <w:pPr>
        <w:spacing w:line="360" w:lineRule="auto"/>
        <w:jc w:val="both"/>
        <w:rPr>
          <w:rtl/>
        </w:rPr>
      </w:pPr>
      <w:r w:rsidRPr="00B03F8C">
        <w:rPr>
          <w:rtl/>
        </w:rPr>
        <w:t xml:space="preserve">                   ידי מי ששר האוצר התיר לגלותה לו.</w:t>
      </w:r>
    </w:p>
    <w:p w:rsidR="00C20323" w:rsidRPr="00B03F8C" w:rsidRDefault="00C20323" w:rsidP="00C20323">
      <w:pPr>
        <w:spacing w:line="360" w:lineRule="auto"/>
        <w:ind w:left="720"/>
        <w:jc w:val="both"/>
        <w:rPr>
          <w:rtl/>
        </w:rPr>
      </w:pPr>
      <w:r w:rsidRPr="00B03F8C">
        <w:rPr>
          <w:rtl/>
        </w:rPr>
        <w:t xml:space="preserve">     (ב) העובר על הוראות סעיף קטן (א), דינו – מאסר שנה.</w:t>
      </w:r>
    </w:p>
    <w:p w:rsidR="00C20323" w:rsidRPr="00B03F8C" w:rsidRDefault="00C20323" w:rsidP="00C20323">
      <w:pPr>
        <w:spacing w:line="360" w:lineRule="auto"/>
        <w:ind w:left="720"/>
        <w:jc w:val="both"/>
        <w:rPr>
          <w:rtl/>
        </w:rPr>
      </w:pPr>
    </w:p>
    <w:p w:rsidR="00C20323" w:rsidRPr="00B03F8C" w:rsidRDefault="00C20323" w:rsidP="00C20323">
      <w:pPr>
        <w:spacing w:line="360" w:lineRule="auto"/>
        <w:ind w:left="720"/>
        <w:jc w:val="both"/>
        <w:rPr>
          <w:rtl/>
        </w:rPr>
      </w:pPr>
    </w:p>
    <w:p w:rsidR="00C20323" w:rsidRPr="00B03F8C" w:rsidRDefault="00C20323" w:rsidP="00C20323">
      <w:pPr>
        <w:spacing w:before="240" w:line="360" w:lineRule="auto"/>
        <w:ind w:left="720" w:hanging="687"/>
        <w:rPr>
          <w:rtl/>
        </w:rPr>
      </w:pPr>
      <w:r w:rsidRPr="00B03F8C">
        <w:rPr>
          <w:b/>
          <w:bCs/>
          <w:rtl/>
        </w:rPr>
        <w:lastRenderedPageBreak/>
        <w:t>חוק מס ערך מוסף</w:t>
      </w:r>
    </w:p>
    <w:p w:rsidR="00C20323" w:rsidRPr="00B03F8C" w:rsidRDefault="00C20323" w:rsidP="00C20323">
      <w:pPr>
        <w:spacing w:line="360" w:lineRule="auto"/>
        <w:rPr>
          <w:rtl/>
        </w:rPr>
      </w:pPr>
      <w:r w:rsidRPr="00B03F8C">
        <w:rPr>
          <w:rtl/>
        </w:rPr>
        <w:t>סעיף 142</w:t>
      </w:r>
      <w:r w:rsidRPr="00B03F8C">
        <w:rPr>
          <w:rFonts w:hint="cs"/>
          <w:rtl/>
        </w:rPr>
        <w:t>:</w:t>
      </w:r>
      <w:r w:rsidRPr="00B03F8C">
        <w:rPr>
          <w:rtl/>
        </w:rPr>
        <w:t xml:space="preserve">  (א) לא יגלה אדם ידיעה שהגיעה אליו אגב ביצוע חוק זה, אלא אם –</w:t>
      </w:r>
      <w:r w:rsidRPr="00B03F8C">
        <w:rPr>
          <w:rtl/>
        </w:rPr>
        <w:br/>
        <w:t xml:space="preserve">                   (1) שר האוצר התיר לגלותה;</w:t>
      </w:r>
      <w:r w:rsidRPr="00B03F8C">
        <w:rPr>
          <w:rtl/>
        </w:rPr>
        <w:br/>
        <w:t xml:space="preserve">                   (2) נדרש לגלותה בהליך משפטי על פי חוק זה או חוק מסים כמשמעותו בחוק לתיקון </w:t>
      </w:r>
      <w:r w:rsidRPr="00B03F8C">
        <w:rPr>
          <w:rtl/>
        </w:rPr>
        <w:br/>
        <w:t xml:space="preserve">                   דיני מסים (חילופי ידיעות בין רשויות המס), תשכ"ז – 1967.</w:t>
      </w:r>
      <w:r w:rsidRPr="00B03F8C">
        <w:rPr>
          <w:rtl/>
        </w:rPr>
        <w:br/>
        <w:t xml:space="preserve">                   (</w:t>
      </w:r>
      <w:r w:rsidRPr="00B03F8C">
        <w:rPr>
          <w:szCs w:val="20"/>
          <w:rtl/>
        </w:rPr>
        <w:t>א</w:t>
      </w:r>
      <w:r w:rsidRPr="00B03F8C">
        <w:rPr>
          <w:rtl/>
        </w:rPr>
        <w:t xml:space="preserve">1) לעניין סעיף קטן (א)(1) רשאי שר האוצר לתת גם היתר לגילוי מידע לסוגיו, </w:t>
      </w:r>
      <w:r w:rsidRPr="00B03F8C">
        <w:rPr>
          <w:rtl/>
        </w:rPr>
        <w:br/>
        <w:t xml:space="preserve">                   ובלבד שהיתר כאמור יינתן לבעלי תפקידים שצוינו בו לצורך מילוי תפקידם כדין, </w:t>
      </w:r>
      <w:r w:rsidRPr="00B03F8C">
        <w:rPr>
          <w:rtl/>
        </w:rPr>
        <w:br/>
        <w:t xml:space="preserve">                  ומנימוקי  שיירשמו.</w:t>
      </w:r>
      <w:r w:rsidRPr="00B03F8C">
        <w:rPr>
          <w:rtl/>
        </w:rPr>
        <w:br/>
        <w:t xml:space="preserve">                   (ב) הגיעה לאדם ידיעה על פי סעיף קטן (א), יראוהו כמי שקיבל אותה אגב ביצוע חוק </w:t>
      </w:r>
    </w:p>
    <w:p w:rsidR="00C20323" w:rsidRPr="00B03F8C" w:rsidRDefault="00C20323" w:rsidP="00C20323">
      <w:pPr>
        <w:spacing w:line="360" w:lineRule="auto"/>
        <w:rPr>
          <w:rtl/>
        </w:rPr>
      </w:pPr>
      <w:r w:rsidRPr="00B03F8C">
        <w:rPr>
          <w:rtl/>
        </w:rPr>
        <w:t xml:space="preserve">                   זה.</w:t>
      </w:r>
      <w:r w:rsidRPr="00B03F8C">
        <w:rPr>
          <w:rtl/>
        </w:rPr>
        <w:br/>
        <w:t xml:space="preserve">                   (ג) </w:t>
      </w:r>
      <w:smartTag w:uri="urn:schemas-microsoft-com:office:smarttags" w:element="PersonName">
        <w:smartTagPr>
          <w:attr w:name="ProductID" w:val="גילה אדם"/>
        </w:smartTagPr>
        <w:r w:rsidRPr="00B03F8C">
          <w:rPr>
            <w:rtl/>
          </w:rPr>
          <w:t>גילה אדם</w:t>
        </w:r>
      </w:smartTag>
      <w:r w:rsidRPr="00B03F8C">
        <w:rPr>
          <w:rtl/>
        </w:rPr>
        <w:t xml:space="preserve"> שלא כדין ידיעה שהגיעה אליו אגב ביצועו של חוק זה, דינו מאסר שנה </w:t>
      </w:r>
      <w:r w:rsidRPr="00B03F8C">
        <w:rPr>
          <w:rtl/>
        </w:rPr>
        <w:br/>
        <w:t xml:space="preserve">                   או קנס 5000 ש"ח.</w:t>
      </w:r>
    </w:p>
    <w:p w:rsidR="00C20323" w:rsidRPr="00B03F8C" w:rsidRDefault="00C20323" w:rsidP="00C20323">
      <w:pPr>
        <w:spacing w:line="360" w:lineRule="auto"/>
        <w:rPr>
          <w:b/>
          <w:bCs/>
          <w:rtl/>
        </w:rPr>
      </w:pPr>
    </w:p>
    <w:p w:rsidR="00C20323" w:rsidRPr="00B03F8C" w:rsidRDefault="00C20323" w:rsidP="00C20323">
      <w:pPr>
        <w:spacing w:line="360" w:lineRule="auto"/>
        <w:rPr>
          <w:b/>
          <w:bCs/>
          <w:rtl/>
        </w:rPr>
      </w:pPr>
      <w:r w:rsidRPr="00B03F8C">
        <w:rPr>
          <w:b/>
          <w:bCs/>
          <w:rtl/>
        </w:rPr>
        <w:t>פקודת המכס</w:t>
      </w:r>
    </w:p>
    <w:p w:rsidR="00C20323" w:rsidRPr="00B03F8C" w:rsidRDefault="00C20323" w:rsidP="00C20323">
      <w:pPr>
        <w:pStyle w:val="af4"/>
        <w:spacing w:line="360" w:lineRule="auto"/>
        <w:rPr>
          <w:rtl/>
        </w:rPr>
      </w:pPr>
      <w:r w:rsidRPr="00B03F8C">
        <w:rPr>
          <w:rtl/>
        </w:rPr>
        <w:t xml:space="preserve">סעיף 231 </w:t>
      </w:r>
      <w:r w:rsidRPr="00B03F8C">
        <w:rPr>
          <w:szCs w:val="20"/>
          <w:rtl/>
        </w:rPr>
        <w:t>א</w:t>
      </w:r>
      <w:r w:rsidRPr="00B03F8C">
        <w:rPr>
          <w:rtl/>
        </w:rPr>
        <w:t xml:space="preserve">: הוראות סעיפים 1 א (א), 100, 108 (ב), 135, 142, לחוק מס ערך מוסף  </w:t>
      </w:r>
      <w:proofErr w:type="spellStart"/>
      <w:r w:rsidRPr="00B03F8C">
        <w:rPr>
          <w:rtl/>
        </w:rPr>
        <w:t>התשל"ו</w:t>
      </w:r>
      <w:proofErr w:type="spellEnd"/>
      <w:r w:rsidRPr="00B03F8C">
        <w:rPr>
          <w:rtl/>
        </w:rPr>
        <w:t xml:space="preserve"> </w:t>
      </w:r>
    </w:p>
    <w:p w:rsidR="00C20323" w:rsidRPr="00B03F8C" w:rsidRDefault="00C20323" w:rsidP="00C20323">
      <w:pPr>
        <w:spacing w:line="360" w:lineRule="auto"/>
        <w:rPr>
          <w:rtl/>
        </w:rPr>
      </w:pPr>
      <w:r w:rsidRPr="00B03F8C">
        <w:rPr>
          <w:rtl/>
        </w:rPr>
        <w:t xml:space="preserve">                      1975, יחולו, בשינויים </w:t>
      </w:r>
      <w:proofErr w:type="spellStart"/>
      <w:r w:rsidRPr="00B03F8C">
        <w:rPr>
          <w:rtl/>
        </w:rPr>
        <w:t>המחוייבים</w:t>
      </w:r>
      <w:proofErr w:type="spellEnd"/>
      <w:r w:rsidRPr="00B03F8C">
        <w:rPr>
          <w:rtl/>
        </w:rPr>
        <w:t xml:space="preserve"> לפי העניין, לעניין מכס על פי פקודה זו.</w:t>
      </w:r>
    </w:p>
    <w:p w:rsidR="00C20323" w:rsidRPr="00B03F8C" w:rsidRDefault="00C20323" w:rsidP="00C20323">
      <w:pPr>
        <w:spacing w:line="360" w:lineRule="auto"/>
        <w:ind w:left="720"/>
        <w:rPr>
          <w:rtl/>
        </w:rPr>
      </w:pPr>
    </w:p>
    <w:p w:rsidR="00C20323" w:rsidRPr="00B03F8C" w:rsidRDefault="00C20323" w:rsidP="00C20323">
      <w:pPr>
        <w:pStyle w:val="3"/>
        <w:spacing w:line="360" w:lineRule="auto"/>
        <w:rPr>
          <w:sz w:val="24"/>
          <w:szCs w:val="24"/>
          <w:rtl/>
        </w:rPr>
      </w:pPr>
    </w:p>
    <w:p w:rsidR="00C20323" w:rsidRPr="00B03F8C" w:rsidRDefault="00C20323" w:rsidP="00C20323">
      <w:pPr>
        <w:pStyle w:val="3"/>
        <w:spacing w:line="360" w:lineRule="auto"/>
        <w:rPr>
          <w:b w:val="0"/>
          <w:bCs w:val="0"/>
          <w:sz w:val="24"/>
          <w:szCs w:val="24"/>
          <w:u w:val="none"/>
          <w:rtl/>
        </w:rPr>
      </w:pPr>
      <w:r w:rsidRPr="00B03F8C">
        <w:rPr>
          <w:sz w:val="24"/>
          <w:szCs w:val="24"/>
          <w:u w:val="none"/>
          <w:rtl/>
        </w:rPr>
        <w:t xml:space="preserve">חוק מס קניה </w:t>
      </w:r>
    </w:p>
    <w:p w:rsidR="00C20323" w:rsidRPr="00B03F8C" w:rsidRDefault="00C20323" w:rsidP="00C20323">
      <w:pPr>
        <w:pStyle w:val="af4"/>
        <w:spacing w:line="360" w:lineRule="auto"/>
        <w:rPr>
          <w:rtl/>
        </w:rPr>
      </w:pPr>
      <w:r w:rsidRPr="00B03F8C">
        <w:rPr>
          <w:rtl/>
        </w:rPr>
        <w:t xml:space="preserve"> סעיף 19 </w:t>
      </w:r>
      <w:r w:rsidRPr="00B03F8C">
        <w:rPr>
          <w:szCs w:val="20"/>
          <w:rtl/>
        </w:rPr>
        <w:t>ב</w:t>
      </w:r>
      <w:r w:rsidRPr="00B03F8C">
        <w:rPr>
          <w:rtl/>
        </w:rPr>
        <w:t xml:space="preserve">: (א)לא יגלה אדם ידיעה שהגיעה אליו אגב ביצוע חוק זה, אלא אם – </w:t>
      </w:r>
    </w:p>
    <w:p w:rsidR="00C20323" w:rsidRPr="00B03F8C" w:rsidRDefault="00C20323" w:rsidP="00C20323">
      <w:pPr>
        <w:numPr>
          <w:ilvl w:val="0"/>
          <w:numId w:val="3"/>
        </w:numPr>
        <w:spacing w:line="360" w:lineRule="auto"/>
        <w:rPr>
          <w:rtl/>
        </w:rPr>
      </w:pPr>
      <w:r w:rsidRPr="00B03F8C">
        <w:rPr>
          <w:rtl/>
        </w:rPr>
        <w:t>שר האוצר התיר לגלותה</w:t>
      </w:r>
      <w:r w:rsidRPr="00B03F8C">
        <w:rPr>
          <w:rFonts w:hint="cs"/>
          <w:rtl/>
        </w:rPr>
        <w:t xml:space="preserve">. </w:t>
      </w:r>
    </w:p>
    <w:p w:rsidR="00C20323" w:rsidRPr="00B03F8C" w:rsidRDefault="00C20323" w:rsidP="00C20323">
      <w:pPr>
        <w:numPr>
          <w:ilvl w:val="0"/>
          <w:numId w:val="3"/>
        </w:numPr>
        <w:spacing w:line="360" w:lineRule="auto"/>
        <w:rPr>
          <w:rtl/>
        </w:rPr>
      </w:pPr>
      <w:r w:rsidRPr="00B03F8C">
        <w:rPr>
          <w:rtl/>
        </w:rPr>
        <w:t xml:space="preserve">נדרש לגלותה בהליך משפטי על פי חוק זה או חוק מסים כמשמעותו בחוק לתיקון דיני מסים (חילופי ידיעות בין רשויות המס), </w:t>
      </w:r>
      <w:proofErr w:type="spellStart"/>
      <w:r w:rsidRPr="00B03F8C">
        <w:rPr>
          <w:rtl/>
        </w:rPr>
        <w:t>התשכ"ז</w:t>
      </w:r>
      <w:proofErr w:type="spellEnd"/>
      <w:r w:rsidRPr="00B03F8C">
        <w:rPr>
          <w:rtl/>
        </w:rPr>
        <w:t xml:space="preserve"> – 1967.</w:t>
      </w:r>
    </w:p>
    <w:p w:rsidR="00C20323" w:rsidRPr="00B03F8C" w:rsidRDefault="00C20323" w:rsidP="00C20323">
      <w:pPr>
        <w:pStyle w:val="ac"/>
        <w:spacing w:line="360" w:lineRule="auto"/>
        <w:ind w:left="720"/>
        <w:rPr>
          <w:rtl/>
        </w:rPr>
      </w:pPr>
      <w:r w:rsidRPr="00B03F8C">
        <w:rPr>
          <w:rtl/>
        </w:rPr>
        <w:t xml:space="preserve">     (א1) לעניין סעיף קטן (א)(1) רשאי שר האוצר לתת גם היתר לגילוי מידע לסוגיו, </w:t>
      </w:r>
      <w:r w:rsidRPr="00B03F8C">
        <w:rPr>
          <w:rtl/>
        </w:rPr>
        <w:br/>
        <w:t xml:space="preserve">     ובלבד שהיתר כאמור יינתן לבעלי תפקידים שצוינו בו לצורך מילוי תפקידם כדין, </w:t>
      </w:r>
      <w:r w:rsidRPr="00B03F8C">
        <w:rPr>
          <w:rtl/>
        </w:rPr>
        <w:br/>
        <w:t xml:space="preserve">     ומנימוקים  שיירשמו.</w:t>
      </w:r>
      <w:r w:rsidRPr="00B03F8C">
        <w:rPr>
          <w:rtl/>
        </w:rPr>
        <w:br/>
        <w:t xml:space="preserve">     (ב) הגיעה לאדם ידיעה על פי סעיף קטן (א), יראוהו כמי שקיבל אותה אגב ביצוע חוק </w:t>
      </w:r>
      <w:r w:rsidRPr="00B03F8C">
        <w:rPr>
          <w:rtl/>
        </w:rPr>
        <w:br/>
        <w:t xml:space="preserve">     זה.</w:t>
      </w:r>
      <w:r w:rsidRPr="00B03F8C">
        <w:rPr>
          <w:rtl/>
        </w:rPr>
        <w:br/>
        <w:t xml:space="preserve">     (ג) </w:t>
      </w:r>
      <w:smartTag w:uri="urn:schemas-microsoft-com:office:smarttags" w:element="PersonName">
        <w:smartTagPr>
          <w:attr w:name="ProductID" w:val="גילה אדם"/>
        </w:smartTagPr>
        <w:r w:rsidRPr="00B03F8C">
          <w:rPr>
            <w:rtl/>
          </w:rPr>
          <w:t>גילה אדם</w:t>
        </w:r>
      </w:smartTag>
      <w:r w:rsidRPr="00B03F8C">
        <w:rPr>
          <w:rtl/>
        </w:rPr>
        <w:t xml:space="preserve"> שלא כדין ידיעה שהגיעה אליו אגב ביצועו של חוק זה, דינו – מאסר שנה      </w:t>
      </w:r>
      <w:r w:rsidRPr="00B03F8C">
        <w:rPr>
          <w:rtl/>
        </w:rPr>
        <w:br/>
        <w:t xml:space="preserve">     או קנס 14,000 </w:t>
      </w:r>
      <w:r w:rsidRPr="00B03F8C">
        <w:rPr>
          <w:rFonts w:hint="cs"/>
          <w:rtl/>
        </w:rPr>
        <w:t>₪.</w:t>
      </w:r>
      <w:r w:rsidRPr="00B03F8C">
        <w:rPr>
          <w:rtl/>
        </w:rPr>
        <w:t xml:space="preserve"> </w:t>
      </w:r>
    </w:p>
    <w:p w:rsidR="00C20323" w:rsidRPr="00B03F8C" w:rsidRDefault="00C20323" w:rsidP="00C20323">
      <w:pPr>
        <w:pStyle w:val="ac"/>
        <w:spacing w:before="240" w:line="360" w:lineRule="auto"/>
        <w:rPr>
          <w:rtl/>
        </w:rPr>
      </w:pPr>
      <w:r w:rsidRPr="00B03F8C">
        <w:rPr>
          <w:b/>
          <w:bCs/>
          <w:rtl/>
        </w:rPr>
        <w:t>חוק העונשין</w:t>
      </w:r>
    </w:p>
    <w:p w:rsidR="00C20323" w:rsidRPr="00B03F8C" w:rsidRDefault="00C20323" w:rsidP="00C20323">
      <w:pPr>
        <w:spacing w:line="360" w:lineRule="auto"/>
        <w:rPr>
          <w:rtl/>
        </w:rPr>
      </w:pPr>
      <w:r w:rsidRPr="00B03F8C">
        <w:rPr>
          <w:rtl/>
        </w:rPr>
        <w:t xml:space="preserve">סעיף 118:  (א) היה אדם בעל חוזה עם המדינה או עם גוף מבוקר כמשמעותו בחוק מבקר </w:t>
      </w:r>
      <w:r w:rsidRPr="00B03F8C">
        <w:rPr>
          <w:rtl/>
        </w:rPr>
        <w:br/>
        <w:t xml:space="preserve">                   המדינה, תשי"ח – 1958 (נוסח משולב), ובחוזה יש התחייבות לשמור בסוד ידיעות </w:t>
      </w:r>
      <w:r w:rsidRPr="00B03F8C">
        <w:rPr>
          <w:rtl/>
        </w:rPr>
        <w:br/>
        <w:t xml:space="preserve">                   שיגיעו אליו עקב ביצוע החוזה, והוא מסר, ללא סמכות כדין, ידיעה כאמור לאדם </w:t>
      </w:r>
    </w:p>
    <w:p w:rsidR="00C20323" w:rsidRPr="00B03F8C" w:rsidRDefault="00C20323" w:rsidP="00C20323">
      <w:pPr>
        <w:spacing w:line="360" w:lineRule="auto"/>
        <w:rPr>
          <w:rtl/>
        </w:rPr>
      </w:pPr>
      <w:r w:rsidRPr="00B03F8C">
        <w:rPr>
          <w:rtl/>
        </w:rPr>
        <w:t xml:space="preserve">                   שלא היה מוסמך לקבלה, דינו – מאסר שנה אחת.</w:t>
      </w:r>
      <w:r w:rsidRPr="00B03F8C">
        <w:rPr>
          <w:rtl/>
        </w:rPr>
        <w:br/>
        <w:t xml:space="preserve">                   (ב) בסעיף זה, "בעל חוזה" – לרבות מי שהועסק, כעובד או כקבלן, לשם ביצוע </w:t>
      </w:r>
      <w:r w:rsidRPr="00B03F8C">
        <w:rPr>
          <w:rtl/>
        </w:rPr>
        <w:br/>
        <w:t xml:space="preserve">                   החוזה; </w:t>
      </w:r>
      <w:r w:rsidRPr="00B03F8C">
        <w:rPr>
          <w:rtl/>
        </w:rPr>
        <w:br/>
        <w:t xml:space="preserve">                   ואולם תהא זו הגנה טובה לנאשם לפי סעיף זה שלא ידע על ההתחייבות לשמור </w:t>
      </w:r>
      <w:r w:rsidRPr="00B03F8C">
        <w:rPr>
          <w:rtl/>
        </w:rPr>
        <w:br/>
      </w:r>
      <w:r w:rsidRPr="00B03F8C">
        <w:rPr>
          <w:rtl/>
        </w:rPr>
        <w:lastRenderedPageBreak/>
        <w:t xml:space="preserve">                   ידיעות כאמור בסוד והוא מסר את הידיעה בתום לב.</w:t>
      </w:r>
      <w:r w:rsidRPr="00B03F8C">
        <w:rPr>
          <w:rtl/>
        </w:rPr>
        <w:br/>
      </w:r>
      <w:r w:rsidRPr="00B03F8C">
        <w:rPr>
          <w:rtl/>
        </w:rPr>
        <w:br/>
        <w:t xml:space="preserve">סעיף 119:  מי שנמסר לו מסמך רשמי בתנאי מפורש שעליו לשמרו בסוד, והוא מסרו לאדם שאינו </w:t>
      </w:r>
      <w:r w:rsidRPr="00B03F8C">
        <w:rPr>
          <w:rtl/>
        </w:rPr>
        <w:br/>
        <w:t xml:space="preserve">                   מוסמך לקבלו, דינו – מאסר שנה אחת; התרשל בשמירתו או עשה מעשה שיש בו כדי </w:t>
      </w:r>
    </w:p>
    <w:p w:rsidR="00C20323" w:rsidRPr="00B03F8C" w:rsidRDefault="00C20323" w:rsidP="00C20323">
      <w:pPr>
        <w:spacing w:line="360" w:lineRule="auto"/>
        <w:rPr>
          <w:b/>
          <w:bCs/>
          <w:rtl/>
        </w:rPr>
      </w:pPr>
      <w:r w:rsidRPr="00B03F8C">
        <w:rPr>
          <w:rtl/>
        </w:rPr>
        <w:t xml:space="preserve">                   לסכן בטיחותו של המסמך, דינו – מאסר ששה חדשים.</w:t>
      </w:r>
      <w:r w:rsidRPr="00B03F8C">
        <w:rPr>
          <w:rtl/>
        </w:rPr>
        <w:br/>
      </w:r>
    </w:p>
    <w:p w:rsidR="00C20323" w:rsidRPr="00B03F8C" w:rsidRDefault="00C20323" w:rsidP="00C20323">
      <w:pPr>
        <w:spacing w:line="360" w:lineRule="auto"/>
        <w:rPr>
          <w:rtl/>
        </w:rPr>
      </w:pPr>
      <w:r w:rsidRPr="00B03F8C">
        <w:rPr>
          <w:b/>
          <w:bCs/>
          <w:rtl/>
        </w:rPr>
        <w:t>חוק מס רכוש וקרן פיצויים</w:t>
      </w:r>
    </w:p>
    <w:p w:rsidR="00C20323" w:rsidRPr="00B03F8C" w:rsidRDefault="00C20323" w:rsidP="00C20323">
      <w:pPr>
        <w:tabs>
          <w:tab w:val="left" w:pos="993"/>
        </w:tabs>
        <w:spacing w:line="360" w:lineRule="auto"/>
        <w:ind w:left="993" w:hanging="960"/>
        <w:rPr>
          <w:rtl/>
        </w:rPr>
      </w:pPr>
      <w:r w:rsidRPr="00B03F8C">
        <w:rPr>
          <w:rFonts w:hint="cs"/>
          <w:rtl/>
        </w:rPr>
        <w:t xml:space="preserve">סעיף </w:t>
      </w:r>
      <w:r w:rsidRPr="00B03F8C">
        <w:rPr>
          <w:rtl/>
        </w:rPr>
        <w:t>50.</w:t>
      </w:r>
      <w:r w:rsidRPr="00B03F8C">
        <w:rPr>
          <w:rFonts w:hint="cs"/>
          <w:rtl/>
        </w:rPr>
        <w:t xml:space="preserve">    </w:t>
      </w:r>
      <w:r w:rsidRPr="00B03F8C">
        <w:rPr>
          <w:rtl/>
        </w:rPr>
        <w:t xml:space="preserve">(א) לא יגלה אדם כל ידיעה למעט ידיעה בקשר לבעלות מקרקע שהגיעה אליו בתוקף </w:t>
      </w:r>
      <w:r w:rsidRPr="00B03F8C">
        <w:rPr>
          <w:rFonts w:hint="cs"/>
          <w:rtl/>
        </w:rPr>
        <w:t xml:space="preserve">   </w:t>
      </w:r>
      <w:r w:rsidRPr="00B03F8C">
        <w:rPr>
          <w:rtl/>
        </w:rPr>
        <w:t xml:space="preserve">תפקידו לפי חוק זה, אלא לצורך ביצוע חוק זה או בקשר עם תביעה פלילית על עבירה על חוק זה, או למי ששר האוצר התיר לגלותה לו. </w:t>
      </w:r>
    </w:p>
    <w:p w:rsidR="00C20323" w:rsidRPr="00B03F8C" w:rsidRDefault="00C20323" w:rsidP="00C20323">
      <w:pPr>
        <w:spacing w:line="360" w:lineRule="auto"/>
        <w:rPr>
          <w:rtl/>
        </w:rPr>
      </w:pPr>
    </w:p>
    <w:p w:rsidR="00C20323" w:rsidRPr="00B03F8C" w:rsidRDefault="00C20323" w:rsidP="00C20323">
      <w:pPr>
        <w:spacing w:line="360" w:lineRule="auto"/>
        <w:ind w:firstLine="993"/>
        <w:rPr>
          <w:rtl/>
        </w:rPr>
      </w:pPr>
      <w:r w:rsidRPr="00B03F8C">
        <w:rPr>
          <w:rtl/>
        </w:rPr>
        <w:t>(ב) העובר על הוראות סעיף קטן (א), דינו - מאסר שנה.</w:t>
      </w:r>
    </w:p>
    <w:p w:rsidR="00C20323" w:rsidRPr="00B03F8C" w:rsidRDefault="00C20323" w:rsidP="00C20323">
      <w:pPr>
        <w:spacing w:line="360" w:lineRule="auto"/>
        <w:rPr>
          <w:rtl/>
        </w:rPr>
      </w:pPr>
    </w:p>
    <w:p w:rsidR="00C20323" w:rsidRPr="00B03F8C" w:rsidRDefault="00C20323" w:rsidP="00C20323">
      <w:pPr>
        <w:spacing w:line="360" w:lineRule="auto"/>
        <w:rPr>
          <w:rtl/>
        </w:rPr>
      </w:pPr>
      <w:r w:rsidRPr="00B03F8C">
        <w:rPr>
          <w:b/>
          <w:bCs/>
          <w:rtl/>
        </w:rPr>
        <w:t>חוק הגנת הפרטיות</w:t>
      </w:r>
    </w:p>
    <w:p w:rsidR="00C20323" w:rsidRPr="00B03F8C" w:rsidRDefault="00C20323" w:rsidP="00C20323">
      <w:pPr>
        <w:spacing w:line="360" w:lineRule="auto"/>
        <w:rPr>
          <w:rtl/>
        </w:rPr>
      </w:pPr>
      <w:r w:rsidRPr="00B03F8C">
        <w:rPr>
          <w:rtl/>
        </w:rPr>
        <w:t xml:space="preserve">סעיף 23 </w:t>
      </w:r>
      <w:r w:rsidRPr="00B03F8C">
        <w:rPr>
          <w:szCs w:val="20"/>
          <w:rtl/>
        </w:rPr>
        <w:t>ב</w:t>
      </w:r>
      <w:r w:rsidRPr="00B03F8C">
        <w:rPr>
          <w:rtl/>
        </w:rPr>
        <w:t xml:space="preserve">: (א) מסירת מידע מאת גוף ציבורי אסורה, זולת אם המידע פורסם לרבים על פי </w:t>
      </w:r>
      <w:r w:rsidRPr="00B03F8C">
        <w:rPr>
          <w:rtl/>
        </w:rPr>
        <w:br/>
        <w:t xml:space="preserve">                   סמכות כדין, או הועמד לעיון הרבים על פי סמכות כדין, או שהאדם אשר המידע </w:t>
      </w:r>
    </w:p>
    <w:p w:rsidR="00C20323" w:rsidRPr="00B03F8C" w:rsidRDefault="00C20323" w:rsidP="00C20323">
      <w:pPr>
        <w:spacing w:line="360" w:lineRule="auto"/>
        <w:rPr>
          <w:rtl/>
        </w:rPr>
      </w:pPr>
      <w:r w:rsidRPr="00B03F8C">
        <w:rPr>
          <w:rtl/>
        </w:rPr>
        <w:t xml:space="preserve">                   מתייחס אליו נתן הסכמתו למסירה.</w:t>
      </w:r>
      <w:r w:rsidRPr="00B03F8C">
        <w:rPr>
          <w:rtl/>
        </w:rPr>
        <w:br/>
      </w:r>
    </w:p>
    <w:p w:rsidR="00C20323" w:rsidRPr="00B03F8C" w:rsidRDefault="00C20323" w:rsidP="00C20323">
      <w:pPr>
        <w:spacing w:line="360" w:lineRule="auto"/>
        <w:rPr>
          <w:rtl/>
        </w:rPr>
      </w:pPr>
      <w:r w:rsidRPr="00B03F8C">
        <w:rPr>
          <w:rtl/>
        </w:rPr>
        <w:t>הנני מצהיר כי במילוי תפקידי אראה כדבר שבסוד כל דבר שהגיע לידיעתי אגב מילוי התפקיד והמתחייב על פי כל דין.</w:t>
      </w:r>
    </w:p>
    <w:p w:rsidR="00C20323" w:rsidRPr="00B03F8C" w:rsidRDefault="00C20323" w:rsidP="00C20323">
      <w:pPr>
        <w:spacing w:line="360" w:lineRule="auto"/>
        <w:rPr>
          <w:rtl/>
        </w:rPr>
      </w:pPr>
    </w:p>
    <w:p w:rsidR="00C20323" w:rsidRPr="00B03F8C" w:rsidRDefault="00C20323" w:rsidP="00C20323">
      <w:pPr>
        <w:spacing w:line="360" w:lineRule="auto"/>
        <w:rPr>
          <w:rtl/>
        </w:rPr>
      </w:pPr>
    </w:p>
    <w:p w:rsidR="00C20323" w:rsidRPr="00B03F8C" w:rsidRDefault="00C20323" w:rsidP="00C20323">
      <w:pPr>
        <w:spacing w:line="360" w:lineRule="auto"/>
        <w:rPr>
          <w:rtl/>
        </w:rPr>
      </w:pPr>
      <w:r w:rsidRPr="00B03F8C">
        <w:rPr>
          <w:u w:val="single"/>
          <w:rtl/>
        </w:rPr>
        <w:tab/>
      </w:r>
      <w:r w:rsidRPr="00B03F8C">
        <w:rPr>
          <w:u w:val="single"/>
          <w:rtl/>
        </w:rPr>
        <w:tab/>
      </w:r>
      <w:r w:rsidRPr="00B03F8C">
        <w:rPr>
          <w:rtl/>
        </w:rPr>
        <w:tab/>
      </w:r>
      <w:r w:rsidRPr="00B03F8C">
        <w:rPr>
          <w:rtl/>
        </w:rPr>
        <w:tab/>
      </w:r>
      <w:r w:rsidRPr="00B03F8C">
        <w:rPr>
          <w:u w:val="single"/>
          <w:rtl/>
        </w:rPr>
        <w:tab/>
      </w:r>
      <w:r w:rsidRPr="00B03F8C">
        <w:rPr>
          <w:u w:val="single"/>
          <w:rtl/>
        </w:rPr>
        <w:tab/>
      </w:r>
      <w:r w:rsidRPr="00B03F8C">
        <w:rPr>
          <w:rtl/>
        </w:rPr>
        <w:tab/>
      </w:r>
      <w:r w:rsidRPr="00B03F8C">
        <w:rPr>
          <w:rtl/>
        </w:rPr>
        <w:tab/>
      </w:r>
      <w:r w:rsidRPr="00B03F8C">
        <w:rPr>
          <w:u w:val="single"/>
          <w:rtl/>
        </w:rPr>
        <w:tab/>
      </w:r>
      <w:r w:rsidRPr="00B03F8C">
        <w:rPr>
          <w:u w:val="single"/>
          <w:rtl/>
        </w:rPr>
        <w:tab/>
      </w:r>
    </w:p>
    <w:p w:rsidR="00C20323" w:rsidRPr="00B03F8C" w:rsidRDefault="00C20323" w:rsidP="00C20323">
      <w:pPr>
        <w:spacing w:line="360" w:lineRule="auto"/>
        <w:rPr>
          <w:rtl/>
        </w:rPr>
      </w:pPr>
      <w:r w:rsidRPr="00B03F8C">
        <w:rPr>
          <w:rtl/>
        </w:rPr>
        <w:t xml:space="preserve">   שם משפחה</w:t>
      </w:r>
      <w:r w:rsidRPr="00B03F8C">
        <w:rPr>
          <w:rtl/>
        </w:rPr>
        <w:tab/>
      </w:r>
      <w:r w:rsidRPr="00B03F8C">
        <w:rPr>
          <w:rtl/>
        </w:rPr>
        <w:tab/>
      </w:r>
      <w:r w:rsidRPr="00B03F8C">
        <w:rPr>
          <w:rtl/>
        </w:rPr>
        <w:tab/>
        <w:t xml:space="preserve">      שם פרטי</w:t>
      </w:r>
      <w:r w:rsidRPr="00B03F8C">
        <w:rPr>
          <w:rtl/>
        </w:rPr>
        <w:tab/>
      </w:r>
      <w:r w:rsidRPr="00B03F8C">
        <w:rPr>
          <w:rtl/>
        </w:rPr>
        <w:tab/>
      </w:r>
      <w:r w:rsidRPr="00B03F8C">
        <w:rPr>
          <w:rtl/>
        </w:rPr>
        <w:tab/>
        <w:t xml:space="preserve">    מספר זהות</w:t>
      </w:r>
    </w:p>
    <w:p w:rsidR="00C20323" w:rsidRPr="00B03F8C" w:rsidRDefault="00C20323" w:rsidP="00C20323">
      <w:pPr>
        <w:spacing w:line="360" w:lineRule="auto"/>
        <w:rPr>
          <w:rtl/>
        </w:rPr>
      </w:pPr>
    </w:p>
    <w:p w:rsidR="00C20323" w:rsidRPr="00B03F8C" w:rsidRDefault="00C20323" w:rsidP="00C20323">
      <w:pPr>
        <w:spacing w:line="360" w:lineRule="auto"/>
        <w:rPr>
          <w:u w:val="single"/>
          <w:rtl/>
        </w:rPr>
      </w:pPr>
      <w:r w:rsidRPr="00B03F8C">
        <w:rPr>
          <w:rtl/>
        </w:rPr>
        <w:tab/>
      </w:r>
      <w:r w:rsidRPr="00B03F8C">
        <w:rPr>
          <w:rtl/>
        </w:rPr>
        <w:tab/>
      </w:r>
      <w:r w:rsidRPr="00B03F8C">
        <w:rPr>
          <w:u w:val="single"/>
          <w:rtl/>
        </w:rPr>
        <w:tab/>
      </w:r>
      <w:r w:rsidRPr="00B03F8C">
        <w:rPr>
          <w:u w:val="single"/>
          <w:rtl/>
        </w:rPr>
        <w:tab/>
      </w:r>
      <w:r w:rsidRPr="00B03F8C">
        <w:rPr>
          <w:rtl/>
        </w:rPr>
        <w:tab/>
      </w:r>
      <w:r w:rsidRPr="00B03F8C">
        <w:rPr>
          <w:rtl/>
        </w:rPr>
        <w:tab/>
      </w:r>
      <w:r w:rsidRPr="00B03F8C">
        <w:rPr>
          <w:u w:val="single"/>
          <w:rtl/>
        </w:rPr>
        <w:tab/>
      </w:r>
      <w:r w:rsidRPr="00B03F8C">
        <w:rPr>
          <w:u w:val="single"/>
          <w:rtl/>
        </w:rPr>
        <w:tab/>
      </w:r>
    </w:p>
    <w:p w:rsidR="00C20323" w:rsidRPr="00B03F8C" w:rsidRDefault="00C20323" w:rsidP="00C20323">
      <w:pPr>
        <w:spacing w:line="360" w:lineRule="auto"/>
        <w:ind w:left="720"/>
        <w:rPr>
          <w:rtl/>
        </w:rPr>
      </w:pPr>
      <w:r w:rsidRPr="00B03F8C">
        <w:rPr>
          <w:rtl/>
        </w:rPr>
        <w:tab/>
        <w:t xml:space="preserve">        תאריך</w:t>
      </w:r>
      <w:r w:rsidRPr="00B03F8C">
        <w:rPr>
          <w:rtl/>
        </w:rPr>
        <w:tab/>
      </w:r>
      <w:r w:rsidRPr="00B03F8C">
        <w:rPr>
          <w:rtl/>
        </w:rPr>
        <w:tab/>
      </w:r>
      <w:r w:rsidRPr="00B03F8C">
        <w:rPr>
          <w:rtl/>
        </w:rPr>
        <w:tab/>
        <w:t xml:space="preserve">         חתימה</w:t>
      </w:r>
    </w:p>
    <w:p w:rsidR="00C20323" w:rsidRPr="00B03F8C" w:rsidRDefault="00C20323" w:rsidP="00C20323">
      <w:pPr>
        <w:spacing w:line="360" w:lineRule="auto"/>
        <w:ind w:left="720"/>
        <w:rPr>
          <w:rtl/>
        </w:rPr>
      </w:pPr>
    </w:p>
    <w:p w:rsidR="00C20323" w:rsidRPr="00B03F8C" w:rsidRDefault="00C20323" w:rsidP="00C20323">
      <w:pPr>
        <w:rPr>
          <w:rtl/>
        </w:rPr>
      </w:pPr>
    </w:p>
    <w:p w:rsidR="00C20323" w:rsidRPr="00B03F8C" w:rsidRDefault="00C20323" w:rsidP="00C20323">
      <w:pPr>
        <w:pStyle w:val="3"/>
        <w:jc w:val="center"/>
        <w:rPr>
          <w:sz w:val="28"/>
          <w:szCs w:val="28"/>
          <w:rtl/>
        </w:rPr>
      </w:pPr>
      <w:bookmarkStart w:id="2" w:name="_Toc61602137"/>
      <w:bookmarkStart w:id="3" w:name="_Toc78123016"/>
      <w:bookmarkStart w:id="4" w:name="_Toc78167943"/>
      <w:bookmarkStart w:id="5" w:name="_Toc87378374"/>
      <w:bookmarkStart w:id="6" w:name="_Toc61602138"/>
      <w:bookmarkStart w:id="7" w:name="_Toc78123023"/>
      <w:bookmarkStart w:id="8" w:name="_Toc78167944"/>
      <w:bookmarkStart w:id="9" w:name="_Toc87378375"/>
      <w:r w:rsidRPr="00B03F8C">
        <w:rPr>
          <w:sz w:val="24"/>
          <w:szCs w:val="24"/>
          <w:rtl/>
        </w:rPr>
        <w:br w:type="page"/>
      </w:r>
      <w:r w:rsidRPr="00B03F8C">
        <w:rPr>
          <w:rFonts w:hint="cs"/>
          <w:sz w:val="28"/>
          <w:szCs w:val="28"/>
          <w:rtl/>
        </w:rPr>
        <w:lastRenderedPageBreak/>
        <w:t>11. נספח ה' - נוסח ערבות</w:t>
      </w:r>
      <w:bookmarkEnd w:id="2"/>
      <w:bookmarkEnd w:id="3"/>
      <w:bookmarkEnd w:id="4"/>
      <w:bookmarkEnd w:id="5"/>
    </w:p>
    <w:p w:rsidR="00C20323" w:rsidRPr="00B03F8C" w:rsidRDefault="00C20323" w:rsidP="00C20323">
      <w:pPr>
        <w:rPr>
          <w:rtl/>
        </w:rPr>
      </w:pPr>
    </w:p>
    <w:tbl>
      <w:tblPr>
        <w:bidiVisual/>
        <w:tblW w:w="0" w:type="auto"/>
        <w:jc w:val="center"/>
        <w:tblLook w:val="0000" w:firstRow="0" w:lastRow="0" w:firstColumn="0" w:lastColumn="0" w:noHBand="0" w:noVBand="0"/>
      </w:tblPr>
      <w:tblGrid>
        <w:gridCol w:w="2852"/>
        <w:gridCol w:w="3240"/>
      </w:tblGrid>
      <w:tr w:rsidR="00C20323" w:rsidRPr="00B03F8C" w:rsidTr="00514605">
        <w:trPr>
          <w:jc w:val="center"/>
        </w:trPr>
        <w:tc>
          <w:tcPr>
            <w:tcW w:w="2852" w:type="dxa"/>
          </w:tcPr>
          <w:p w:rsidR="00C20323" w:rsidRPr="00B03F8C" w:rsidRDefault="00C20323" w:rsidP="00514605">
            <w:r w:rsidRPr="00B03F8C">
              <w:rPr>
                <w:rFonts w:hint="cs"/>
                <w:rtl/>
              </w:rPr>
              <w:t>שם הבנק / חברת הביטוח</w:t>
            </w:r>
          </w:p>
        </w:tc>
        <w:tc>
          <w:tcPr>
            <w:tcW w:w="3240" w:type="dxa"/>
            <w:tcBorders>
              <w:bottom w:val="single" w:sz="4" w:space="0" w:color="auto"/>
            </w:tcBorders>
          </w:tcPr>
          <w:p w:rsidR="00C20323" w:rsidRPr="00B03F8C" w:rsidRDefault="00C20323" w:rsidP="00514605"/>
        </w:tc>
      </w:tr>
      <w:tr w:rsidR="00C20323" w:rsidRPr="00B03F8C" w:rsidTr="00514605">
        <w:trPr>
          <w:jc w:val="center"/>
        </w:trPr>
        <w:tc>
          <w:tcPr>
            <w:tcW w:w="2852" w:type="dxa"/>
          </w:tcPr>
          <w:p w:rsidR="00C20323" w:rsidRPr="00B03F8C" w:rsidRDefault="00C20323" w:rsidP="00514605">
            <w:r w:rsidRPr="00B03F8C">
              <w:rPr>
                <w:rFonts w:hint="cs"/>
                <w:rtl/>
              </w:rPr>
              <w:t>מספר הטלפון</w:t>
            </w:r>
          </w:p>
        </w:tc>
        <w:tc>
          <w:tcPr>
            <w:tcW w:w="3240" w:type="dxa"/>
            <w:tcBorders>
              <w:top w:val="single" w:sz="4" w:space="0" w:color="auto"/>
              <w:bottom w:val="single" w:sz="4" w:space="0" w:color="auto"/>
            </w:tcBorders>
          </w:tcPr>
          <w:p w:rsidR="00C20323" w:rsidRPr="00B03F8C" w:rsidRDefault="00C20323" w:rsidP="00514605"/>
        </w:tc>
      </w:tr>
      <w:tr w:rsidR="00C20323" w:rsidRPr="00B03F8C" w:rsidTr="00514605">
        <w:trPr>
          <w:jc w:val="center"/>
        </w:trPr>
        <w:tc>
          <w:tcPr>
            <w:tcW w:w="2852" w:type="dxa"/>
          </w:tcPr>
          <w:p w:rsidR="00C20323" w:rsidRPr="00B03F8C" w:rsidRDefault="00C20323" w:rsidP="00514605">
            <w:r w:rsidRPr="00B03F8C">
              <w:rPr>
                <w:rFonts w:hint="cs"/>
                <w:rtl/>
              </w:rPr>
              <w:t>מספר הפקס</w:t>
            </w:r>
          </w:p>
        </w:tc>
        <w:tc>
          <w:tcPr>
            <w:tcW w:w="3240" w:type="dxa"/>
            <w:tcBorders>
              <w:top w:val="single" w:sz="4" w:space="0" w:color="auto"/>
              <w:bottom w:val="single" w:sz="4" w:space="0" w:color="auto"/>
            </w:tcBorders>
          </w:tcPr>
          <w:p w:rsidR="00C20323" w:rsidRPr="00B03F8C" w:rsidRDefault="00C20323" w:rsidP="00514605"/>
        </w:tc>
      </w:tr>
    </w:tbl>
    <w:p w:rsidR="00C20323" w:rsidRPr="00B03F8C" w:rsidRDefault="00C20323" w:rsidP="00C20323">
      <w:pPr>
        <w:rPr>
          <w:rtl/>
        </w:rPr>
      </w:pPr>
    </w:p>
    <w:p w:rsidR="00C20323" w:rsidRPr="00B03F8C" w:rsidRDefault="00C20323" w:rsidP="00C20323">
      <w:pPr>
        <w:widowControl w:val="0"/>
        <w:ind w:left="709"/>
        <w:jc w:val="center"/>
        <w:rPr>
          <w:rtl/>
        </w:rPr>
      </w:pPr>
    </w:p>
    <w:p w:rsidR="00C20323" w:rsidRPr="00B03F8C" w:rsidRDefault="00C20323" w:rsidP="00C20323">
      <w:pPr>
        <w:widowControl w:val="0"/>
        <w:ind w:left="709"/>
        <w:jc w:val="center"/>
        <w:outlineLvl w:val="0"/>
        <w:rPr>
          <w:b/>
          <w:bCs/>
          <w:u w:val="single"/>
          <w:rtl/>
        </w:rPr>
      </w:pPr>
      <w:r w:rsidRPr="00B03F8C">
        <w:rPr>
          <w:rFonts w:hint="cs"/>
          <w:b/>
          <w:bCs/>
          <w:u w:val="single"/>
          <w:rtl/>
        </w:rPr>
        <w:t xml:space="preserve">כתב ערבות </w:t>
      </w:r>
    </w:p>
    <w:p w:rsidR="00C20323" w:rsidRPr="00B03F8C" w:rsidRDefault="00C20323" w:rsidP="00C20323">
      <w:pPr>
        <w:widowControl w:val="0"/>
        <w:ind w:left="709"/>
        <w:jc w:val="center"/>
        <w:rPr>
          <w:b/>
          <w:bCs/>
          <w:u w:val="single"/>
          <w:rtl/>
        </w:rPr>
      </w:pPr>
    </w:p>
    <w:p w:rsidR="00C20323" w:rsidRPr="00B03F8C" w:rsidRDefault="00C20323" w:rsidP="00C20323">
      <w:pPr>
        <w:widowControl w:val="0"/>
        <w:ind w:left="709"/>
        <w:outlineLvl w:val="0"/>
        <w:rPr>
          <w:rtl/>
        </w:rPr>
      </w:pPr>
      <w:r w:rsidRPr="00B03F8C">
        <w:rPr>
          <w:rFonts w:hint="cs"/>
          <w:rtl/>
        </w:rPr>
        <w:t xml:space="preserve">לכבוד </w:t>
      </w:r>
    </w:p>
    <w:p w:rsidR="00C20323" w:rsidRPr="00B03F8C" w:rsidRDefault="00C20323" w:rsidP="00C20323">
      <w:pPr>
        <w:widowControl w:val="0"/>
        <w:ind w:left="709"/>
        <w:rPr>
          <w:rtl/>
        </w:rPr>
      </w:pPr>
      <w:r w:rsidRPr="00B03F8C">
        <w:rPr>
          <w:rFonts w:hint="cs"/>
          <w:rtl/>
        </w:rPr>
        <w:t xml:space="preserve">ממשלת ישראל </w:t>
      </w:r>
    </w:p>
    <w:p w:rsidR="00C20323" w:rsidRPr="00B03F8C" w:rsidRDefault="00C20323" w:rsidP="00C20323">
      <w:pPr>
        <w:widowControl w:val="0"/>
        <w:ind w:left="709"/>
        <w:rPr>
          <w:rtl/>
        </w:rPr>
      </w:pPr>
      <w:r w:rsidRPr="00B03F8C">
        <w:rPr>
          <w:rFonts w:hint="cs"/>
          <w:rtl/>
        </w:rPr>
        <w:t xml:space="preserve">באמצעות </w:t>
      </w:r>
      <w:smartTag w:uri="urn:schemas-microsoft-com:office:smarttags" w:element="PersonName">
        <w:smartTagPr>
          <w:attr w:name="ProductID" w:val="משרד האוצר"/>
        </w:smartTagPr>
        <w:r w:rsidRPr="00B03F8C">
          <w:rPr>
            <w:rFonts w:hint="cs"/>
            <w:rtl/>
          </w:rPr>
          <w:t>משרד האוצר</w:t>
        </w:r>
      </w:smartTag>
      <w:r w:rsidRPr="00B03F8C">
        <w:rPr>
          <w:rFonts w:hint="cs"/>
          <w:rtl/>
        </w:rPr>
        <w:t xml:space="preserve"> - רשות המיסים בישראל </w:t>
      </w:r>
    </w:p>
    <w:p w:rsidR="00C20323" w:rsidRPr="00B03F8C" w:rsidRDefault="00C20323" w:rsidP="00C20323">
      <w:pPr>
        <w:widowControl w:val="0"/>
        <w:ind w:left="709"/>
        <w:rPr>
          <w:rtl/>
        </w:rPr>
      </w:pPr>
    </w:p>
    <w:p w:rsidR="00C20323" w:rsidRPr="00B03F8C" w:rsidRDefault="00C20323" w:rsidP="00C20323">
      <w:pPr>
        <w:widowControl w:val="0"/>
        <w:ind w:left="709"/>
        <w:outlineLvl w:val="0"/>
        <w:rPr>
          <w:rtl/>
        </w:rPr>
      </w:pPr>
      <w:r w:rsidRPr="00B03F8C">
        <w:rPr>
          <w:rFonts w:hint="cs"/>
          <w:rtl/>
        </w:rPr>
        <w:t xml:space="preserve">הנדון: </w:t>
      </w:r>
      <w:r w:rsidRPr="00B03F8C">
        <w:rPr>
          <w:rFonts w:hint="cs"/>
          <w:u w:val="single"/>
          <w:rtl/>
        </w:rPr>
        <w:t>ערבות מס' _______________</w:t>
      </w:r>
    </w:p>
    <w:p w:rsidR="00C20323" w:rsidRPr="00B03F8C" w:rsidRDefault="00C20323" w:rsidP="00C20323">
      <w:pPr>
        <w:widowControl w:val="0"/>
        <w:spacing w:line="360" w:lineRule="auto"/>
        <w:ind w:left="709"/>
        <w:rPr>
          <w:rtl/>
        </w:rPr>
      </w:pPr>
    </w:p>
    <w:p w:rsidR="00C20323" w:rsidRPr="00651B27" w:rsidRDefault="00C20323" w:rsidP="00D871AC">
      <w:pPr>
        <w:spacing w:line="360" w:lineRule="auto"/>
        <w:rPr>
          <w:rtl/>
        </w:rPr>
      </w:pPr>
      <w:r w:rsidRPr="00B03F8C">
        <w:rPr>
          <w:rFonts w:hint="cs"/>
          <w:rtl/>
        </w:rPr>
        <w:t xml:space="preserve">אנו ערבים בזאת כלפיכם לסילוק כל סכום עד לסך של </w:t>
      </w:r>
      <w:r>
        <w:rPr>
          <w:rFonts w:hint="cs"/>
          <w:rtl/>
        </w:rPr>
        <w:t>50,000</w:t>
      </w:r>
      <w:r w:rsidRPr="00B03F8C">
        <w:rPr>
          <w:rFonts w:hint="cs"/>
          <w:rtl/>
        </w:rPr>
        <w:t xml:space="preserve"> ₪ (במילים: </w:t>
      </w:r>
      <w:r>
        <w:rPr>
          <w:rFonts w:hint="cs"/>
          <w:rtl/>
        </w:rPr>
        <w:t>חמישים אלף</w:t>
      </w:r>
      <w:r w:rsidRPr="00B03F8C">
        <w:rPr>
          <w:rFonts w:hint="cs"/>
          <w:rtl/>
        </w:rPr>
        <w:t xml:space="preserve"> שקלים חדשים), שיוצמד למדד המחירים לצרכן מתאריך _________, אשר תדרשו מאת _______________ (להלן </w:t>
      </w:r>
      <w:r w:rsidRPr="00B03F8C">
        <w:rPr>
          <w:rtl/>
        </w:rPr>
        <w:t>–</w:t>
      </w:r>
      <w:r w:rsidRPr="00B03F8C">
        <w:rPr>
          <w:rFonts w:hint="cs"/>
          <w:rtl/>
        </w:rPr>
        <w:t xml:space="preserve"> החייב) בקשר עם מכרז מס' </w:t>
      </w:r>
      <w:r w:rsidR="00D871AC">
        <w:rPr>
          <w:rFonts w:hint="cs"/>
          <w:rtl/>
        </w:rPr>
        <w:t>9/2015</w:t>
      </w:r>
      <w:r w:rsidRPr="00B03F8C">
        <w:rPr>
          <w:rFonts w:hint="cs"/>
          <w:rtl/>
        </w:rPr>
        <w:t xml:space="preserve"> </w:t>
      </w:r>
      <w:r>
        <w:rPr>
          <w:rFonts w:hint="cs"/>
          <w:rtl/>
        </w:rPr>
        <w:t xml:space="preserve"> </w:t>
      </w:r>
      <w:r w:rsidRPr="00651B27">
        <w:rPr>
          <w:rFonts w:hint="cs"/>
          <w:rtl/>
        </w:rPr>
        <w:t>לקבלת שירות של פריקת וטעינת מכולות באתר משקף מכולות מכס חיפה</w:t>
      </w:r>
      <w:r>
        <w:rPr>
          <w:rFonts w:hint="cs"/>
          <w:rtl/>
        </w:rPr>
        <w:t>.</w:t>
      </w:r>
    </w:p>
    <w:p w:rsidR="00C20323" w:rsidRDefault="00C20323" w:rsidP="00C20323">
      <w:pPr>
        <w:widowControl w:val="0"/>
        <w:spacing w:line="360" w:lineRule="auto"/>
        <w:jc w:val="both"/>
        <w:rPr>
          <w:rtl/>
        </w:rPr>
      </w:pPr>
    </w:p>
    <w:p w:rsidR="00C20323" w:rsidRPr="00B03F8C" w:rsidRDefault="00C20323" w:rsidP="00C20323">
      <w:pPr>
        <w:widowControl w:val="0"/>
        <w:spacing w:line="360" w:lineRule="auto"/>
        <w:jc w:val="both"/>
        <w:rPr>
          <w:rtl/>
        </w:rPr>
      </w:pPr>
      <w:r w:rsidRPr="00B03F8C">
        <w:rPr>
          <w:rFonts w:hint="cs"/>
          <w:rtl/>
        </w:rPr>
        <w:t xml:space="preserve">אנו נשלם לכם את הסכום הנ"ל תוך 15 יום מתאריך דרישתכם הראשונה שנשלחה אלינו בכתב בדואר רשום, מבלי שתהיו חייבים לנמק את דרישתכם ומבלי לטעון כלפיכם טענת הגנה כלשהי שיכולה לעמוד לחייב בקשר לחיוב כלפיכם ומבלי לדרוש תחילה את סילוק הסכום האמור מאת החייב. </w:t>
      </w:r>
    </w:p>
    <w:p w:rsidR="00C20323" w:rsidRPr="00B03F8C" w:rsidRDefault="00C20323" w:rsidP="00C20323">
      <w:pPr>
        <w:widowControl w:val="0"/>
        <w:spacing w:line="360" w:lineRule="auto"/>
        <w:jc w:val="both"/>
        <w:rPr>
          <w:rtl/>
        </w:rPr>
      </w:pPr>
    </w:p>
    <w:p w:rsidR="00C20323" w:rsidRPr="00B03F8C" w:rsidRDefault="00C20323" w:rsidP="00C20323">
      <w:pPr>
        <w:widowControl w:val="0"/>
        <w:spacing w:line="360" w:lineRule="auto"/>
        <w:jc w:val="both"/>
        <w:rPr>
          <w:rtl/>
        </w:rPr>
      </w:pPr>
      <w:r w:rsidRPr="00B03F8C">
        <w:rPr>
          <w:rFonts w:hint="cs"/>
          <w:rtl/>
        </w:rPr>
        <w:t xml:space="preserve">ערבות זו תהיה בתוקף מתאריך __________ עד תאריך ______. </w:t>
      </w:r>
    </w:p>
    <w:p w:rsidR="00C20323" w:rsidRPr="00B03F8C" w:rsidRDefault="00C20323" w:rsidP="00C20323">
      <w:pPr>
        <w:widowControl w:val="0"/>
        <w:spacing w:line="360" w:lineRule="auto"/>
        <w:jc w:val="both"/>
        <w:rPr>
          <w:rtl/>
        </w:rPr>
      </w:pPr>
      <w:r w:rsidRPr="00B03F8C">
        <w:rPr>
          <w:rFonts w:hint="cs"/>
          <w:rtl/>
        </w:rPr>
        <w:t>ערבות זו אינה ניתנת להעברה או להסבה.</w:t>
      </w:r>
    </w:p>
    <w:p w:rsidR="00C20323" w:rsidRPr="00B03F8C" w:rsidRDefault="00C20323" w:rsidP="00C20323">
      <w:pPr>
        <w:widowControl w:val="0"/>
        <w:jc w:val="both"/>
        <w:rPr>
          <w:rtl/>
        </w:rPr>
      </w:pPr>
      <w:r w:rsidRPr="00B03F8C">
        <w:rPr>
          <w:rFonts w:hint="cs"/>
          <w:rtl/>
        </w:rPr>
        <w:t xml:space="preserve">דרישה על פי ערבות זו יש להפנות לסניף הבנק/חברת הביטוח שכתובתו: </w:t>
      </w:r>
    </w:p>
    <w:p w:rsidR="00C20323" w:rsidRPr="00B03F8C" w:rsidRDefault="00C20323" w:rsidP="00C20323">
      <w:pPr>
        <w:widowControl w:val="0"/>
        <w:rPr>
          <w:rtl/>
        </w:rPr>
      </w:pPr>
    </w:p>
    <w:p w:rsidR="00C20323" w:rsidRPr="00B03F8C" w:rsidRDefault="00C20323" w:rsidP="00C20323">
      <w:pPr>
        <w:widowControl w:val="0"/>
        <w:rPr>
          <w:rtl/>
        </w:rPr>
      </w:pPr>
    </w:p>
    <w:tbl>
      <w:tblPr>
        <w:bidiVisual/>
        <w:tblW w:w="0" w:type="auto"/>
        <w:tblLook w:val="0000" w:firstRow="0" w:lastRow="0" w:firstColumn="0" w:lastColumn="0" w:noHBand="0" w:noVBand="0"/>
      </w:tblPr>
      <w:tblGrid>
        <w:gridCol w:w="3675"/>
        <w:gridCol w:w="356"/>
        <w:gridCol w:w="4491"/>
      </w:tblGrid>
      <w:tr w:rsidR="00C20323" w:rsidRPr="00B03F8C" w:rsidTr="00514605">
        <w:tc>
          <w:tcPr>
            <w:tcW w:w="3752" w:type="dxa"/>
            <w:tcBorders>
              <w:top w:val="single" w:sz="4" w:space="0" w:color="auto"/>
            </w:tcBorders>
          </w:tcPr>
          <w:p w:rsidR="00C20323" w:rsidRPr="00B03F8C" w:rsidRDefault="00C20323" w:rsidP="00514605">
            <w:pPr>
              <w:widowControl w:val="0"/>
              <w:jc w:val="center"/>
            </w:pPr>
            <w:r w:rsidRPr="00B03F8C">
              <w:rPr>
                <w:rFonts w:hint="cs"/>
                <w:rtl/>
              </w:rPr>
              <w:t>שם הבנק/חברת הביטוח</w:t>
            </w:r>
          </w:p>
        </w:tc>
        <w:tc>
          <w:tcPr>
            <w:tcW w:w="360" w:type="dxa"/>
          </w:tcPr>
          <w:p w:rsidR="00C20323" w:rsidRPr="00B03F8C" w:rsidRDefault="00C20323" w:rsidP="00514605">
            <w:pPr>
              <w:widowControl w:val="0"/>
              <w:jc w:val="center"/>
            </w:pPr>
          </w:p>
        </w:tc>
        <w:tc>
          <w:tcPr>
            <w:tcW w:w="4608" w:type="dxa"/>
            <w:tcBorders>
              <w:top w:val="single" w:sz="4" w:space="0" w:color="auto"/>
            </w:tcBorders>
          </w:tcPr>
          <w:p w:rsidR="00C20323" w:rsidRPr="00B03F8C" w:rsidRDefault="00C20323" w:rsidP="00514605">
            <w:pPr>
              <w:widowControl w:val="0"/>
              <w:jc w:val="center"/>
              <w:rPr>
                <w:rtl/>
              </w:rPr>
            </w:pPr>
            <w:r w:rsidRPr="00B03F8C">
              <w:rPr>
                <w:rFonts w:hint="cs"/>
                <w:rtl/>
              </w:rPr>
              <w:t>מספר הבנק ומספר הסניף</w:t>
            </w:r>
          </w:p>
        </w:tc>
      </w:tr>
    </w:tbl>
    <w:p w:rsidR="00C20323" w:rsidRPr="00B03F8C" w:rsidRDefault="00C20323" w:rsidP="00C20323">
      <w:pPr>
        <w:widowControl w:val="0"/>
        <w:rPr>
          <w:rtl/>
        </w:rPr>
      </w:pPr>
    </w:p>
    <w:p w:rsidR="00C20323" w:rsidRPr="00B03F8C" w:rsidRDefault="00C20323" w:rsidP="00C20323">
      <w:pPr>
        <w:widowControl w:val="0"/>
        <w:rPr>
          <w:rtl/>
        </w:rPr>
      </w:pPr>
    </w:p>
    <w:tbl>
      <w:tblPr>
        <w:bidiVisual/>
        <w:tblW w:w="0" w:type="auto"/>
        <w:tblBorders>
          <w:top w:val="single" w:sz="4" w:space="0" w:color="auto"/>
        </w:tblBorders>
        <w:tblLook w:val="0000" w:firstRow="0" w:lastRow="0" w:firstColumn="0" w:lastColumn="0" w:noHBand="0" w:noVBand="0"/>
      </w:tblPr>
      <w:tblGrid>
        <w:gridCol w:w="5012"/>
      </w:tblGrid>
      <w:tr w:rsidR="00C20323" w:rsidRPr="00B03F8C" w:rsidTr="00514605">
        <w:tc>
          <w:tcPr>
            <w:tcW w:w="5012" w:type="dxa"/>
          </w:tcPr>
          <w:p w:rsidR="00C20323" w:rsidRPr="00B03F8C" w:rsidRDefault="00C20323" w:rsidP="00514605">
            <w:pPr>
              <w:widowControl w:val="0"/>
              <w:jc w:val="center"/>
            </w:pPr>
            <w:r w:rsidRPr="00B03F8C">
              <w:rPr>
                <w:rFonts w:hint="cs"/>
                <w:rtl/>
              </w:rPr>
              <w:t>כתובת סניף הבנק/חברת הביטוח</w:t>
            </w:r>
          </w:p>
        </w:tc>
      </w:tr>
    </w:tbl>
    <w:p w:rsidR="00C20323" w:rsidRPr="00B03F8C" w:rsidRDefault="00C20323" w:rsidP="00C20323">
      <w:pPr>
        <w:widowControl w:val="0"/>
        <w:rPr>
          <w:rtl/>
        </w:rPr>
      </w:pPr>
    </w:p>
    <w:p w:rsidR="00C20323" w:rsidRPr="00B03F8C" w:rsidRDefault="00C20323" w:rsidP="00C20323">
      <w:pPr>
        <w:widowControl w:val="0"/>
        <w:rPr>
          <w:rtl/>
        </w:rPr>
      </w:pPr>
    </w:p>
    <w:tbl>
      <w:tblPr>
        <w:bidiVisual/>
        <w:tblW w:w="0" w:type="auto"/>
        <w:tblLook w:val="0000" w:firstRow="0" w:lastRow="0" w:firstColumn="0" w:lastColumn="0" w:noHBand="0" w:noVBand="0"/>
      </w:tblPr>
      <w:tblGrid>
        <w:gridCol w:w="2263"/>
        <w:gridCol w:w="355"/>
        <w:gridCol w:w="2804"/>
        <w:gridCol w:w="355"/>
        <w:gridCol w:w="2745"/>
      </w:tblGrid>
      <w:tr w:rsidR="00C20323" w:rsidRPr="00B03F8C" w:rsidTr="00514605">
        <w:tc>
          <w:tcPr>
            <w:tcW w:w="2312" w:type="dxa"/>
            <w:tcBorders>
              <w:top w:val="single" w:sz="4" w:space="0" w:color="auto"/>
            </w:tcBorders>
          </w:tcPr>
          <w:p w:rsidR="00C20323" w:rsidRPr="00B03F8C" w:rsidRDefault="00C20323" w:rsidP="00514605">
            <w:pPr>
              <w:widowControl w:val="0"/>
              <w:jc w:val="center"/>
              <w:outlineLvl w:val="0"/>
            </w:pPr>
            <w:r w:rsidRPr="00B03F8C">
              <w:rPr>
                <w:rFonts w:hint="cs"/>
                <w:rtl/>
              </w:rPr>
              <w:t>תאריך</w:t>
            </w:r>
          </w:p>
        </w:tc>
        <w:tc>
          <w:tcPr>
            <w:tcW w:w="360" w:type="dxa"/>
          </w:tcPr>
          <w:p w:rsidR="00C20323" w:rsidRPr="00B03F8C" w:rsidRDefault="00C20323" w:rsidP="00514605">
            <w:pPr>
              <w:widowControl w:val="0"/>
              <w:jc w:val="center"/>
              <w:outlineLvl w:val="0"/>
            </w:pPr>
          </w:p>
        </w:tc>
        <w:tc>
          <w:tcPr>
            <w:tcW w:w="2880" w:type="dxa"/>
            <w:tcBorders>
              <w:top w:val="single" w:sz="4" w:space="0" w:color="auto"/>
            </w:tcBorders>
          </w:tcPr>
          <w:p w:rsidR="00C20323" w:rsidRPr="00B03F8C" w:rsidRDefault="00C20323" w:rsidP="00514605">
            <w:pPr>
              <w:widowControl w:val="0"/>
              <w:jc w:val="center"/>
              <w:outlineLvl w:val="0"/>
            </w:pPr>
            <w:r w:rsidRPr="00B03F8C">
              <w:rPr>
                <w:rFonts w:hint="cs"/>
                <w:rtl/>
              </w:rPr>
              <w:t>שם מלא</w:t>
            </w:r>
          </w:p>
        </w:tc>
        <w:tc>
          <w:tcPr>
            <w:tcW w:w="360" w:type="dxa"/>
          </w:tcPr>
          <w:p w:rsidR="00C20323" w:rsidRPr="00B03F8C" w:rsidRDefault="00C20323" w:rsidP="00514605">
            <w:pPr>
              <w:widowControl w:val="0"/>
              <w:jc w:val="center"/>
              <w:outlineLvl w:val="0"/>
            </w:pPr>
          </w:p>
        </w:tc>
        <w:tc>
          <w:tcPr>
            <w:tcW w:w="2808" w:type="dxa"/>
            <w:tcBorders>
              <w:top w:val="single" w:sz="4" w:space="0" w:color="auto"/>
            </w:tcBorders>
          </w:tcPr>
          <w:p w:rsidR="00C20323" w:rsidRPr="00B03F8C" w:rsidRDefault="00C20323" w:rsidP="00514605">
            <w:pPr>
              <w:widowControl w:val="0"/>
              <w:jc w:val="center"/>
              <w:outlineLvl w:val="0"/>
            </w:pPr>
            <w:r w:rsidRPr="00B03F8C">
              <w:rPr>
                <w:rFonts w:hint="cs"/>
                <w:rtl/>
              </w:rPr>
              <w:t>חתימה וחותמת</w:t>
            </w:r>
          </w:p>
        </w:tc>
      </w:tr>
    </w:tbl>
    <w:p w:rsidR="00C20323" w:rsidRPr="00B03F8C" w:rsidRDefault="00C20323" w:rsidP="00C20323">
      <w:pPr>
        <w:widowControl w:val="0"/>
        <w:outlineLvl w:val="0"/>
        <w:rPr>
          <w:rtl/>
        </w:rPr>
      </w:pPr>
    </w:p>
    <w:p w:rsidR="00C20323" w:rsidRPr="00B03F8C" w:rsidRDefault="00C20323" w:rsidP="00C20323">
      <w:pPr>
        <w:pStyle w:val="3"/>
        <w:jc w:val="center"/>
        <w:rPr>
          <w:sz w:val="28"/>
          <w:szCs w:val="28"/>
          <w:rtl/>
        </w:rPr>
      </w:pPr>
      <w:bookmarkStart w:id="10" w:name="_Toc78123025"/>
      <w:bookmarkStart w:id="11" w:name="_Toc78167945"/>
      <w:bookmarkStart w:id="12" w:name="_Toc87378376"/>
      <w:r w:rsidRPr="00B03F8C">
        <w:rPr>
          <w:sz w:val="24"/>
          <w:szCs w:val="24"/>
          <w:highlight w:val="yellow"/>
          <w:rtl/>
        </w:rPr>
        <w:br w:type="page"/>
      </w:r>
      <w:r w:rsidRPr="00B03F8C">
        <w:rPr>
          <w:rFonts w:hint="cs"/>
          <w:sz w:val="28"/>
          <w:szCs w:val="28"/>
          <w:rtl/>
        </w:rPr>
        <w:lastRenderedPageBreak/>
        <w:t xml:space="preserve">12. </w:t>
      </w:r>
      <w:r w:rsidRPr="00B03F8C">
        <w:rPr>
          <w:sz w:val="28"/>
          <w:szCs w:val="28"/>
          <w:rtl/>
        </w:rPr>
        <w:t xml:space="preserve">נספח </w:t>
      </w:r>
      <w:r w:rsidRPr="00B03F8C">
        <w:rPr>
          <w:rFonts w:hint="cs"/>
          <w:sz w:val="28"/>
          <w:szCs w:val="28"/>
          <w:rtl/>
        </w:rPr>
        <w:t>ו' - אישור עורך דין על פרטים אודות המציע</w:t>
      </w:r>
      <w:bookmarkEnd w:id="10"/>
      <w:bookmarkEnd w:id="11"/>
      <w:bookmarkEnd w:id="12"/>
    </w:p>
    <w:p w:rsidR="00C20323" w:rsidRPr="00B03F8C" w:rsidRDefault="00C20323" w:rsidP="00C20323">
      <w:pPr>
        <w:spacing w:line="360" w:lineRule="auto"/>
        <w:ind w:right="284"/>
        <w:outlineLvl w:val="0"/>
        <w:rPr>
          <w:rFonts w:ascii="FrankRuehl" w:hAnsi="FrankRuehl"/>
          <w:rtl/>
        </w:rPr>
      </w:pPr>
      <w:bookmarkStart w:id="13" w:name="_Toc78123026"/>
    </w:p>
    <w:p w:rsidR="00C20323" w:rsidRPr="00B03F8C" w:rsidRDefault="00C20323" w:rsidP="00C20323">
      <w:pPr>
        <w:spacing w:line="360" w:lineRule="auto"/>
        <w:ind w:right="284"/>
        <w:outlineLvl w:val="0"/>
        <w:rPr>
          <w:rFonts w:ascii="FrankRuehl" w:hAnsi="FrankRuehl"/>
          <w:rtl/>
        </w:rPr>
      </w:pPr>
      <w:r w:rsidRPr="00B03F8C">
        <w:rPr>
          <w:rFonts w:ascii="FrankRuehl" w:hAnsi="FrankRuehl"/>
          <w:rtl/>
        </w:rPr>
        <w:t xml:space="preserve">לכבוד </w:t>
      </w:r>
      <w:bookmarkEnd w:id="13"/>
    </w:p>
    <w:p w:rsidR="00C20323" w:rsidRPr="00B03F8C" w:rsidRDefault="00C20323" w:rsidP="00C20323">
      <w:pPr>
        <w:spacing w:line="360" w:lineRule="auto"/>
        <w:ind w:right="284"/>
        <w:outlineLvl w:val="0"/>
        <w:rPr>
          <w:rFonts w:ascii="FrankRuehl" w:hAnsi="FrankRuehl"/>
          <w:rtl/>
        </w:rPr>
      </w:pPr>
      <w:r w:rsidRPr="00B03F8C">
        <w:rPr>
          <w:rFonts w:ascii="FrankRuehl" w:hAnsi="FrankRuehl" w:hint="cs"/>
          <w:rtl/>
        </w:rPr>
        <w:t xml:space="preserve">רשות המיסים בישראל </w:t>
      </w:r>
    </w:p>
    <w:p w:rsidR="00C20323" w:rsidRPr="00B03F8C" w:rsidRDefault="00C20323" w:rsidP="00C20323">
      <w:pPr>
        <w:spacing w:before="40" w:after="40" w:line="360" w:lineRule="auto"/>
        <w:ind w:right="1077"/>
        <w:rPr>
          <w:rFonts w:ascii="FrankRuehl" w:hAnsi="FrankRuehl"/>
          <w:rtl/>
        </w:rPr>
      </w:pPr>
      <w:proofErr w:type="spellStart"/>
      <w:r w:rsidRPr="00B03F8C">
        <w:rPr>
          <w:rFonts w:ascii="FrankRuehl" w:hAnsi="FrankRuehl"/>
          <w:rtl/>
        </w:rPr>
        <w:t>א.ג.נ</w:t>
      </w:r>
      <w:proofErr w:type="spellEnd"/>
      <w:r w:rsidRPr="00B03F8C">
        <w:rPr>
          <w:rFonts w:ascii="FrankRuehl" w:hAnsi="FrankRuehl"/>
          <w:rtl/>
        </w:rPr>
        <w:t>.,</w:t>
      </w:r>
    </w:p>
    <w:p w:rsidR="00C20323" w:rsidRPr="00B03F8C" w:rsidRDefault="00C20323" w:rsidP="00D871AC">
      <w:pPr>
        <w:spacing w:before="40" w:after="40" w:line="360" w:lineRule="auto"/>
        <w:ind w:right="-142"/>
        <w:jc w:val="center"/>
        <w:rPr>
          <w:rFonts w:ascii="FrankRuehl" w:hAnsi="FrankRuehl"/>
          <w:rtl/>
        </w:rPr>
      </w:pPr>
      <w:r w:rsidRPr="00B03F8C">
        <w:rPr>
          <w:rFonts w:ascii="FrankRuehl" w:hAnsi="FrankRuehl"/>
          <w:rtl/>
        </w:rPr>
        <w:t xml:space="preserve">הנדון: </w:t>
      </w:r>
      <w:r w:rsidRPr="00B03F8C">
        <w:rPr>
          <w:rFonts w:ascii="FrankRuehl" w:hAnsi="FrankRuehl"/>
          <w:u w:val="single"/>
          <w:rtl/>
        </w:rPr>
        <w:t>מכרז</w:t>
      </w:r>
      <w:r w:rsidRPr="00B03F8C">
        <w:rPr>
          <w:rFonts w:ascii="FrankRuehl" w:hAnsi="FrankRuehl" w:hint="cs"/>
          <w:u w:val="single"/>
          <w:rtl/>
        </w:rPr>
        <w:t xml:space="preserve"> מס'</w:t>
      </w:r>
      <w:r>
        <w:rPr>
          <w:rFonts w:ascii="FrankRuehl" w:hAnsi="FrankRuehl" w:hint="cs"/>
          <w:u w:val="single"/>
          <w:rtl/>
        </w:rPr>
        <w:t xml:space="preserve">  </w:t>
      </w:r>
      <w:r w:rsidR="00D871AC">
        <w:rPr>
          <w:rFonts w:ascii="FrankRuehl" w:hAnsi="FrankRuehl" w:hint="cs"/>
          <w:u w:val="single"/>
          <w:rtl/>
        </w:rPr>
        <w:t>9/2015</w:t>
      </w:r>
      <w:r>
        <w:rPr>
          <w:rFonts w:ascii="FrankRuehl" w:hAnsi="FrankRuehl" w:hint="cs"/>
          <w:u w:val="single"/>
          <w:rtl/>
        </w:rPr>
        <w:t xml:space="preserve">   </w:t>
      </w:r>
    </w:p>
    <w:p w:rsidR="00C20323" w:rsidRPr="00B03F8C" w:rsidRDefault="00C20323" w:rsidP="00C20323">
      <w:pPr>
        <w:spacing w:before="40" w:after="40" w:line="360" w:lineRule="auto"/>
        <w:ind w:right="-142"/>
        <w:jc w:val="center"/>
        <w:rPr>
          <w:rFonts w:ascii="FrankRuehl" w:hAnsi="FrankRuehl"/>
          <w:rtl/>
        </w:rPr>
      </w:pPr>
    </w:p>
    <w:p w:rsidR="00C20323" w:rsidRPr="00B03F8C" w:rsidRDefault="00C20323" w:rsidP="00C20323">
      <w:pPr>
        <w:spacing w:before="40" w:after="40"/>
        <w:ind w:right="284"/>
        <w:rPr>
          <w:rFonts w:ascii="FrankRuehl" w:hAnsi="FrankRuehl"/>
          <w:rtl/>
        </w:rPr>
      </w:pPr>
      <w:r w:rsidRPr="00B03F8C">
        <w:rPr>
          <w:rFonts w:ascii="FrankRuehl" w:hAnsi="FrankRuehl"/>
          <w:rtl/>
        </w:rPr>
        <w:t xml:space="preserve"> אני _______</w:t>
      </w:r>
      <w:r w:rsidRPr="00B03F8C">
        <w:rPr>
          <w:rFonts w:ascii="FrankRuehl" w:hAnsi="FrankRuehl" w:hint="cs"/>
          <w:rtl/>
        </w:rPr>
        <w:t>___</w:t>
      </w:r>
      <w:r w:rsidRPr="00B03F8C">
        <w:rPr>
          <w:rFonts w:ascii="FrankRuehl" w:hAnsi="FrankRuehl"/>
          <w:rtl/>
        </w:rPr>
        <w:t xml:space="preserve">_______ מאשר את הפרטים הבאים לגבי הגוף המציע למכרז זה. </w:t>
      </w:r>
    </w:p>
    <w:p w:rsidR="00C20323" w:rsidRPr="00B03F8C" w:rsidRDefault="00C20323" w:rsidP="00C20323">
      <w:pPr>
        <w:spacing w:before="40" w:after="40"/>
        <w:ind w:left="432" w:right="-144" w:hanging="432"/>
        <w:rPr>
          <w:rFonts w:ascii="FrankRuehl" w:hAnsi="FrankRuehl"/>
          <w:rtl/>
        </w:rPr>
      </w:pPr>
      <w:r w:rsidRPr="00B03F8C">
        <w:rPr>
          <w:rFonts w:ascii="FrankRuehl" w:hAnsi="FrankRuehl"/>
          <w:rtl/>
        </w:rPr>
        <w:t xml:space="preserve">             עו"ד/רו"ח (שם מלא)</w:t>
      </w:r>
    </w:p>
    <w:p w:rsidR="00C20323" w:rsidRPr="00B03F8C" w:rsidRDefault="00C20323" w:rsidP="00C20323">
      <w:pPr>
        <w:spacing w:before="40" w:after="40" w:line="360" w:lineRule="auto"/>
        <w:ind w:right="1077"/>
        <w:rPr>
          <w:rFonts w:ascii="FrankRuehl" w:hAnsi="FrankRuehl"/>
          <w:rtl/>
        </w:rPr>
      </w:pPr>
      <w:r w:rsidRPr="00B03F8C">
        <w:rPr>
          <w:rFonts w:ascii="FrankRuehl" w:hAnsi="FrankRuehl"/>
          <w:rtl/>
        </w:rPr>
        <w:t xml:space="preserve">1. שם </w:t>
      </w:r>
      <w:r w:rsidRPr="00B03F8C">
        <w:rPr>
          <w:rFonts w:ascii="FrankRuehl" w:hAnsi="FrankRuehl" w:hint="cs"/>
          <w:rtl/>
        </w:rPr>
        <w:t xml:space="preserve">הגוף המציע כפי </w:t>
      </w:r>
      <w:r w:rsidRPr="00B03F8C">
        <w:rPr>
          <w:rFonts w:ascii="FrankRuehl" w:hAnsi="FrankRuehl"/>
          <w:rtl/>
        </w:rPr>
        <w:t>שהוא רשום ב</w:t>
      </w:r>
      <w:r w:rsidRPr="00B03F8C">
        <w:rPr>
          <w:rFonts w:ascii="FrankRuehl" w:hAnsi="FrankRuehl" w:hint="cs"/>
          <w:rtl/>
        </w:rPr>
        <w:t>מ</w:t>
      </w:r>
      <w:r w:rsidRPr="00B03F8C">
        <w:rPr>
          <w:rFonts w:ascii="FrankRuehl" w:hAnsi="FrankRuehl"/>
          <w:rtl/>
        </w:rPr>
        <w:t>רשם רשמי:____________________.</w:t>
      </w:r>
    </w:p>
    <w:p w:rsidR="00C20323" w:rsidRPr="00B03F8C" w:rsidRDefault="00C20323" w:rsidP="00C20323">
      <w:pPr>
        <w:spacing w:before="40" w:after="40" w:line="360" w:lineRule="auto"/>
        <w:ind w:right="1077"/>
        <w:rPr>
          <w:rFonts w:ascii="FrankRuehl" w:hAnsi="FrankRuehl"/>
          <w:rtl/>
        </w:rPr>
      </w:pPr>
      <w:r w:rsidRPr="00B03F8C">
        <w:rPr>
          <w:rFonts w:ascii="FrankRuehl" w:hAnsi="FrankRuehl"/>
          <w:rtl/>
        </w:rPr>
        <w:t>2. סוג התארגנות:______________________________</w:t>
      </w:r>
    </w:p>
    <w:p w:rsidR="00C20323" w:rsidRPr="00B03F8C" w:rsidRDefault="00C20323" w:rsidP="00C20323">
      <w:pPr>
        <w:spacing w:before="40" w:after="40" w:line="360" w:lineRule="auto"/>
        <w:ind w:right="1077"/>
        <w:rPr>
          <w:rFonts w:ascii="FrankRuehl" w:hAnsi="FrankRuehl"/>
          <w:rtl/>
        </w:rPr>
      </w:pPr>
      <w:r w:rsidRPr="00B03F8C">
        <w:rPr>
          <w:rFonts w:ascii="FrankRuehl" w:hAnsi="FrankRuehl"/>
          <w:rtl/>
        </w:rPr>
        <w:t>3. תאריך הרישום:______________________________</w:t>
      </w:r>
    </w:p>
    <w:p w:rsidR="00C20323" w:rsidRPr="00B03F8C" w:rsidRDefault="00C20323" w:rsidP="00C20323">
      <w:pPr>
        <w:spacing w:before="40" w:after="40" w:line="360" w:lineRule="auto"/>
        <w:ind w:right="1077"/>
        <w:rPr>
          <w:rFonts w:ascii="FrankRuehl" w:hAnsi="FrankRuehl"/>
          <w:rtl/>
        </w:rPr>
      </w:pPr>
      <w:r w:rsidRPr="00B03F8C">
        <w:rPr>
          <w:rFonts w:ascii="FrankRuehl" w:hAnsi="FrankRuehl"/>
          <w:rtl/>
        </w:rPr>
        <w:t>4. מספר מזהה:______________________________</w:t>
      </w:r>
    </w:p>
    <w:p w:rsidR="00C20323" w:rsidRPr="00B03F8C" w:rsidRDefault="00C20323" w:rsidP="00C20323">
      <w:pPr>
        <w:spacing w:before="40" w:after="40" w:line="360" w:lineRule="auto"/>
        <w:ind w:left="284" w:right="1077" w:hanging="284"/>
        <w:rPr>
          <w:rFonts w:ascii="FrankRuehl" w:hAnsi="FrankRuehl"/>
          <w:rtl/>
        </w:rPr>
      </w:pPr>
      <w:r w:rsidRPr="00B03F8C">
        <w:rPr>
          <w:rFonts w:ascii="FrankRuehl" w:hAnsi="FrankRuehl"/>
          <w:rtl/>
        </w:rPr>
        <w:t>5. שמות המוסמכים לחתום ולהתחייב בשם המציע ומספרי ת.ז. שלהם ודרישות נוספות כמו תוספת חותמת, אם יהיו:</w:t>
      </w:r>
      <w:r w:rsidRPr="00B03F8C">
        <w:t xml:space="preserve"> </w:t>
      </w:r>
      <w:r w:rsidRPr="00B03F8C">
        <w:rPr>
          <w:rFonts w:ascii="FrankRuehl" w:hAnsi="FrankRuehl"/>
          <w:rtl/>
        </w:rPr>
        <w:t>________________________________________________</w:t>
      </w:r>
    </w:p>
    <w:p w:rsidR="00C20323" w:rsidRPr="00B03F8C" w:rsidRDefault="00C20323" w:rsidP="00C20323">
      <w:pPr>
        <w:spacing w:before="40" w:after="40" w:line="360" w:lineRule="auto"/>
        <w:ind w:left="284" w:right="1077" w:firstLine="7"/>
        <w:rPr>
          <w:rFonts w:ascii="FrankRuehl" w:hAnsi="FrankRuehl"/>
          <w:rtl/>
        </w:rPr>
      </w:pPr>
      <w:r w:rsidRPr="00B03F8C">
        <w:rPr>
          <w:rFonts w:ascii="FrankRuehl" w:hAnsi="FrankRuehl"/>
          <w:rtl/>
        </w:rPr>
        <w:t>________________________________________________</w:t>
      </w:r>
    </w:p>
    <w:p w:rsidR="00C20323" w:rsidRDefault="00C20323" w:rsidP="00C20323">
      <w:pPr>
        <w:tabs>
          <w:tab w:val="left" w:pos="1619"/>
          <w:tab w:val="left" w:pos="2699"/>
        </w:tabs>
        <w:spacing w:before="40" w:after="40" w:line="360" w:lineRule="auto"/>
        <w:ind w:left="284" w:hanging="284"/>
        <w:jc w:val="both"/>
        <w:rPr>
          <w:rFonts w:ascii="FrankRuehl" w:hAnsi="FrankRuehl"/>
          <w:rtl/>
        </w:rPr>
      </w:pPr>
      <w:r w:rsidRPr="00B03F8C">
        <w:rPr>
          <w:rFonts w:ascii="FrankRuehl" w:hAnsi="FrankRuehl"/>
          <w:rtl/>
        </w:rPr>
        <w:t xml:space="preserve">6. </w:t>
      </w:r>
      <w:r>
        <w:rPr>
          <w:rFonts w:ascii="FrankRuehl" w:hAnsi="FrankRuehl" w:hint="cs"/>
          <w:rtl/>
        </w:rPr>
        <w:t xml:space="preserve">בידי הגוף המציע </w:t>
      </w:r>
      <w:r>
        <w:rPr>
          <w:rFonts w:ascii="Times New (W1)" w:hAnsi="Times New (W1)" w:hint="cs"/>
          <w:spacing w:val="4"/>
          <w:rtl/>
        </w:rPr>
        <w:t>כל</w:t>
      </w:r>
      <w:r w:rsidRPr="00ED7A2F">
        <w:rPr>
          <w:rFonts w:ascii="Times New (W1)" w:hAnsi="Times New (W1)" w:hint="cs"/>
          <w:spacing w:val="4"/>
          <w:rtl/>
        </w:rPr>
        <w:t xml:space="preserve"> </w:t>
      </w:r>
      <w:r w:rsidRPr="00ED7A2F">
        <w:rPr>
          <w:rFonts w:ascii="Times New (W1)" w:hAnsi="Times New (W1)"/>
          <w:spacing w:val="4"/>
          <w:rtl/>
        </w:rPr>
        <w:t>האישורים עפ"י חוק עסקאות גופים ציבוריים</w:t>
      </w:r>
      <w:r w:rsidRPr="00ED7A2F">
        <w:rPr>
          <w:rFonts w:hint="cs"/>
          <w:rtl/>
        </w:rPr>
        <w:t>,</w:t>
      </w:r>
      <w:r w:rsidRPr="00ED7A2F">
        <w:rPr>
          <w:rFonts w:ascii="Times New (W1)" w:hAnsi="Times New (W1)"/>
          <w:spacing w:val="4"/>
          <w:rtl/>
        </w:rPr>
        <w:t xml:space="preserve"> </w:t>
      </w:r>
      <w:proofErr w:type="spellStart"/>
      <w:r w:rsidRPr="00ED7A2F">
        <w:rPr>
          <w:rFonts w:ascii="Times New (W1)" w:hAnsi="Times New (W1)"/>
          <w:spacing w:val="4"/>
          <w:rtl/>
        </w:rPr>
        <w:t>התשל"ו</w:t>
      </w:r>
      <w:proofErr w:type="spellEnd"/>
      <w:r w:rsidRPr="00ED7A2F">
        <w:rPr>
          <w:rFonts w:ascii="Times New (W1)" w:hAnsi="Times New (W1)"/>
          <w:spacing w:val="4"/>
          <w:rtl/>
        </w:rPr>
        <w:t xml:space="preserve"> - 1976.</w:t>
      </w:r>
    </w:p>
    <w:p w:rsidR="00C20323" w:rsidRPr="00B03F8C" w:rsidRDefault="00C20323" w:rsidP="00C20323">
      <w:pPr>
        <w:tabs>
          <w:tab w:val="left" w:pos="1619"/>
          <w:tab w:val="left" w:pos="2699"/>
        </w:tabs>
        <w:spacing w:before="40" w:after="40" w:line="360" w:lineRule="auto"/>
        <w:ind w:left="284" w:hanging="284"/>
        <w:jc w:val="both"/>
        <w:rPr>
          <w:rFonts w:ascii="FrankRuehl" w:hAnsi="FrankRuehl"/>
          <w:rtl/>
        </w:rPr>
      </w:pPr>
    </w:p>
    <w:p w:rsidR="00C20323" w:rsidRPr="00B03F8C" w:rsidRDefault="00C20323" w:rsidP="00C20323">
      <w:pPr>
        <w:spacing w:line="300" w:lineRule="exact"/>
        <w:ind w:right="1077"/>
        <w:rPr>
          <w:rFonts w:ascii="FrankRuehl" w:hAnsi="FrankRuehl"/>
          <w:rtl/>
        </w:rPr>
      </w:pPr>
    </w:p>
    <w:p w:rsidR="00C20323" w:rsidRPr="00B03F8C" w:rsidRDefault="00C20323" w:rsidP="00C20323">
      <w:pPr>
        <w:spacing w:line="300" w:lineRule="exact"/>
        <w:ind w:right="1077"/>
        <w:rPr>
          <w:rFonts w:ascii="FrankRuehl" w:hAnsi="FrankRuehl"/>
          <w:rtl/>
        </w:rPr>
      </w:pPr>
    </w:p>
    <w:p w:rsidR="00C20323" w:rsidRPr="00B03F8C" w:rsidRDefault="00C20323" w:rsidP="00C20323">
      <w:pPr>
        <w:spacing w:line="300" w:lineRule="exact"/>
        <w:ind w:right="1077"/>
        <w:rPr>
          <w:rFonts w:ascii="FrankRuehl" w:hAnsi="FrankRuehl"/>
          <w:rtl/>
        </w:rPr>
      </w:pPr>
      <w:r w:rsidRPr="00B03F8C">
        <w:rPr>
          <w:rFonts w:ascii="FrankRuehl" w:hAnsi="FrankRuehl"/>
          <w:rtl/>
        </w:rPr>
        <w:t>בכבוד רב,</w:t>
      </w:r>
    </w:p>
    <w:p w:rsidR="00C20323" w:rsidRPr="00B03F8C" w:rsidRDefault="00C20323" w:rsidP="00C20323">
      <w:pPr>
        <w:spacing w:line="300" w:lineRule="exact"/>
        <w:ind w:right="1077"/>
        <w:rPr>
          <w:rFonts w:ascii="FrankRuehl" w:hAnsi="FrankRuehl"/>
          <w:rtl/>
        </w:rPr>
      </w:pPr>
    </w:p>
    <w:p w:rsidR="00C20323" w:rsidRPr="00B03F8C" w:rsidRDefault="00C20323" w:rsidP="00C20323">
      <w:pPr>
        <w:spacing w:line="300" w:lineRule="exact"/>
        <w:ind w:right="1077"/>
        <w:rPr>
          <w:rFonts w:ascii="FrankRuehl" w:hAnsi="FrankRuehl"/>
          <w:rtl/>
        </w:rPr>
      </w:pPr>
    </w:p>
    <w:tbl>
      <w:tblPr>
        <w:bidiVisual/>
        <w:tblW w:w="0" w:type="auto"/>
        <w:jc w:val="center"/>
        <w:tblLook w:val="0000" w:firstRow="0" w:lastRow="0" w:firstColumn="0" w:lastColumn="0" w:noHBand="0" w:noVBand="0"/>
      </w:tblPr>
      <w:tblGrid>
        <w:gridCol w:w="2428"/>
        <w:gridCol w:w="355"/>
        <w:gridCol w:w="2643"/>
        <w:gridCol w:w="355"/>
        <w:gridCol w:w="2741"/>
      </w:tblGrid>
      <w:tr w:rsidR="00C20323" w:rsidRPr="00B03F8C" w:rsidTr="00514605">
        <w:trPr>
          <w:jc w:val="center"/>
        </w:trPr>
        <w:tc>
          <w:tcPr>
            <w:tcW w:w="2492" w:type="dxa"/>
            <w:tcBorders>
              <w:top w:val="single" w:sz="4" w:space="0" w:color="auto"/>
            </w:tcBorders>
          </w:tcPr>
          <w:p w:rsidR="00C20323" w:rsidRPr="00B03F8C" w:rsidRDefault="00C20323" w:rsidP="00514605">
            <w:pPr>
              <w:spacing w:line="300" w:lineRule="exact"/>
              <w:ind w:right="44"/>
              <w:jc w:val="center"/>
              <w:rPr>
                <w:rFonts w:ascii="FrankRuehl" w:hAnsi="FrankRuehl"/>
              </w:rPr>
            </w:pPr>
            <w:r w:rsidRPr="00B03F8C">
              <w:rPr>
                <w:rFonts w:ascii="FrankRuehl" w:hAnsi="FrankRuehl"/>
                <w:rtl/>
              </w:rPr>
              <w:t>שם מלא</w:t>
            </w:r>
          </w:p>
        </w:tc>
        <w:tc>
          <w:tcPr>
            <w:tcW w:w="360" w:type="dxa"/>
          </w:tcPr>
          <w:p w:rsidR="00C20323" w:rsidRPr="00B03F8C" w:rsidRDefault="00C20323" w:rsidP="00514605">
            <w:pPr>
              <w:spacing w:line="300" w:lineRule="exact"/>
              <w:ind w:right="1077"/>
              <w:jc w:val="center"/>
              <w:rPr>
                <w:rFonts w:ascii="FrankRuehl" w:hAnsi="FrankRuehl"/>
              </w:rPr>
            </w:pPr>
          </w:p>
        </w:tc>
        <w:tc>
          <w:tcPr>
            <w:tcW w:w="2700" w:type="dxa"/>
            <w:tcBorders>
              <w:top w:val="single" w:sz="4" w:space="0" w:color="auto"/>
            </w:tcBorders>
          </w:tcPr>
          <w:p w:rsidR="00C20323" w:rsidRPr="00B03F8C" w:rsidRDefault="00C20323" w:rsidP="00514605">
            <w:pPr>
              <w:pStyle w:val="TOC3"/>
              <w:spacing w:line="300" w:lineRule="exact"/>
              <w:jc w:val="center"/>
              <w:rPr>
                <w:rFonts w:ascii="FrankRuehl" w:hAnsi="FrankRuehl"/>
                <w:smallCaps/>
              </w:rPr>
            </w:pPr>
            <w:r w:rsidRPr="00B03F8C">
              <w:rPr>
                <w:rFonts w:ascii="FrankRuehl" w:hAnsi="FrankRuehl"/>
                <w:smallCaps/>
                <w:rtl/>
              </w:rPr>
              <w:t>עו"ד</w:t>
            </w:r>
          </w:p>
        </w:tc>
        <w:tc>
          <w:tcPr>
            <w:tcW w:w="360" w:type="dxa"/>
          </w:tcPr>
          <w:p w:rsidR="00C20323" w:rsidRPr="00B03F8C" w:rsidRDefault="00C20323" w:rsidP="00514605">
            <w:pPr>
              <w:spacing w:line="300" w:lineRule="exact"/>
              <w:ind w:right="1077"/>
              <w:jc w:val="center"/>
              <w:rPr>
                <w:rFonts w:ascii="FrankRuehl" w:hAnsi="FrankRuehl"/>
              </w:rPr>
            </w:pPr>
          </w:p>
        </w:tc>
        <w:tc>
          <w:tcPr>
            <w:tcW w:w="2808" w:type="dxa"/>
            <w:tcBorders>
              <w:top w:val="single" w:sz="4" w:space="0" w:color="auto"/>
            </w:tcBorders>
          </w:tcPr>
          <w:p w:rsidR="00C20323" w:rsidRPr="00B03F8C" w:rsidRDefault="00C20323" w:rsidP="00514605">
            <w:pPr>
              <w:spacing w:line="300" w:lineRule="exact"/>
              <w:jc w:val="center"/>
              <w:rPr>
                <w:rFonts w:ascii="FrankRuehl" w:hAnsi="FrankRuehl"/>
              </w:rPr>
            </w:pPr>
            <w:r w:rsidRPr="00B03F8C">
              <w:rPr>
                <w:rFonts w:ascii="FrankRuehl" w:hAnsi="FrankRuehl" w:hint="cs"/>
                <w:rtl/>
              </w:rPr>
              <w:t>ח</w:t>
            </w:r>
            <w:r w:rsidRPr="00B03F8C">
              <w:rPr>
                <w:rFonts w:ascii="FrankRuehl" w:hAnsi="FrankRuehl"/>
                <w:rtl/>
              </w:rPr>
              <w:t>תימה וחותמת</w:t>
            </w:r>
          </w:p>
        </w:tc>
      </w:tr>
    </w:tbl>
    <w:p w:rsidR="00C20323" w:rsidRPr="00B03F8C" w:rsidRDefault="00C20323" w:rsidP="00C20323">
      <w:pPr>
        <w:spacing w:line="300" w:lineRule="exact"/>
        <w:ind w:right="1077"/>
        <w:rPr>
          <w:rFonts w:ascii="FrankRuehl" w:hAnsi="FrankRuehl"/>
          <w:rtl/>
        </w:rPr>
      </w:pPr>
    </w:p>
    <w:p w:rsidR="00C20323" w:rsidRPr="00B03F8C" w:rsidRDefault="00C20323" w:rsidP="00C20323">
      <w:pPr>
        <w:spacing w:line="300" w:lineRule="exact"/>
        <w:ind w:right="1077"/>
        <w:rPr>
          <w:rFonts w:ascii="FrankRuehl" w:hAnsi="FrankRuehl"/>
          <w:rtl/>
        </w:rPr>
      </w:pPr>
    </w:p>
    <w:tbl>
      <w:tblPr>
        <w:bidiVisual/>
        <w:tblW w:w="0" w:type="auto"/>
        <w:tblLook w:val="0000" w:firstRow="0" w:lastRow="0" w:firstColumn="0" w:lastColumn="0" w:noHBand="0" w:noVBand="0"/>
      </w:tblPr>
      <w:tblGrid>
        <w:gridCol w:w="3932"/>
        <w:gridCol w:w="360"/>
        <w:gridCol w:w="2340"/>
      </w:tblGrid>
      <w:tr w:rsidR="00C20323" w:rsidRPr="00B03F8C" w:rsidTr="00514605">
        <w:tc>
          <w:tcPr>
            <w:tcW w:w="3932" w:type="dxa"/>
            <w:tcBorders>
              <w:top w:val="single" w:sz="4" w:space="0" w:color="auto"/>
            </w:tcBorders>
          </w:tcPr>
          <w:p w:rsidR="00C20323" w:rsidRPr="00B03F8C" w:rsidRDefault="00C20323" w:rsidP="00514605">
            <w:pPr>
              <w:spacing w:line="300" w:lineRule="exact"/>
              <w:ind w:right="126"/>
              <w:jc w:val="center"/>
              <w:rPr>
                <w:rFonts w:ascii="FrankRuehl" w:hAnsi="FrankRuehl"/>
              </w:rPr>
            </w:pPr>
            <w:r w:rsidRPr="00B03F8C">
              <w:rPr>
                <w:rFonts w:ascii="FrankRuehl" w:hAnsi="FrankRuehl"/>
                <w:rtl/>
              </w:rPr>
              <w:t>כתובת</w:t>
            </w:r>
          </w:p>
        </w:tc>
        <w:tc>
          <w:tcPr>
            <w:tcW w:w="360" w:type="dxa"/>
          </w:tcPr>
          <w:p w:rsidR="00C20323" w:rsidRPr="00B03F8C" w:rsidRDefault="00C20323" w:rsidP="00514605">
            <w:pPr>
              <w:spacing w:line="300" w:lineRule="exact"/>
              <w:ind w:right="1077"/>
              <w:rPr>
                <w:rFonts w:ascii="FrankRuehl" w:hAnsi="FrankRuehl"/>
              </w:rPr>
            </w:pPr>
          </w:p>
        </w:tc>
        <w:tc>
          <w:tcPr>
            <w:tcW w:w="2340" w:type="dxa"/>
            <w:tcBorders>
              <w:top w:val="single" w:sz="4" w:space="0" w:color="auto"/>
            </w:tcBorders>
          </w:tcPr>
          <w:p w:rsidR="00C20323" w:rsidRPr="00B03F8C" w:rsidRDefault="00C20323" w:rsidP="00514605">
            <w:pPr>
              <w:spacing w:line="300" w:lineRule="exact"/>
              <w:jc w:val="center"/>
              <w:rPr>
                <w:rFonts w:ascii="FrankRuehl" w:hAnsi="FrankRuehl"/>
              </w:rPr>
            </w:pPr>
            <w:r w:rsidRPr="00B03F8C">
              <w:rPr>
                <w:rFonts w:ascii="FrankRuehl" w:hAnsi="FrankRuehl"/>
                <w:rtl/>
              </w:rPr>
              <w:t>טלפון</w:t>
            </w:r>
          </w:p>
        </w:tc>
      </w:tr>
    </w:tbl>
    <w:p w:rsidR="00C20323" w:rsidRPr="00EE1DD8" w:rsidRDefault="00C20323" w:rsidP="00C20323">
      <w:pPr>
        <w:pStyle w:val="3"/>
        <w:tabs>
          <w:tab w:val="center" w:pos="4202"/>
        </w:tabs>
        <w:spacing w:line="360" w:lineRule="auto"/>
        <w:ind w:left="360"/>
        <w:jc w:val="both"/>
        <w:rPr>
          <w:rFonts w:ascii="Narkisim" w:hAnsi="Narkisim"/>
          <w:sz w:val="28"/>
          <w:szCs w:val="28"/>
          <w:rtl/>
        </w:rPr>
      </w:pPr>
      <w:r w:rsidRPr="00B03F8C">
        <w:rPr>
          <w:sz w:val="24"/>
          <w:szCs w:val="24"/>
          <w:rtl/>
        </w:rPr>
        <w:br w:type="page"/>
      </w:r>
      <w:r>
        <w:rPr>
          <w:rFonts w:hint="cs"/>
          <w:sz w:val="28"/>
          <w:szCs w:val="28"/>
          <w:rtl/>
        </w:rPr>
        <w:lastRenderedPageBreak/>
        <w:t xml:space="preserve">13. </w:t>
      </w:r>
      <w:r w:rsidRPr="00EE1DD8">
        <w:rPr>
          <w:sz w:val="28"/>
          <w:szCs w:val="28"/>
          <w:rtl/>
        </w:rPr>
        <w:t xml:space="preserve">נספח </w:t>
      </w:r>
      <w:r w:rsidRPr="00EE1DD8">
        <w:rPr>
          <w:rFonts w:hint="cs"/>
          <w:sz w:val="28"/>
          <w:szCs w:val="28"/>
          <w:rtl/>
        </w:rPr>
        <w:t xml:space="preserve">ז' - </w:t>
      </w:r>
      <w:bookmarkEnd w:id="1"/>
      <w:bookmarkEnd w:id="6"/>
      <w:bookmarkEnd w:id="7"/>
      <w:bookmarkEnd w:id="8"/>
      <w:bookmarkEnd w:id="9"/>
      <w:r w:rsidRPr="00EE1DD8">
        <w:rPr>
          <w:rFonts w:hint="eastAsia"/>
          <w:sz w:val="28"/>
          <w:szCs w:val="28"/>
          <w:rtl/>
        </w:rPr>
        <w:t>תצהיר</w:t>
      </w:r>
      <w:r w:rsidRPr="00EE1DD8">
        <w:rPr>
          <w:sz w:val="28"/>
          <w:szCs w:val="28"/>
          <w:rtl/>
        </w:rPr>
        <w:t xml:space="preserve"> בדבר ה</w:t>
      </w:r>
      <w:r w:rsidRPr="00EE1DD8">
        <w:rPr>
          <w:rFonts w:hint="eastAsia"/>
          <w:sz w:val="28"/>
          <w:szCs w:val="28"/>
          <w:rtl/>
        </w:rPr>
        <w:t>י</w:t>
      </w:r>
      <w:r w:rsidRPr="00EE1DD8">
        <w:rPr>
          <w:sz w:val="28"/>
          <w:szCs w:val="28"/>
          <w:rtl/>
        </w:rPr>
        <w:t>עדר הרשעות בגין העסקת עובדים זרים ושכר מינימום</w:t>
      </w:r>
    </w:p>
    <w:p w:rsidR="00C20323" w:rsidRDefault="00C20323" w:rsidP="00C20323">
      <w:pPr>
        <w:spacing w:line="360" w:lineRule="auto"/>
        <w:jc w:val="both"/>
        <w:rPr>
          <w:rFonts w:ascii="Arial" w:hAnsi="Arial"/>
          <w:rtl/>
        </w:rPr>
      </w:pPr>
    </w:p>
    <w:p w:rsidR="00C20323" w:rsidRPr="00695EA4" w:rsidRDefault="00C20323" w:rsidP="00C20323">
      <w:pPr>
        <w:spacing w:line="360" w:lineRule="auto"/>
        <w:jc w:val="both"/>
        <w:rPr>
          <w:rFonts w:ascii="Arial" w:hAnsi="Arial"/>
          <w:rtl/>
        </w:rPr>
      </w:pPr>
      <w:r w:rsidRPr="00695EA4">
        <w:rPr>
          <w:rFonts w:ascii="Arial" w:hAnsi="Arial"/>
          <w:rtl/>
        </w:rPr>
        <w:t>אני הח"מ _______________ ת.ז. _______________ לאחר שהוזהרתי כי עלי לומר את האמת וכי אהיה צפוי לעונשים הקבועים בחוק אם לא אעשה כן, מצהיר/ה בזה כדלקמן:</w:t>
      </w:r>
    </w:p>
    <w:p w:rsidR="00C20323" w:rsidRPr="00695EA4" w:rsidRDefault="00C20323" w:rsidP="00C20323">
      <w:pPr>
        <w:spacing w:line="360" w:lineRule="auto"/>
        <w:jc w:val="both"/>
        <w:rPr>
          <w:rFonts w:ascii="Arial" w:hAnsi="Arial"/>
          <w:rtl/>
        </w:rPr>
      </w:pPr>
    </w:p>
    <w:p w:rsidR="00C20323" w:rsidRPr="00695EA4" w:rsidRDefault="00C20323" w:rsidP="00C20323">
      <w:pPr>
        <w:spacing w:line="360" w:lineRule="auto"/>
        <w:jc w:val="both"/>
        <w:rPr>
          <w:rFonts w:ascii="Arial" w:hAnsi="Arial"/>
          <w:rtl/>
        </w:rPr>
      </w:pPr>
      <w:r w:rsidRPr="00695EA4">
        <w:rPr>
          <w:rFonts w:ascii="Arial" w:hAnsi="Arial"/>
          <w:rtl/>
        </w:rPr>
        <w:t>הנני נותן תצהיר זה בשם ___________________ שהוא המציע (להלן</w:t>
      </w:r>
      <w:r w:rsidRPr="00695EA4">
        <w:rPr>
          <w:rFonts w:ascii="Arial" w:hAnsi="Arial" w:hint="cs"/>
          <w:rtl/>
        </w:rPr>
        <w:t>:</w:t>
      </w:r>
      <w:r w:rsidRPr="00695EA4">
        <w:rPr>
          <w:rFonts w:ascii="Arial" w:hAnsi="Arial"/>
          <w:rtl/>
        </w:rPr>
        <w:t xml:space="preserve">  "</w:t>
      </w:r>
      <w:r w:rsidRPr="00695EA4">
        <w:rPr>
          <w:rFonts w:ascii="Arial" w:hAnsi="Arial"/>
          <w:b/>
          <w:bCs/>
          <w:rtl/>
        </w:rPr>
        <w:t>המציע</w:t>
      </w:r>
      <w:r w:rsidRPr="00695EA4">
        <w:rPr>
          <w:rFonts w:ascii="Arial" w:hAnsi="Arial"/>
          <w:rtl/>
        </w:rPr>
        <w:t xml:space="preserve">") המבקש להתקשר עם עורך </w:t>
      </w:r>
      <w:r w:rsidRPr="00695EA4">
        <w:rPr>
          <w:rFonts w:ascii="Arial" w:hAnsi="Arial" w:hint="cs"/>
          <w:rtl/>
        </w:rPr>
        <w:t>התקשרות</w:t>
      </w:r>
      <w:r w:rsidRPr="00695EA4">
        <w:rPr>
          <w:rFonts w:ascii="Arial" w:hAnsi="Arial"/>
          <w:rtl/>
        </w:rPr>
        <w:t xml:space="preserve"> מס</w:t>
      </w:r>
      <w:r w:rsidRPr="00695EA4">
        <w:rPr>
          <w:rFonts w:ascii="Arial" w:hAnsi="Arial" w:hint="cs"/>
          <w:rtl/>
        </w:rPr>
        <w:t>פר</w:t>
      </w:r>
      <w:r w:rsidRPr="00695EA4">
        <w:rPr>
          <w:rFonts w:ascii="Arial" w:hAnsi="Arial"/>
          <w:rtl/>
        </w:rPr>
        <w:t xml:space="preserve"> </w:t>
      </w:r>
      <w:r w:rsidRPr="00695EA4">
        <w:rPr>
          <w:rFonts w:ascii="Arial" w:hAnsi="Arial" w:hint="cs"/>
          <w:rtl/>
        </w:rPr>
        <w:t>___________________</w:t>
      </w:r>
      <w:r w:rsidRPr="00695EA4">
        <w:rPr>
          <w:rFonts w:ascii="Arial" w:hAnsi="Arial"/>
          <w:rtl/>
        </w:rPr>
        <w:t xml:space="preserve"> לאספקת </w:t>
      </w:r>
      <w:r w:rsidRPr="00695EA4">
        <w:rPr>
          <w:rFonts w:ascii="Arial" w:hAnsi="Arial" w:hint="cs"/>
          <w:rtl/>
        </w:rPr>
        <w:t>____________________</w:t>
      </w:r>
      <w:r w:rsidRPr="00695EA4">
        <w:rPr>
          <w:rFonts w:ascii="Arial" w:hAnsi="Arial"/>
          <w:rtl/>
        </w:rPr>
        <w:t xml:space="preserve"> עבור </w:t>
      </w:r>
      <w:r w:rsidRPr="00695EA4">
        <w:rPr>
          <w:rFonts w:ascii="Arial" w:hAnsi="Arial" w:hint="cs"/>
          <w:rtl/>
        </w:rPr>
        <w:t>__________________</w:t>
      </w:r>
      <w:r w:rsidRPr="00695EA4">
        <w:rPr>
          <w:rFonts w:ascii="Arial" w:hAnsi="Arial"/>
          <w:rtl/>
        </w:rPr>
        <w:t xml:space="preserve">. אני מצהיר/ה כי הנני מוסמך/ת לתת תצהיר זה בשם המציע. </w:t>
      </w:r>
    </w:p>
    <w:p w:rsidR="00C20323" w:rsidRPr="00695EA4" w:rsidRDefault="00C20323" w:rsidP="00C20323">
      <w:pPr>
        <w:spacing w:line="360" w:lineRule="auto"/>
        <w:jc w:val="both"/>
        <w:rPr>
          <w:rFonts w:ascii="Arial" w:hAnsi="Arial"/>
          <w:rtl/>
        </w:rPr>
      </w:pPr>
    </w:p>
    <w:p w:rsidR="00C20323" w:rsidRPr="00695EA4" w:rsidRDefault="00C20323" w:rsidP="00C20323">
      <w:pPr>
        <w:spacing w:line="360" w:lineRule="auto"/>
        <w:jc w:val="both"/>
        <w:rPr>
          <w:rFonts w:ascii="Arial" w:hAnsi="Arial"/>
          <w:rtl/>
        </w:rPr>
      </w:pPr>
      <w:r w:rsidRPr="00695EA4">
        <w:rPr>
          <w:rFonts w:ascii="Arial" w:hAnsi="Arial"/>
          <w:rtl/>
        </w:rPr>
        <w:t>בתצהירי זה, משמעותו של המונח "</w:t>
      </w:r>
      <w:r w:rsidRPr="00695EA4">
        <w:rPr>
          <w:rFonts w:ascii="Arial" w:hAnsi="Arial"/>
          <w:b/>
          <w:bCs/>
          <w:rtl/>
        </w:rPr>
        <w:t>בעל זיקה</w:t>
      </w:r>
      <w:r w:rsidRPr="00695EA4">
        <w:rPr>
          <w:rFonts w:ascii="Arial" w:hAnsi="Arial"/>
          <w:rtl/>
        </w:rPr>
        <w:t>" כהגדרתו בחוק עסקאות גופים ציבוריים התשל"ו-1976 (להלן</w:t>
      </w:r>
      <w:r w:rsidRPr="00695EA4">
        <w:rPr>
          <w:rFonts w:ascii="Arial" w:hAnsi="Arial" w:hint="cs"/>
          <w:rtl/>
        </w:rPr>
        <w:t>:</w:t>
      </w:r>
      <w:r w:rsidRPr="00695EA4">
        <w:rPr>
          <w:rFonts w:ascii="Arial" w:hAnsi="Arial"/>
          <w:rtl/>
        </w:rPr>
        <w:t xml:space="preserve">  "</w:t>
      </w:r>
      <w:r w:rsidRPr="00695EA4">
        <w:rPr>
          <w:rFonts w:ascii="Arial" w:hAnsi="Arial"/>
          <w:b/>
          <w:bCs/>
          <w:rtl/>
        </w:rPr>
        <w:t>חוק עסקאות גופים ציבוריים</w:t>
      </w:r>
      <w:r w:rsidRPr="00695EA4">
        <w:rPr>
          <w:rFonts w:ascii="Arial" w:hAnsi="Arial"/>
          <w:rtl/>
        </w:rPr>
        <w:t xml:space="preserve">"). אני מאשר/ת כי הוסברה לי משמעותו של מונח זה וכי אני מבין/ה אותו. </w:t>
      </w:r>
    </w:p>
    <w:p w:rsidR="00C20323" w:rsidRPr="00695EA4" w:rsidRDefault="00C20323" w:rsidP="00C20323">
      <w:pPr>
        <w:spacing w:line="360" w:lineRule="auto"/>
        <w:jc w:val="both"/>
        <w:rPr>
          <w:rFonts w:ascii="Arial" w:hAnsi="Arial"/>
          <w:rtl/>
        </w:rPr>
      </w:pPr>
      <w:r w:rsidRPr="00695EA4">
        <w:rPr>
          <w:rFonts w:ascii="Arial" w:hAnsi="Arial" w:hint="cs"/>
          <w:rtl/>
        </w:rPr>
        <w:t xml:space="preserve">משמעותו של המונח </w:t>
      </w:r>
      <w:r w:rsidRPr="00695EA4">
        <w:rPr>
          <w:rFonts w:ascii="Arial" w:hAnsi="Arial" w:hint="cs"/>
          <w:b/>
          <w:bCs/>
          <w:rtl/>
        </w:rPr>
        <w:t>"עבירה"</w:t>
      </w:r>
      <w:r w:rsidRPr="00695EA4">
        <w:rPr>
          <w:rFonts w:ascii="Arial" w:hAnsi="Arial" w:hint="cs"/>
          <w:rtl/>
        </w:rPr>
        <w:t xml:space="preserve"> </w:t>
      </w:r>
      <w:r w:rsidRPr="00695EA4">
        <w:rPr>
          <w:rFonts w:ascii="Arial" w:hAnsi="Arial"/>
          <w:rtl/>
        </w:rPr>
        <w:t>–</w:t>
      </w:r>
      <w:r w:rsidRPr="00695EA4">
        <w:rPr>
          <w:rFonts w:ascii="Arial" w:hAnsi="Arial" w:hint="cs"/>
          <w:rtl/>
        </w:rPr>
        <w:t xml:space="preserve">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C20323" w:rsidRPr="00695EA4" w:rsidRDefault="00C20323" w:rsidP="00C20323">
      <w:pPr>
        <w:spacing w:line="360" w:lineRule="auto"/>
        <w:jc w:val="both"/>
        <w:rPr>
          <w:rFonts w:ascii="Arial" w:hAnsi="Arial"/>
          <w:rtl/>
        </w:rPr>
      </w:pPr>
      <w:r w:rsidRPr="00695EA4">
        <w:rPr>
          <w:rFonts w:ascii="Arial" w:hAnsi="Arial"/>
          <w:rtl/>
        </w:rPr>
        <w:t>המציע הינו תאגיד הרשום בישראל.</w:t>
      </w:r>
    </w:p>
    <w:p w:rsidR="00C20323" w:rsidRPr="00695EA4" w:rsidRDefault="00C20323" w:rsidP="00C20323">
      <w:pPr>
        <w:spacing w:line="360" w:lineRule="auto"/>
        <w:jc w:val="both"/>
        <w:rPr>
          <w:rFonts w:ascii="Arial" w:hAnsi="Arial"/>
          <w:rtl/>
        </w:rPr>
      </w:pPr>
    </w:p>
    <w:p w:rsidR="00C20323" w:rsidRPr="00695EA4" w:rsidRDefault="00C20323" w:rsidP="00C20323">
      <w:pPr>
        <w:spacing w:line="360" w:lineRule="auto"/>
        <w:jc w:val="both"/>
        <w:rPr>
          <w:rFonts w:ascii="Arial" w:hAnsi="Arial"/>
          <w:rtl/>
        </w:rPr>
      </w:pPr>
      <w:r w:rsidRPr="00695EA4">
        <w:rPr>
          <w:rFonts w:ascii="Arial" w:hAnsi="Arial"/>
          <w:rtl/>
        </w:rPr>
        <w:t xml:space="preserve">(סמן </w:t>
      </w:r>
      <w:r w:rsidRPr="00695EA4">
        <w:rPr>
          <w:rFonts w:ascii="Arial" w:hAnsi="Arial"/>
        </w:rPr>
        <w:t>X</w:t>
      </w:r>
      <w:r w:rsidRPr="00695EA4">
        <w:rPr>
          <w:rFonts w:ascii="Arial" w:hAnsi="Arial"/>
          <w:rtl/>
        </w:rPr>
        <w:t xml:space="preserve"> במשבצת המתאימה)</w:t>
      </w:r>
    </w:p>
    <w:p w:rsidR="00C20323" w:rsidRPr="00695EA4" w:rsidRDefault="00C20323" w:rsidP="00C20323">
      <w:pPr>
        <w:numPr>
          <w:ilvl w:val="0"/>
          <w:numId w:val="46"/>
        </w:numPr>
        <w:spacing w:line="360" w:lineRule="auto"/>
        <w:ind w:left="0" w:right="360" w:firstLine="0"/>
        <w:jc w:val="both"/>
        <w:rPr>
          <w:rFonts w:ascii="Arial" w:hAnsi="Arial"/>
        </w:rPr>
      </w:pPr>
      <w:r w:rsidRPr="00695EA4">
        <w:rPr>
          <w:rFonts w:ascii="Arial" w:hAnsi="Arial"/>
          <w:rtl/>
        </w:rPr>
        <w:t xml:space="preserve">המציע ובעל זיקה אליו </w:t>
      </w:r>
      <w:r w:rsidRPr="00695EA4">
        <w:rPr>
          <w:rFonts w:ascii="Arial" w:hAnsi="Arial"/>
          <w:b/>
          <w:bCs/>
          <w:u w:val="single"/>
          <w:rtl/>
        </w:rPr>
        <w:t>לא הורשעו</w:t>
      </w:r>
      <w:r w:rsidRPr="00695EA4">
        <w:rPr>
          <w:rFonts w:ascii="Arial" w:hAnsi="Arial"/>
          <w:rtl/>
        </w:rPr>
        <w:t xml:space="preserve"> ביותר משתי עבירות</w:t>
      </w:r>
      <w:r w:rsidRPr="00695EA4">
        <w:rPr>
          <w:rFonts w:ascii="Arial" w:hAnsi="Arial" w:hint="cs"/>
          <w:rtl/>
        </w:rPr>
        <w:t xml:space="preserve"> </w:t>
      </w:r>
      <w:r w:rsidRPr="00695EA4">
        <w:rPr>
          <w:rFonts w:ascii="Arial" w:hAnsi="Arial"/>
          <w:rtl/>
        </w:rPr>
        <w:t>עד למועד האחרון להגשת ההצעות (להלן: "</w:t>
      </w:r>
      <w:r w:rsidRPr="00695EA4">
        <w:rPr>
          <w:rFonts w:ascii="Arial" w:hAnsi="Arial"/>
          <w:b/>
          <w:bCs/>
          <w:rtl/>
        </w:rPr>
        <w:t>מועד להגשה</w:t>
      </w:r>
      <w:r w:rsidRPr="00695EA4">
        <w:rPr>
          <w:rFonts w:ascii="Arial" w:hAnsi="Arial"/>
          <w:rtl/>
        </w:rPr>
        <w:t>")</w:t>
      </w:r>
      <w:r w:rsidRPr="00695EA4">
        <w:rPr>
          <w:rFonts w:ascii="Arial" w:hAnsi="Arial" w:hint="cs"/>
          <w:rtl/>
        </w:rPr>
        <w:t>.</w:t>
      </w:r>
    </w:p>
    <w:p w:rsidR="00C20323" w:rsidRPr="00695EA4" w:rsidRDefault="00C20323" w:rsidP="00C20323">
      <w:pPr>
        <w:numPr>
          <w:ilvl w:val="0"/>
          <w:numId w:val="46"/>
        </w:numPr>
        <w:spacing w:line="360" w:lineRule="auto"/>
        <w:ind w:left="0" w:right="360" w:firstLine="0"/>
        <w:jc w:val="both"/>
        <w:rPr>
          <w:rFonts w:ascii="Arial" w:hAnsi="Arial"/>
        </w:rPr>
      </w:pPr>
      <w:r w:rsidRPr="00695EA4">
        <w:rPr>
          <w:rFonts w:ascii="Arial" w:hAnsi="Arial"/>
          <w:rtl/>
        </w:rPr>
        <w:t xml:space="preserve">המציע או בעל זיקה אליו </w:t>
      </w:r>
      <w:r w:rsidRPr="00695EA4">
        <w:rPr>
          <w:rFonts w:ascii="Arial" w:hAnsi="Arial"/>
          <w:b/>
          <w:bCs/>
          <w:u w:val="single"/>
          <w:rtl/>
        </w:rPr>
        <w:t>הורשעו</w:t>
      </w:r>
      <w:r w:rsidRPr="00695EA4">
        <w:rPr>
          <w:rFonts w:ascii="Arial" w:hAnsi="Arial"/>
          <w:rtl/>
        </w:rPr>
        <w:t xml:space="preserve"> בפסק דין  ביותר משתי עבירות</w:t>
      </w:r>
      <w:r w:rsidRPr="00695EA4">
        <w:rPr>
          <w:rFonts w:ascii="Arial" w:hAnsi="Arial" w:hint="cs"/>
          <w:rtl/>
        </w:rPr>
        <w:t xml:space="preserve"> </w:t>
      </w:r>
      <w:r w:rsidRPr="00695EA4">
        <w:rPr>
          <w:rFonts w:ascii="Arial" w:hAnsi="Arial"/>
          <w:b/>
          <w:bCs/>
          <w:u w:val="single"/>
          <w:rtl/>
        </w:rPr>
        <w:t>וחלפה שנה אחת</w:t>
      </w:r>
      <w:r w:rsidRPr="00695EA4">
        <w:rPr>
          <w:rFonts w:ascii="Arial" w:hAnsi="Arial"/>
          <w:rtl/>
        </w:rPr>
        <w:t xml:space="preserve"> לפחות ממועד ההרשעה האחרונה ועד למועד ההגשה. </w:t>
      </w:r>
    </w:p>
    <w:p w:rsidR="00C20323" w:rsidRPr="00695EA4" w:rsidRDefault="00C20323" w:rsidP="00C20323">
      <w:pPr>
        <w:numPr>
          <w:ilvl w:val="0"/>
          <w:numId w:val="46"/>
        </w:numPr>
        <w:spacing w:line="360" w:lineRule="auto"/>
        <w:ind w:left="0" w:right="360" w:firstLine="0"/>
        <w:jc w:val="both"/>
        <w:rPr>
          <w:rFonts w:ascii="Arial" w:hAnsi="Arial"/>
          <w:rtl/>
        </w:rPr>
      </w:pPr>
      <w:r w:rsidRPr="00695EA4">
        <w:rPr>
          <w:rFonts w:ascii="Arial" w:hAnsi="Arial"/>
          <w:rtl/>
        </w:rPr>
        <w:t xml:space="preserve">המציע או בעל זיקה אליו </w:t>
      </w:r>
      <w:r w:rsidRPr="00695EA4">
        <w:rPr>
          <w:rFonts w:ascii="Arial" w:hAnsi="Arial"/>
          <w:b/>
          <w:bCs/>
          <w:u w:val="single"/>
          <w:rtl/>
        </w:rPr>
        <w:t>הורשעו</w:t>
      </w:r>
      <w:r w:rsidRPr="00695EA4">
        <w:rPr>
          <w:rFonts w:ascii="Arial" w:hAnsi="Arial"/>
          <w:rtl/>
        </w:rPr>
        <w:t xml:space="preserve"> בפסק דין  ביותר משתי עבירות</w:t>
      </w:r>
      <w:r w:rsidRPr="00695EA4">
        <w:rPr>
          <w:rFonts w:ascii="Arial" w:hAnsi="Arial" w:hint="cs"/>
          <w:rtl/>
        </w:rPr>
        <w:t xml:space="preserve"> </w:t>
      </w:r>
      <w:r w:rsidRPr="00695EA4">
        <w:rPr>
          <w:rFonts w:ascii="Arial" w:hAnsi="Arial"/>
          <w:b/>
          <w:bCs/>
          <w:u w:val="single"/>
          <w:rtl/>
        </w:rPr>
        <w:t>ולא חלפה שנה אחת</w:t>
      </w:r>
      <w:r w:rsidRPr="00695EA4">
        <w:rPr>
          <w:rFonts w:ascii="Arial" w:hAnsi="Arial"/>
          <w:rtl/>
        </w:rPr>
        <w:t xml:space="preserve"> לפחות ממועד ההרשעה האחרונה ועד למועד ההגשה. </w:t>
      </w:r>
    </w:p>
    <w:p w:rsidR="00C20323" w:rsidRPr="00695EA4" w:rsidRDefault="00C20323" w:rsidP="00C20323">
      <w:pPr>
        <w:spacing w:line="360" w:lineRule="auto"/>
        <w:jc w:val="both"/>
        <w:rPr>
          <w:rFonts w:ascii="Arial" w:hAnsi="Arial"/>
          <w:b/>
          <w:bCs/>
          <w:rtl/>
        </w:rPr>
      </w:pPr>
    </w:p>
    <w:p w:rsidR="00C20323" w:rsidRDefault="00C20323" w:rsidP="00C20323">
      <w:pPr>
        <w:spacing w:line="360" w:lineRule="auto"/>
        <w:jc w:val="both"/>
        <w:rPr>
          <w:rFonts w:ascii="Arial" w:hAnsi="Arial"/>
          <w:rtl/>
        </w:rPr>
      </w:pPr>
      <w:r w:rsidRPr="00695EA4">
        <w:rPr>
          <w:rFonts w:ascii="Arial" w:hAnsi="Arial"/>
          <w:rtl/>
        </w:rPr>
        <w:t xml:space="preserve">זה שמי, להלן חתימתי ותוכן תצהירי דלעיל אמת. </w:t>
      </w:r>
    </w:p>
    <w:p w:rsidR="00C20323" w:rsidRDefault="00C20323" w:rsidP="00C20323">
      <w:pPr>
        <w:spacing w:line="360" w:lineRule="auto"/>
        <w:jc w:val="both"/>
        <w:rPr>
          <w:rFonts w:ascii="Arial" w:hAnsi="Arial"/>
          <w:rtl/>
        </w:rPr>
      </w:pPr>
    </w:p>
    <w:p w:rsidR="00C20323" w:rsidRPr="00695EA4" w:rsidRDefault="00C20323" w:rsidP="00C20323">
      <w:pPr>
        <w:spacing w:line="360" w:lineRule="auto"/>
        <w:jc w:val="both"/>
        <w:rPr>
          <w:rFonts w:ascii="Arial" w:hAnsi="Arial"/>
          <w:rtl/>
        </w:rPr>
      </w:pPr>
    </w:p>
    <w:p w:rsidR="00C20323" w:rsidRPr="00695EA4" w:rsidRDefault="00C20323" w:rsidP="00C20323">
      <w:pPr>
        <w:spacing w:line="360" w:lineRule="auto"/>
        <w:rPr>
          <w:rFonts w:ascii="Arial" w:hAnsi="Arial"/>
          <w:rtl/>
        </w:rPr>
      </w:pPr>
      <w:r w:rsidRPr="00695EA4">
        <w:rPr>
          <w:rFonts w:ascii="Arial" w:hAnsi="Arial"/>
          <w:rtl/>
        </w:rPr>
        <w:t>____________________</w:t>
      </w:r>
      <w:r w:rsidRPr="00695EA4">
        <w:rPr>
          <w:rFonts w:ascii="Arial" w:hAnsi="Arial"/>
          <w:rtl/>
        </w:rPr>
        <w:tab/>
      </w:r>
      <w:r w:rsidRPr="00695EA4">
        <w:rPr>
          <w:rFonts w:ascii="Arial" w:hAnsi="Arial" w:hint="cs"/>
          <w:rtl/>
        </w:rPr>
        <w:t xml:space="preserve">      </w:t>
      </w:r>
      <w:r w:rsidRPr="00695EA4">
        <w:rPr>
          <w:rFonts w:ascii="Arial" w:hAnsi="Arial"/>
          <w:rtl/>
        </w:rPr>
        <w:t>____________________</w:t>
      </w:r>
      <w:r w:rsidRPr="00695EA4">
        <w:rPr>
          <w:rFonts w:ascii="Arial" w:hAnsi="Arial"/>
          <w:rtl/>
        </w:rPr>
        <w:tab/>
      </w:r>
      <w:r w:rsidRPr="00695EA4">
        <w:rPr>
          <w:rFonts w:ascii="Arial" w:hAnsi="Arial" w:hint="cs"/>
          <w:rtl/>
        </w:rPr>
        <w:t xml:space="preserve">   </w:t>
      </w:r>
      <w:r w:rsidRPr="00695EA4">
        <w:rPr>
          <w:rFonts w:ascii="Arial" w:hAnsi="Arial"/>
          <w:rtl/>
        </w:rPr>
        <w:t>___________________</w:t>
      </w:r>
    </w:p>
    <w:p w:rsidR="00C20323" w:rsidRPr="00695EA4" w:rsidRDefault="00C20323" w:rsidP="00C20323">
      <w:pPr>
        <w:spacing w:line="360" w:lineRule="auto"/>
        <w:ind w:firstLine="720"/>
        <w:rPr>
          <w:rFonts w:ascii="Arial" w:hAnsi="Arial"/>
          <w:rtl/>
        </w:rPr>
      </w:pPr>
      <w:r w:rsidRPr="00695EA4">
        <w:rPr>
          <w:rFonts w:ascii="Arial" w:hAnsi="Arial"/>
          <w:rtl/>
        </w:rPr>
        <w:t xml:space="preserve">    תאריך</w:t>
      </w:r>
      <w:r w:rsidRPr="00695EA4">
        <w:rPr>
          <w:rFonts w:ascii="Arial" w:hAnsi="Arial"/>
          <w:rtl/>
        </w:rPr>
        <w:tab/>
      </w:r>
      <w:r w:rsidRPr="00695EA4">
        <w:rPr>
          <w:rFonts w:ascii="Arial" w:hAnsi="Arial"/>
          <w:rtl/>
        </w:rPr>
        <w:tab/>
      </w:r>
      <w:r w:rsidRPr="00695EA4">
        <w:rPr>
          <w:rFonts w:ascii="Arial" w:hAnsi="Arial"/>
          <w:rtl/>
        </w:rPr>
        <w:tab/>
        <w:t>שם</w:t>
      </w:r>
      <w:r w:rsidRPr="00695EA4">
        <w:rPr>
          <w:rFonts w:ascii="Arial" w:hAnsi="Arial"/>
          <w:rtl/>
        </w:rPr>
        <w:tab/>
      </w:r>
      <w:r w:rsidRPr="00695EA4">
        <w:rPr>
          <w:rFonts w:ascii="Arial" w:hAnsi="Arial"/>
          <w:rtl/>
        </w:rPr>
        <w:tab/>
      </w:r>
      <w:r w:rsidRPr="00695EA4">
        <w:rPr>
          <w:rFonts w:ascii="Arial" w:hAnsi="Arial"/>
          <w:rtl/>
        </w:rPr>
        <w:tab/>
        <w:t xml:space="preserve">          </w:t>
      </w:r>
      <w:r w:rsidRPr="00695EA4">
        <w:rPr>
          <w:rFonts w:ascii="Arial" w:hAnsi="Arial" w:hint="cs"/>
          <w:rtl/>
        </w:rPr>
        <w:t xml:space="preserve">  </w:t>
      </w:r>
      <w:r w:rsidRPr="00695EA4">
        <w:rPr>
          <w:rFonts w:ascii="Arial" w:hAnsi="Arial"/>
          <w:rtl/>
        </w:rPr>
        <w:t>חתימה וחותמת</w:t>
      </w:r>
    </w:p>
    <w:p w:rsidR="00C20323" w:rsidRDefault="00C20323" w:rsidP="00C20323">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u w:val="single"/>
          <w:rtl/>
        </w:rPr>
      </w:pPr>
    </w:p>
    <w:p w:rsidR="00C20323" w:rsidRDefault="00C20323" w:rsidP="00C20323">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u w:val="single"/>
          <w:rtl/>
        </w:rPr>
      </w:pPr>
    </w:p>
    <w:p w:rsidR="00C20323" w:rsidRDefault="00C20323" w:rsidP="00C20323">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u w:val="single"/>
          <w:rtl/>
        </w:rPr>
      </w:pPr>
    </w:p>
    <w:p w:rsidR="00C20323" w:rsidRDefault="00C20323" w:rsidP="00C20323">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u w:val="single"/>
          <w:rtl/>
        </w:rPr>
      </w:pPr>
    </w:p>
    <w:p w:rsidR="00C20323" w:rsidRPr="00695EA4" w:rsidRDefault="00C20323" w:rsidP="00C20323">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u w:val="single"/>
          <w:rtl/>
        </w:rPr>
      </w:pPr>
    </w:p>
    <w:p w:rsidR="00C20323" w:rsidRPr="00695EA4" w:rsidRDefault="00C20323" w:rsidP="00C20323">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u w:val="single"/>
          <w:rtl/>
        </w:rPr>
      </w:pPr>
      <w:r w:rsidRPr="00695EA4">
        <w:rPr>
          <w:rFonts w:ascii="Arial" w:hAnsi="Arial"/>
          <w:b/>
          <w:bCs/>
          <w:u w:val="single"/>
          <w:rtl/>
        </w:rPr>
        <w:lastRenderedPageBreak/>
        <w:t>אישור עורך הדין</w:t>
      </w:r>
    </w:p>
    <w:p w:rsidR="00C20323" w:rsidRDefault="00C20323" w:rsidP="00C20323">
      <w:pPr>
        <w:spacing w:line="360" w:lineRule="auto"/>
        <w:jc w:val="both"/>
        <w:rPr>
          <w:rFonts w:ascii="Arial" w:hAnsi="Arial"/>
          <w:rtl/>
        </w:rPr>
      </w:pPr>
    </w:p>
    <w:p w:rsidR="00C20323" w:rsidRPr="00695EA4" w:rsidRDefault="00C20323" w:rsidP="00C20323">
      <w:pPr>
        <w:spacing w:line="360" w:lineRule="auto"/>
        <w:jc w:val="both"/>
        <w:rPr>
          <w:rFonts w:ascii="Arial" w:hAnsi="Arial"/>
          <w:rtl/>
        </w:rPr>
      </w:pPr>
      <w:r w:rsidRPr="00695EA4">
        <w:rPr>
          <w:rFonts w:ascii="Arial" w:hAnsi="Arial"/>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C20323" w:rsidRPr="00695EA4" w:rsidRDefault="00C20323" w:rsidP="00C20323">
      <w:pPr>
        <w:spacing w:line="360" w:lineRule="auto"/>
        <w:jc w:val="both"/>
        <w:rPr>
          <w:rFonts w:ascii="Arial" w:hAnsi="Arial"/>
          <w:rtl/>
        </w:rPr>
      </w:pPr>
    </w:p>
    <w:p w:rsidR="00C20323" w:rsidRPr="00695EA4" w:rsidRDefault="00C20323" w:rsidP="00C20323">
      <w:pPr>
        <w:spacing w:line="360" w:lineRule="auto"/>
        <w:rPr>
          <w:rFonts w:ascii="Arial" w:hAnsi="Arial"/>
          <w:rtl/>
        </w:rPr>
      </w:pPr>
      <w:r w:rsidRPr="00695EA4">
        <w:rPr>
          <w:rFonts w:ascii="Arial" w:hAnsi="Arial"/>
          <w:rtl/>
        </w:rPr>
        <w:t>_________________</w:t>
      </w:r>
      <w:r w:rsidRPr="00695EA4">
        <w:rPr>
          <w:rFonts w:ascii="Arial" w:hAnsi="Arial"/>
          <w:rtl/>
        </w:rPr>
        <w:tab/>
        <w:t xml:space="preserve">          ___________________</w:t>
      </w:r>
      <w:r w:rsidRPr="00695EA4">
        <w:rPr>
          <w:rFonts w:ascii="Arial" w:hAnsi="Arial"/>
          <w:rtl/>
        </w:rPr>
        <w:tab/>
        <w:t xml:space="preserve">              ___________________</w:t>
      </w:r>
    </w:p>
    <w:p w:rsidR="00C20323" w:rsidRPr="00695EA4" w:rsidRDefault="00C20323" w:rsidP="00C20323">
      <w:pPr>
        <w:spacing w:line="360" w:lineRule="auto"/>
        <w:rPr>
          <w:rFonts w:ascii="Arial" w:hAnsi="Arial"/>
          <w:rtl/>
        </w:rPr>
      </w:pPr>
      <w:r w:rsidRPr="00695EA4">
        <w:rPr>
          <w:rFonts w:ascii="Arial" w:hAnsi="Arial"/>
          <w:rtl/>
        </w:rPr>
        <w:t xml:space="preserve">        </w:t>
      </w:r>
      <w:r w:rsidRPr="00695EA4">
        <w:rPr>
          <w:rFonts w:ascii="Arial" w:hAnsi="Arial" w:hint="cs"/>
          <w:rtl/>
        </w:rPr>
        <w:t xml:space="preserve">    </w:t>
      </w:r>
      <w:r w:rsidRPr="00695EA4">
        <w:rPr>
          <w:rFonts w:ascii="Arial" w:hAnsi="Arial"/>
          <w:rtl/>
        </w:rPr>
        <w:t>תאריך</w:t>
      </w:r>
      <w:r w:rsidRPr="00695EA4">
        <w:rPr>
          <w:rFonts w:ascii="Arial" w:hAnsi="Arial"/>
          <w:rtl/>
        </w:rPr>
        <w:tab/>
      </w:r>
      <w:r w:rsidRPr="00695EA4">
        <w:rPr>
          <w:rFonts w:ascii="Arial" w:hAnsi="Arial"/>
          <w:rtl/>
        </w:rPr>
        <w:tab/>
      </w:r>
      <w:r w:rsidRPr="00695EA4">
        <w:rPr>
          <w:rFonts w:ascii="Arial" w:hAnsi="Arial"/>
          <w:rtl/>
        </w:rPr>
        <w:tab/>
        <w:t xml:space="preserve">  מספר רישיון</w:t>
      </w:r>
      <w:r w:rsidRPr="00695EA4">
        <w:rPr>
          <w:rFonts w:ascii="Arial" w:hAnsi="Arial"/>
          <w:rtl/>
        </w:rPr>
        <w:tab/>
      </w:r>
      <w:r w:rsidRPr="00695EA4">
        <w:rPr>
          <w:rFonts w:ascii="Arial" w:hAnsi="Arial"/>
          <w:rtl/>
        </w:rPr>
        <w:tab/>
        <w:t xml:space="preserve">            </w:t>
      </w:r>
      <w:r w:rsidRPr="00695EA4">
        <w:rPr>
          <w:rFonts w:ascii="Arial" w:hAnsi="Arial" w:hint="cs"/>
          <w:rtl/>
        </w:rPr>
        <w:t xml:space="preserve">         </w:t>
      </w:r>
      <w:r w:rsidRPr="00695EA4">
        <w:rPr>
          <w:rFonts w:ascii="Arial" w:hAnsi="Arial"/>
          <w:rtl/>
        </w:rPr>
        <w:t>חתימה וחותמת</w:t>
      </w:r>
    </w:p>
    <w:p w:rsidR="00C20323" w:rsidRPr="000A0F2F" w:rsidRDefault="00C20323" w:rsidP="00C20323">
      <w:pPr>
        <w:pStyle w:val="7"/>
        <w:rPr>
          <w:rFonts w:ascii="Arial" w:hAnsi="Arial" w:cs="Arial"/>
          <w:sz w:val="22"/>
          <w:szCs w:val="22"/>
          <w:rtl/>
        </w:rPr>
      </w:pPr>
    </w:p>
    <w:p w:rsidR="00C20323" w:rsidRDefault="00C20323" w:rsidP="00C20323">
      <w:pPr>
        <w:spacing w:line="360" w:lineRule="auto"/>
        <w:jc w:val="both"/>
        <w:rPr>
          <w:rtl/>
        </w:rPr>
      </w:pPr>
    </w:p>
    <w:p w:rsidR="00C20323" w:rsidRDefault="00C20323" w:rsidP="00C20323">
      <w:pPr>
        <w:spacing w:line="360" w:lineRule="auto"/>
        <w:jc w:val="both"/>
        <w:rPr>
          <w:rtl/>
        </w:rPr>
      </w:pPr>
    </w:p>
    <w:p w:rsidR="00C20323" w:rsidRDefault="00C20323" w:rsidP="00C20323">
      <w:pPr>
        <w:spacing w:line="360" w:lineRule="auto"/>
        <w:jc w:val="both"/>
        <w:rPr>
          <w:rtl/>
        </w:rPr>
      </w:pPr>
    </w:p>
    <w:p w:rsidR="00C20323" w:rsidRDefault="00C20323" w:rsidP="00C20323">
      <w:pPr>
        <w:spacing w:line="360" w:lineRule="auto"/>
        <w:jc w:val="both"/>
        <w:rPr>
          <w:rtl/>
        </w:rPr>
      </w:pPr>
    </w:p>
    <w:p w:rsidR="00C20323" w:rsidRDefault="00C20323" w:rsidP="00C20323">
      <w:pPr>
        <w:spacing w:line="360" w:lineRule="auto"/>
        <w:rPr>
          <w:rFonts w:ascii="Arial" w:hAnsi="Arial" w:cs="Arial"/>
          <w:sz w:val="22"/>
          <w:szCs w:val="22"/>
          <w:rtl/>
        </w:rPr>
      </w:pPr>
    </w:p>
    <w:p w:rsidR="00C20323" w:rsidRDefault="00C20323" w:rsidP="00C20323">
      <w:pPr>
        <w:spacing w:line="360" w:lineRule="auto"/>
        <w:rPr>
          <w:rFonts w:ascii="Arial" w:hAnsi="Arial" w:cs="Arial"/>
          <w:sz w:val="22"/>
          <w:szCs w:val="22"/>
          <w:rtl/>
        </w:rPr>
      </w:pPr>
    </w:p>
    <w:p w:rsidR="00C20323" w:rsidRDefault="00C20323" w:rsidP="00C20323">
      <w:pPr>
        <w:spacing w:line="360" w:lineRule="auto"/>
        <w:rPr>
          <w:rFonts w:ascii="Arial" w:hAnsi="Arial" w:cs="Arial"/>
          <w:sz w:val="22"/>
          <w:szCs w:val="22"/>
          <w:rtl/>
        </w:rPr>
      </w:pPr>
    </w:p>
    <w:p w:rsidR="00C20323" w:rsidRDefault="00C20323" w:rsidP="00C20323">
      <w:pPr>
        <w:spacing w:line="360" w:lineRule="auto"/>
        <w:rPr>
          <w:rFonts w:ascii="Arial" w:hAnsi="Arial" w:cs="Arial"/>
          <w:sz w:val="22"/>
          <w:szCs w:val="22"/>
          <w:rtl/>
        </w:rPr>
      </w:pPr>
    </w:p>
    <w:p w:rsidR="00C20323" w:rsidRDefault="00C20323" w:rsidP="00C20323">
      <w:pPr>
        <w:spacing w:line="360" w:lineRule="auto"/>
        <w:rPr>
          <w:rFonts w:ascii="Arial" w:hAnsi="Arial" w:cs="Arial"/>
          <w:sz w:val="22"/>
          <w:szCs w:val="22"/>
          <w:rtl/>
        </w:rPr>
      </w:pPr>
    </w:p>
    <w:p w:rsidR="00C20323" w:rsidRDefault="00C20323" w:rsidP="00C20323">
      <w:pPr>
        <w:spacing w:line="360" w:lineRule="auto"/>
        <w:rPr>
          <w:rFonts w:ascii="Arial" w:hAnsi="Arial" w:cs="Arial"/>
          <w:sz w:val="22"/>
          <w:szCs w:val="22"/>
          <w:rtl/>
        </w:rPr>
      </w:pPr>
    </w:p>
    <w:p w:rsidR="00C20323" w:rsidRDefault="00C20323" w:rsidP="00C20323">
      <w:pPr>
        <w:spacing w:line="360" w:lineRule="auto"/>
        <w:rPr>
          <w:rFonts w:ascii="Arial" w:hAnsi="Arial" w:cs="Arial"/>
          <w:sz w:val="22"/>
          <w:szCs w:val="22"/>
          <w:rtl/>
        </w:rPr>
      </w:pPr>
    </w:p>
    <w:p w:rsidR="00C20323" w:rsidRDefault="00C20323" w:rsidP="00C20323">
      <w:pPr>
        <w:spacing w:line="360" w:lineRule="auto"/>
        <w:rPr>
          <w:rFonts w:ascii="Arial" w:hAnsi="Arial" w:cs="Arial"/>
          <w:sz w:val="22"/>
          <w:szCs w:val="22"/>
          <w:rtl/>
        </w:rPr>
      </w:pPr>
    </w:p>
    <w:p w:rsidR="00C20323" w:rsidRDefault="00C20323" w:rsidP="00C20323">
      <w:pPr>
        <w:spacing w:line="360" w:lineRule="auto"/>
        <w:rPr>
          <w:rFonts w:ascii="Arial" w:hAnsi="Arial" w:cs="Arial"/>
          <w:sz w:val="22"/>
          <w:szCs w:val="22"/>
          <w:rtl/>
        </w:rPr>
      </w:pPr>
    </w:p>
    <w:p w:rsidR="00C20323" w:rsidRDefault="00C20323" w:rsidP="00C20323">
      <w:pPr>
        <w:spacing w:line="360" w:lineRule="auto"/>
        <w:rPr>
          <w:rFonts w:ascii="Arial" w:hAnsi="Arial" w:cs="Arial"/>
          <w:sz w:val="22"/>
          <w:szCs w:val="22"/>
          <w:rtl/>
        </w:rPr>
      </w:pPr>
    </w:p>
    <w:p w:rsidR="00C20323" w:rsidRDefault="00C20323" w:rsidP="00C20323">
      <w:pPr>
        <w:spacing w:line="360" w:lineRule="auto"/>
        <w:rPr>
          <w:rFonts w:ascii="Arial" w:hAnsi="Arial" w:cs="Arial"/>
          <w:sz w:val="22"/>
          <w:szCs w:val="22"/>
          <w:rtl/>
        </w:rPr>
      </w:pPr>
    </w:p>
    <w:p w:rsidR="00C20323" w:rsidRDefault="00C20323" w:rsidP="00C20323">
      <w:pPr>
        <w:spacing w:line="360" w:lineRule="auto"/>
        <w:rPr>
          <w:rFonts w:ascii="Arial" w:hAnsi="Arial" w:cs="Arial"/>
          <w:sz w:val="22"/>
          <w:szCs w:val="22"/>
          <w:rtl/>
        </w:rPr>
      </w:pPr>
    </w:p>
    <w:p w:rsidR="00C20323" w:rsidRDefault="00C20323" w:rsidP="00C20323">
      <w:pPr>
        <w:spacing w:line="360" w:lineRule="auto"/>
        <w:rPr>
          <w:rFonts w:ascii="Arial" w:hAnsi="Arial" w:cs="Arial"/>
          <w:sz w:val="22"/>
          <w:szCs w:val="22"/>
          <w:rtl/>
        </w:rPr>
      </w:pPr>
    </w:p>
    <w:p w:rsidR="00C20323" w:rsidRDefault="00C20323" w:rsidP="00C20323">
      <w:pPr>
        <w:spacing w:line="360" w:lineRule="auto"/>
        <w:rPr>
          <w:rFonts w:ascii="Arial" w:hAnsi="Arial" w:cs="Arial"/>
          <w:sz w:val="22"/>
          <w:szCs w:val="22"/>
          <w:rtl/>
        </w:rPr>
      </w:pPr>
    </w:p>
    <w:p w:rsidR="00C20323" w:rsidRDefault="00C20323" w:rsidP="00C20323">
      <w:pPr>
        <w:spacing w:line="360" w:lineRule="auto"/>
        <w:rPr>
          <w:rFonts w:ascii="Arial" w:hAnsi="Arial" w:cs="Arial"/>
          <w:sz w:val="22"/>
          <w:szCs w:val="22"/>
          <w:rtl/>
        </w:rPr>
      </w:pPr>
    </w:p>
    <w:p w:rsidR="00C20323" w:rsidRDefault="00C20323" w:rsidP="00C20323">
      <w:pPr>
        <w:spacing w:line="360" w:lineRule="auto"/>
        <w:rPr>
          <w:rFonts w:ascii="Arial" w:hAnsi="Arial" w:cs="Arial"/>
          <w:sz w:val="22"/>
          <w:szCs w:val="22"/>
          <w:rtl/>
        </w:rPr>
      </w:pPr>
    </w:p>
    <w:p w:rsidR="00C20323" w:rsidRDefault="00C20323" w:rsidP="00C20323">
      <w:pPr>
        <w:spacing w:line="360" w:lineRule="auto"/>
        <w:rPr>
          <w:rFonts w:ascii="Arial" w:hAnsi="Arial" w:cs="Arial"/>
          <w:sz w:val="22"/>
          <w:szCs w:val="22"/>
          <w:rtl/>
        </w:rPr>
      </w:pPr>
    </w:p>
    <w:p w:rsidR="00C20323" w:rsidRDefault="00C20323" w:rsidP="00C20323">
      <w:pPr>
        <w:spacing w:line="360" w:lineRule="auto"/>
        <w:rPr>
          <w:rFonts w:ascii="Arial" w:hAnsi="Arial" w:cs="Arial"/>
          <w:sz w:val="22"/>
          <w:szCs w:val="22"/>
          <w:rtl/>
        </w:rPr>
      </w:pPr>
    </w:p>
    <w:p w:rsidR="00C20323" w:rsidRDefault="00C20323" w:rsidP="00C20323">
      <w:pPr>
        <w:spacing w:line="360" w:lineRule="auto"/>
        <w:rPr>
          <w:rFonts w:ascii="Arial" w:hAnsi="Arial" w:cs="Arial"/>
          <w:sz w:val="22"/>
          <w:szCs w:val="22"/>
          <w:rtl/>
        </w:rPr>
      </w:pPr>
    </w:p>
    <w:p w:rsidR="00C20323" w:rsidRDefault="00C20323" w:rsidP="00C20323">
      <w:pPr>
        <w:spacing w:line="360" w:lineRule="auto"/>
        <w:rPr>
          <w:rFonts w:ascii="Arial" w:hAnsi="Arial" w:cs="Arial"/>
          <w:sz w:val="22"/>
          <w:szCs w:val="22"/>
          <w:rtl/>
        </w:rPr>
      </w:pPr>
    </w:p>
    <w:p w:rsidR="00C20323" w:rsidRDefault="00C20323" w:rsidP="00C20323">
      <w:pPr>
        <w:spacing w:line="360" w:lineRule="auto"/>
        <w:rPr>
          <w:rFonts w:ascii="Arial" w:hAnsi="Arial" w:cs="Arial"/>
          <w:sz w:val="22"/>
          <w:szCs w:val="22"/>
          <w:rtl/>
        </w:rPr>
      </w:pPr>
    </w:p>
    <w:p w:rsidR="00C20323" w:rsidRDefault="00C20323" w:rsidP="00C20323">
      <w:pPr>
        <w:spacing w:line="360" w:lineRule="auto"/>
        <w:rPr>
          <w:rFonts w:ascii="Arial" w:hAnsi="Arial" w:cs="Arial"/>
          <w:sz w:val="22"/>
          <w:szCs w:val="22"/>
          <w:rtl/>
        </w:rPr>
      </w:pPr>
    </w:p>
    <w:p w:rsidR="00C20323" w:rsidRDefault="00C20323" w:rsidP="00C20323">
      <w:pPr>
        <w:spacing w:line="360" w:lineRule="auto"/>
        <w:rPr>
          <w:rFonts w:ascii="Arial" w:hAnsi="Arial" w:cs="Arial"/>
          <w:sz w:val="22"/>
          <w:szCs w:val="22"/>
          <w:rtl/>
        </w:rPr>
      </w:pPr>
    </w:p>
    <w:p w:rsidR="00C20323" w:rsidRDefault="00C20323" w:rsidP="00C20323">
      <w:pPr>
        <w:spacing w:line="360" w:lineRule="auto"/>
        <w:rPr>
          <w:rFonts w:ascii="Arial" w:hAnsi="Arial" w:cs="Arial"/>
          <w:sz w:val="22"/>
          <w:szCs w:val="22"/>
          <w:rtl/>
        </w:rPr>
      </w:pPr>
    </w:p>
    <w:p w:rsidR="00C20323" w:rsidRDefault="00C20323" w:rsidP="00C20323">
      <w:pPr>
        <w:spacing w:line="360" w:lineRule="auto"/>
        <w:rPr>
          <w:rFonts w:ascii="Arial" w:hAnsi="Arial" w:cs="Arial"/>
          <w:sz w:val="22"/>
          <w:szCs w:val="22"/>
          <w:rtl/>
        </w:rPr>
      </w:pPr>
    </w:p>
    <w:p w:rsidR="00C20323" w:rsidRPr="000A0F2F" w:rsidRDefault="00C20323" w:rsidP="00C20323">
      <w:pPr>
        <w:spacing w:line="360" w:lineRule="auto"/>
        <w:rPr>
          <w:rFonts w:ascii="Arial" w:hAnsi="Arial" w:cs="Arial"/>
          <w:sz w:val="22"/>
          <w:szCs w:val="22"/>
          <w:rtl/>
        </w:rPr>
      </w:pPr>
    </w:p>
    <w:p w:rsidR="00C20323" w:rsidRPr="00B03F8C" w:rsidRDefault="00C20323" w:rsidP="00C20323">
      <w:pPr>
        <w:jc w:val="center"/>
        <w:rPr>
          <w:b/>
          <w:bCs/>
          <w:sz w:val="28"/>
          <w:szCs w:val="28"/>
          <w:u w:val="single"/>
          <w:rtl/>
        </w:rPr>
      </w:pPr>
      <w:r w:rsidRPr="00B03F8C">
        <w:rPr>
          <w:rFonts w:hint="cs"/>
          <w:b/>
          <w:bCs/>
          <w:sz w:val="28"/>
          <w:szCs w:val="28"/>
          <w:u w:val="single"/>
          <w:rtl/>
        </w:rPr>
        <w:t>14. נספח ח' - תצהיר פשיטת רגל והעדר תביעות</w:t>
      </w:r>
    </w:p>
    <w:p w:rsidR="00C20323" w:rsidRPr="00B03F8C" w:rsidRDefault="00C20323" w:rsidP="00C20323">
      <w:pPr>
        <w:rPr>
          <w:rtl/>
        </w:rPr>
      </w:pPr>
    </w:p>
    <w:p w:rsidR="00C20323" w:rsidRPr="00B03F8C" w:rsidRDefault="00C20323" w:rsidP="00C20323">
      <w:pPr>
        <w:spacing w:before="240" w:line="360" w:lineRule="auto"/>
        <w:jc w:val="both"/>
        <w:rPr>
          <w:rtl/>
        </w:rPr>
      </w:pPr>
      <w:r w:rsidRPr="00B03F8C">
        <w:rPr>
          <w:rtl/>
        </w:rPr>
        <w:t>א</w:t>
      </w:r>
      <w:r w:rsidRPr="00B03F8C">
        <w:rPr>
          <w:rFonts w:hint="cs"/>
          <w:rtl/>
        </w:rPr>
        <w:t>ני הח"מ __________ ת.ז. _______________ לאחר שהוזהרתי כי עלי לומר את האמת וכי אהיה צפוי לעונשים הקבועים בחוק אם לא אעשה כן, מצהיר/ה בזה כדלקמן:</w:t>
      </w:r>
    </w:p>
    <w:p w:rsidR="00C20323" w:rsidRPr="00B03F8C" w:rsidRDefault="00C20323" w:rsidP="00C20323">
      <w:pPr>
        <w:numPr>
          <w:ilvl w:val="0"/>
          <w:numId w:val="5"/>
        </w:numPr>
        <w:autoSpaceDE w:val="0"/>
        <w:autoSpaceDN w:val="0"/>
        <w:spacing w:before="240" w:line="360" w:lineRule="auto"/>
        <w:jc w:val="both"/>
        <w:rPr>
          <w:rtl/>
        </w:rPr>
      </w:pPr>
      <w:r w:rsidRPr="00B03F8C">
        <w:rPr>
          <w:rtl/>
        </w:rPr>
        <w:t>ה</w:t>
      </w:r>
      <w:r w:rsidRPr="00B03F8C">
        <w:rPr>
          <w:rFonts w:hint="cs"/>
          <w:rtl/>
        </w:rPr>
        <w:t xml:space="preserve">נני נותן תצהיר זה בשם _________________ שהוא הגוף המבקש להתקשר עם המזמין במסגרת מכרז זה </w:t>
      </w:r>
      <w:r w:rsidRPr="00B03F8C">
        <w:rPr>
          <w:rtl/>
        </w:rPr>
        <w:t>(</w:t>
      </w:r>
      <w:r w:rsidRPr="00B03F8C">
        <w:rPr>
          <w:rFonts w:hint="cs"/>
          <w:rtl/>
        </w:rPr>
        <w:t xml:space="preserve">להלן: </w:t>
      </w:r>
      <w:r w:rsidRPr="00B03F8C">
        <w:rPr>
          <w:rtl/>
        </w:rPr>
        <w:t>"</w:t>
      </w:r>
      <w:r w:rsidRPr="00B03F8C">
        <w:rPr>
          <w:rFonts w:hint="cs"/>
          <w:b/>
          <w:bCs/>
          <w:rtl/>
        </w:rPr>
        <w:t>המציע</w:t>
      </w:r>
      <w:r w:rsidRPr="00B03F8C">
        <w:rPr>
          <w:rFonts w:hint="cs"/>
          <w:rtl/>
        </w:rPr>
        <w:t>"</w:t>
      </w:r>
      <w:r w:rsidRPr="00B03F8C">
        <w:rPr>
          <w:rtl/>
        </w:rPr>
        <w:t xml:space="preserve">). </w:t>
      </w:r>
      <w:r w:rsidRPr="00B03F8C">
        <w:rPr>
          <w:rFonts w:hint="cs"/>
          <w:rtl/>
        </w:rPr>
        <w:t xml:space="preserve">אני מכהן כ_______________ והנני מוסמך/ת לתת תצהיר זה בשם המציע. </w:t>
      </w:r>
    </w:p>
    <w:p w:rsidR="00C20323" w:rsidRPr="00B03F8C" w:rsidRDefault="00C20323" w:rsidP="00C20323">
      <w:pPr>
        <w:numPr>
          <w:ilvl w:val="0"/>
          <w:numId w:val="5"/>
        </w:numPr>
        <w:autoSpaceDE w:val="0"/>
        <w:autoSpaceDN w:val="0"/>
        <w:spacing w:before="240" w:line="360" w:lineRule="auto"/>
        <w:jc w:val="both"/>
      </w:pPr>
      <w:r w:rsidRPr="00B03F8C">
        <w:rPr>
          <w:rFonts w:hint="cs"/>
          <w:rtl/>
        </w:rPr>
        <w:t xml:space="preserve">הריני להצהיר כי נכון ליום תצהירי זה_____________ לא </w:t>
      </w:r>
      <w:r w:rsidRPr="00B03F8C">
        <w:rPr>
          <w:rtl/>
        </w:rPr>
        <w:t>מתנהלות</w:t>
      </w:r>
      <w:r w:rsidRPr="00B03F8C">
        <w:rPr>
          <w:rFonts w:hint="cs"/>
          <w:rtl/>
        </w:rPr>
        <w:t xml:space="preserve"> </w:t>
      </w:r>
      <w:r w:rsidRPr="00B03F8C">
        <w:rPr>
          <w:rtl/>
        </w:rPr>
        <w:t>תביעות</w:t>
      </w:r>
      <w:r w:rsidRPr="00B03F8C">
        <w:rPr>
          <w:rFonts w:hint="cs"/>
          <w:rtl/>
        </w:rPr>
        <w:t xml:space="preserve"> </w:t>
      </w:r>
      <w:r w:rsidRPr="00B03F8C">
        <w:rPr>
          <w:rtl/>
        </w:rPr>
        <w:t>נגד המציע והוא אינו נמצא בהליכי פשיטת רגל</w:t>
      </w:r>
      <w:r w:rsidRPr="00B03F8C">
        <w:rPr>
          <w:rFonts w:hint="cs"/>
          <w:rtl/>
        </w:rPr>
        <w:t xml:space="preserve"> ו/או </w:t>
      </w:r>
      <w:r w:rsidRPr="00B03F8C">
        <w:rPr>
          <w:rtl/>
        </w:rPr>
        <w:t xml:space="preserve">פירוק שעלולים לפגוע בתפקודו </w:t>
      </w:r>
      <w:r w:rsidRPr="00B03F8C">
        <w:rPr>
          <w:rFonts w:hint="cs"/>
          <w:rtl/>
        </w:rPr>
        <w:t>ככל ש</w:t>
      </w:r>
      <w:r w:rsidRPr="00B03F8C">
        <w:rPr>
          <w:rtl/>
        </w:rPr>
        <w:t>יזכה במכרז.</w:t>
      </w:r>
    </w:p>
    <w:p w:rsidR="00C20323" w:rsidRPr="00B03F8C" w:rsidRDefault="00C20323" w:rsidP="00C20323">
      <w:pPr>
        <w:numPr>
          <w:ilvl w:val="0"/>
          <w:numId w:val="5"/>
        </w:numPr>
        <w:autoSpaceDE w:val="0"/>
        <w:autoSpaceDN w:val="0"/>
        <w:spacing w:before="240" w:line="360" w:lineRule="auto"/>
        <w:jc w:val="both"/>
      </w:pPr>
      <w:r w:rsidRPr="00B03F8C">
        <w:rPr>
          <w:rtl/>
        </w:rPr>
        <w:t>ז</w:t>
      </w:r>
      <w:r w:rsidRPr="00B03F8C">
        <w:rPr>
          <w:rFonts w:hint="cs"/>
          <w:rtl/>
        </w:rPr>
        <w:t xml:space="preserve">ה שמי, להלן חתימתי ותוכן תצהירי דלעיל אמת. </w:t>
      </w:r>
    </w:p>
    <w:p w:rsidR="00C20323" w:rsidRPr="00B03F8C" w:rsidRDefault="00C20323" w:rsidP="00C20323">
      <w:pPr>
        <w:ind w:left="360"/>
        <w:jc w:val="both"/>
      </w:pPr>
    </w:p>
    <w:p w:rsidR="00C20323" w:rsidRPr="00B03F8C" w:rsidRDefault="00C20323" w:rsidP="00C20323">
      <w:pPr>
        <w:spacing w:line="360" w:lineRule="auto"/>
        <w:ind w:right="360" w:firstLine="5330"/>
        <w:jc w:val="center"/>
        <w:rPr>
          <w:b/>
          <w:bCs/>
          <w:u w:val="single"/>
          <w:rtl/>
        </w:rPr>
      </w:pPr>
      <w:r w:rsidRPr="00B03F8C">
        <w:rPr>
          <w:rFonts w:hint="cs"/>
          <w:rtl/>
        </w:rPr>
        <w:t>_____________________</w:t>
      </w:r>
    </w:p>
    <w:p w:rsidR="00C20323" w:rsidRPr="00B03F8C" w:rsidRDefault="00C20323" w:rsidP="00C20323">
      <w:pPr>
        <w:spacing w:line="360" w:lineRule="auto"/>
        <w:ind w:right="360" w:firstLine="5330"/>
        <w:jc w:val="center"/>
        <w:rPr>
          <w:rtl/>
        </w:rPr>
      </w:pPr>
      <w:r w:rsidRPr="00B03F8C">
        <w:rPr>
          <w:rFonts w:hint="cs"/>
          <w:rtl/>
        </w:rPr>
        <w:t>המצהיר</w:t>
      </w:r>
    </w:p>
    <w:p w:rsidR="00C20323" w:rsidRPr="00B03F8C" w:rsidRDefault="00C20323" w:rsidP="00C20323">
      <w:pPr>
        <w:spacing w:line="360" w:lineRule="auto"/>
        <w:ind w:right="360" w:firstLine="5330"/>
        <w:jc w:val="center"/>
      </w:pPr>
    </w:p>
    <w:p w:rsidR="00C20323" w:rsidRPr="00B03F8C" w:rsidRDefault="00C20323" w:rsidP="00C20323">
      <w:pPr>
        <w:spacing w:before="240" w:line="360" w:lineRule="auto"/>
        <w:jc w:val="center"/>
        <w:outlineLvl w:val="1"/>
        <w:rPr>
          <w:u w:val="single"/>
          <w:rtl/>
        </w:rPr>
      </w:pPr>
      <w:r w:rsidRPr="00B03F8C">
        <w:rPr>
          <w:u w:val="single"/>
          <w:rtl/>
        </w:rPr>
        <w:t>א</w:t>
      </w:r>
      <w:r w:rsidRPr="00B03F8C">
        <w:rPr>
          <w:rFonts w:hint="cs"/>
          <w:u w:val="single"/>
          <w:rtl/>
        </w:rPr>
        <w:t>ישור</w:t>
      </w:r>
    </w:p>
    <w:p w:rsidR="00C20323" w:rsidRPr="00B03F8C" w:rsidRDefault="00C20323" w:rsidP="00C20323">
      <w:pPr>
        <w:spacing w:line="360" w:lineRule="auto"/>
        <w:jc w:val="both"/>
        <w:rPr>
          <w:rtl/>
        </w:rPr>
      </w:pPr>
      <w:r w:rsidRPr="00B03F8C">
        <w:rPr>
          <w:rtl/>
        </w:rPr>
        <w:t>א</w:t>
      </w:r>
      <w:r w:rsidRPr="00B03F8C">
        <w:rPr>
          <w:rFonts w:hint="cs"/>
          <w:rtl/>
        </w:rPr>
        <w:t>ני הח"מ, ________________, עו"ד, מאשר/ת כי ביום ____________ הופיע/ה בפני במשרדי ברחוב ___________ בישו</w:t>
      </w:r>
      <w:r w:rsidRPr="00B03F8C">
        <w:rPr>
          <w:rtl/>
        </w:rPr>
        <w:t>ב</w:t>
      </w:r>
      <w:r w:rsidRPr="00B03F8C">
        <w:rPr>
          <w:rFonts w:hint="cs"/>
          <w:rtl/>
        </w:rPr>
        <w:t xml:space="preserve">/עיר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p w:rsidR="00C20323" w:rsidRPr="00B03F8C" w:rsidRDefault="00C20323" w:rsidP="00C20323">
      <w:pPr>
        <w:pStyle w:val="TOC2"/>
        <w:rPr>
          <w:b/>
          <w:bCs/>
          <w:smallCaps/>
          <w:rtl/>
        </w:rPr>
      </w:pPr>
    </w:p>
    <w:p w:rsidR="00C20323" w:rsidRPr="00B03F8C" w:rsidRDefault="00C20323" w:rsidP="00C20323">
      <w:pPr>
        <w:ind w:right="1680"/>
        <w:rPr>
          <w:rtl/>
        </w:rPr>
      </w:pPr>
    </w:p>
    <w:p w:rsidR="00C20323" w:rsidRPr="00B03F8C" w:rsidRDefault="00C20323" w:rsidP="00C20323">
      <w:pPr>
        <w:ind w:right="567"/>
        <w:rPr>
          <w:rtl/>
        </w:rPr>
      </w:pPr>
      <w:r w:rsidRPr="00B03F8C">
        <w:rPr>
          <w:rtl/>
        </w:rPr>
        <w:t>___________</w:t>
      </w:r>
      <w:r w:rsidRPr="00B03F8C">
        <w:rPr>
          <w:rtl/>
        </w:rPr>
        <w:tab/>
        <w:t xml:space="preserve">              ______________________</w:t>
      </w:r>
      <w:r w:rsidRPr="00B03F8C">
        <w:rPr>
          <w:rtl/>
        </w:rPr>
        <w:tab/>
      </w:r>
      <w:r w:rsidRPr="00B03F8C">
        <w:rPr>
          <w:rFonts w:hint="cs"/>
          <w:rtl/>
        </w:rPr>
        <w:t xml:space="preserve">        ___________</w:t>
      </w:r>
      <w:r w:rsidRPr="00B03F8C">
        <w:rPr>
          <w:rtl/>
        </w:rPr>
        <w:tab/>
      </w:r>
      <w:r w:rsidRPr="00B03F8C">
        <w:rPr>
          <w:rtl/>
        </w:rPr>
        <w:tab/>
      </w:r>
    </w:p>
    <w:p w:rsidR="00C20323" w:rsidRPr="00B03F8C" w:rsidRDefault="00C20323" w:rsidP="00C20323">
      <w:pPr>
        <w:ind w:right="567"/>
        <w:rPr>
          <w:rtl/>
        </w:rPr>
      </w:pPr>
      <w:r w:rsidRPr="00B03F8C">
        <w:rPr>
          <w:rtl/>
        </w:rPr>
        <w:t xml:space="preserve">      </w:t>
      </w:r>
      <w:r w:rsidRPr="00B03F8C">
        <w:rPr>
          <w:rFonts w:hint="cs"/>
          <w:rtl/>
        </w:rPr>
        <w:t xml:space="preserve">תאריך </w:t>
      </w:r>
      <w:r w:rsidRPr="00B03F8C">
        <w:rPr>
          <w:rtl/>
        </w:rPr>
        <w:tab/>
      </w:r>
      <w:r w:rsidRPr="00B03F8C">
        <w:rPr>
          <w:rtl/>
        </w:rPr>
        <w:tab/>
      </w:r>
      <w:r w:rsidRPr="00B03F8C">
        <w:rPr>
          <w:rFonts w:hint="cs"/>
          <w:rtl/>
        </w:rPr>
        <w:t>חותמת ו</w:t>
      </w:r>
      <w:r w:rsidRPr="00B03F8C">
        <w:rPr>
          <w:rtl/>
        </w:rPr>
        <w:t>מ</w:t>
      </w:r>
      <w:r w:rsidRPr="00B03F8C">
        <w:rPr>
          <w:rFonts w:hint="cs"/>
          <w:rtl/>
        </w:rPr>
        <w:t xml:space="preserve">ספר רישיון עורך דין </w:t>
      </w:r>
      <w:r w:rsidRPr="00B03F8C">
        <w:rPr>
          <w:rtl/>
        </w:rPr>
        <w:tab/>
      </w:r>
      <w:r w:rsidRPr="00B03F8C">
        <w:rPr>
          <w:rFonts w:hint="cs"/>
          <w:rtl/>
        </w:rPr>
        <w:t xml:space="preserve">         חתימת עוה"ד</w:t>
      </w:r>
    </w:p>
    <w:p w:rsidR="00C20323" w:rsidRPr="00B03F8C" w:rsidRDefault="00C20323" w:rsidP="00C20323">
      <w:pPr>
        <w:jc w:val="center"/>
        <w:rPr>
          <w:b/>
          <w:bCs/>
          <w:sz w:val="28"/>
          <w:szCs w:val="28"/>
          <w:u w:val="single"/>
          <w:rtl/>
        </w:rPr>
      </w:pPr>
      <w:r w:rsidRPr="00B03F8C">
        <w:rPr>
          <w:rtl/>
        </w:rPr>
        <w:br w:type="page"/>
      </w:r>
      <w:r w:rsidRPr="00B03F8C">
        <w:rPr>
          <w:rFonts w:hint="cs"/>
          <w:b/>
          <w:bCs/>
          <w:sz w:val="28"/>
          <w:szCs w:val="28"/>
          <w:u w:val="single"/>
          <w:rtl/>
        </w:rPr>
        <w:lastRenderedPageBreak/>
        <w:t>15. נספח ט' - תצהיר בדבר שימוש בתוכנות מקוריות</w:t>
      </w:r>
    </w:p>
    <w:p w:rsidR="00C20323" w:rsidRPr="00B03F8C" w:rsidRDefault="00C20323" w:rsidP="00C20323">
      <w:pPr>
        <w:rPr>
          <w:rtl/>
        </w:rPr>
      </w:pPr>
    </w:p>
    <w:p w:rsidR="00C20323" w:rsidRPr="00B03F8C" w:rsidRDefault="00C20323" w:rsidP="00C20323">
      <w:pPr>
        <w:spacing w:before="240" w:line="360" w:lineRule="auto"/>
        <w:jc w:val="both"/>
        <w:rPr>
          <w:rtl/>
        </w:rPr>
      </w:pPr>
      <w:r w:rsidRPr="00B03F8C">
        <w:rPr>
          <w:rtl/>
        </w:rPr>
        <w:t>א</w:t>
      </w:r>
      <w:r w:rsidRPr="00B03F8C">
        <w:rPr>
          <w:rFonts w:hint="cs"/>
          <w:rtl/>
        </w:rPr>
        <w:t>ני הח"מ __________ ת.ז. _______________ לאחר שהוזהרתי כי עלי לומר את האמת וכי אהיה צפוי לעונשים הקבועים בחוק אם לא אעשה כן, מצהיר/ה בזה כדלקמן:</w:t>
      </w:r>
    </w:p>
    <w:p w:rsidR="00C20323" w:rsidRPr="00B03F8C" w:rsidRDefault="00C20323" w:rsidP="00C20323">
      <w:pPr>
        <w:numPr>
          <w:ilvl w:val="0"/>
          <w:numId w:val="5"/>
        </w:numPr>
        <w:autoSpaceDE w:val="0"/>
        <w:autoSpaceDN w:val="0"/>
        <w:spacing w:before="240" w:line="360" w:lineRule="auto"/>
        <w:jc w:val="both"/>
        <w:rPr>
          <w:rtl/>
        </w:rPr>
      </w:pPr>
      <w:r w:rsidRPr="00B03F8C">
        <w:rPr>
          <w:rtl/>
        </w:rPr>
        <w:t>ה</w:t>
      </w:r>
      <w:r w:rsidRPr="00B03F8C">
        <w:rPr>
          <w:rFonts w:hint="cs"/>
          <w:rtl/>
        </w:rPr>
        <w:t xml:space="preserve">נני נותן תצהיר זה בשם _________________ שהוא הגוף המבקש להתקשר עם המזמין במסגרת מכרז זה </w:t>
      </w:r>
      <w:r w:rsidRPr="00B03F8C">
        <w:rPr>
          <w:rtl/>
        </w:rPr>
        <w:t>(</w:t>
      </w:r>
      <w:r w:rsidRPr="00B03F8C">
        <w:rPr>
          <w:rFonts w:hint="cs"/>
          <w:rtl/>
        </w:rPr>
        <w:t xml:space="preserve">להלן: </w:t>
      </w:r>
      <w:r w:rsidRPr="00B03F8C">
        <w:rPr>
          <w:rtl/>
        </w:rPr>
        <w:t>"</w:t>
      </w:r>
      <w:r w:rsidRPr="00B03F8C">
        <w:rPr>
          <w:rFonts w:hint="cs"/>
          <w:b/>
          <w:bCs/>
          <w:rtl/>
        </w:rPr>
        <w:t>המציע</w:t>
      </w:r>
      <w:r w:rsidRPr="00B03F8C">
        <w:rPr>
          <w:rFonts w:hint="cs"/>
          <w:rtl/>
        </w:rPr>
        <w:t>"</w:t>
      </w:r>
      <w:r w:rsidRPr="00B03F8C">
        <w:rPr>
          <w:rtl/>
        </w:rPr>
        <w:t xml:space="preserve">). </w:t>
      </w:r>
      <w:r w:rsidRPr="00B03F8C">
        <w:rPr>
          <w:rFonts w:hint="cs"/>
          <w:rtl/>
        </w:rPr>
        <w:t xml:space="preserve">אני מכהן כ_______________ והנני מוסמך/ת לתת תצהיר זה בשם המציע. </w:t>
      </w:r>
    </w:p>
    <w:p w:rsidR="00C20323" w:rsidRPr="00B03F8C" w:rsidRDefault="00C20323" w:rsidP="00C20323">
      <w:pPr>
        <w:numPr>
          <w:ilvl w:val="0"/>
          <w:numId w:val="5"/>
        </w:numPr>
        <w:autoSpaceDE w:val="0"/>
        <w:autoSpaceDN w:val="0"/>
        <w:spacing w:before="240" w:line="360" w:lineRule="auto"/>
        <w:jc w:val="both"/>
      </w:pPr>
      <w:r w:rsidRPr="00B03F8C">
        <w:rPr>
          <w:rFonts w:hint="cs"/>
          <w:rtl/>
        </w:rPr>
        <w:t xml:space="preserve">הריני להצהיר כי </w:t>
      </w:r>
      <w:r w:rsidRPr="00B03F8C">
        <w:rPr>
          <w:rtl/>
        </w:rPr>
        <w:t xml:space="preserve">המציע </w:t>
      </w:r>
      <w:r w:rsidRPr="00B03F8C">
        <w:rPr>
          <w:rFonts w:hint="cs"/>
          <w:rtl/>
        </w:rPr>
        <w:t xml:space="preserve">מתחייב לעשות שימוש אך ורק בתוכנות מקוריות לצורך מכרז מס'____________ ולצורך ביצוע השירותים נשוא המכרז ככל שהצעת המציע תוכרז כזוכה על ידי רשות המסים בישראל. </w:t>
      </w:r>
    </w:p>
    <w:p w:rsidR="00C20323" w:rsidRPr="00B03F8C" w:rsidRDefault="00C20323" w:rsidP="00C20323">
      <w:pPr>
        <w:numPr>
          <w:ilvl w:val="0"/>
          <w:numId w:val="5"/>
        </w:numPr>
        <w:autoSpaceDE w:val="0"/>
        <w:autoSpaceDN w:val="0"/>
        <w:spacing w:before="240" w:line="360" w:lineRule="auto"/>
        <w:jc w:val="both"/>
      </w:pPr>
      <w:r w:rsidRPr="00B03F8C">
        <w:rPr>
          <w:rtl/>
        </w:rPr>
        <w:t>ז</w:t>
      </w:r>
      <w:r w:rsidRPr="00B03F8C">
        <w:rPr>
          <w:rFonts w:hint="cs"/>
          <w:rtl/>
        </w:rPr>
        <w:t xml:space="preserve">ה שמי, להלן חתימתי ותוכן תצהירי דלעיל אמת. </w:t>
      </w:r>
    </w:p>
    <w:p w:rsidR="00C20323" w:rsidRPr="00B03F8C" w:rsidRDefault="00C20323" w:rsidP="00C20323">
      <w:pPr>
        <w:ind w:left="360"/>
        <w:jc w:val="both"/>
      </w:pPr>
    </w:p>
    <w:p w:rsidR="00C20323" w:rsidRPr="00B03F8C" w:rsidRDefault="00C20323" w:rsidP="00C20323">
      <w:pPr>
        <w:spacing w:line="360" w:lineRule="auto"/>
        <w:ind w:right="360" w:firstLine="5330"/>
        <w:jc w:val="center"/>
        <w:rPr>
          <w:b/>
          <w:bCs/>
          <w:u w:val="single"/>
          <w:rtl/>
        </w:rPr>
      </w:pPr>
      <w:r w:rsidRPr="00B03F8C">
        <w:rPr>
          <w:rFonts w:hint="cs"/>
          <w:rtl/>
        </w:rPr>
        <w:t>_____________________</w:t>
      </w:r>
    </w:p>
    <w:p w:rsidR="00C20323" w:rsidRPr="00B03F8C" w:rsidRDefault="00C20323" w:rsidP="00C20323">
      <w:pPr>
        <w:spacing w:line="360" w:lineRule="auto"/>
        <w:ind w:right="360" w:firstLine="5330"/>
        <w:jc w:val="center"/>
        <w:rPr>
          <w:rtl/>
        </w:rPr>
      </w:pPr>
      <w:r w:rsidRPr="00B03F8C">
        <w:rPr>
          <w:rFonts w:hint="cs"/>
          <w:rtl/>
        </w:rPr>
        <w:t>המצהיר</w:t>
      </w:r>
    </w:p>
    <w:p w:rsidR="00C20323" w:rsidRPr="00B03F8C" w:rsidRDefault="00C20323" w:rsidP="00C20323">
      <w:pPr>
        <w:spacing w:line="360" w:lineRule="auto"/>
        <w:ind w:right="360" w:firstLine="5330"/>
        <w:jc w:val="center"/>
      </w:pPr>
    </w:p>
    <w:p w:rsidR="00C20323" w:rsidRPr="00B03F8C" w:rsidRDefault="00C20323" w:rsidP="00C20323">
      <w:pPr>
        <w:spacing w:before="240" w:line="360" w:lineRule="auto"/>
        <w:jc w:val="center"/>
        <w:outlineLvl w:val="1"/>
        <w:rPr>
          <w:u w:val="single"/>
          <w:rtl/>
        </w:rPr>
      </w:pPr>
      <w:r w:rsidRPr="00B03F8C">
        <w:rPr>
          <w:u w:val="single"/>
          <w:rtl/>
        </w:rPr>
        <w:t>א</w:t>
      </w:r>
      <w:r w:rsidRPr="00B03F8C">
        <w:rPr>
          <w:rFonts w:hint="cs"/>
          <w:u w:val="single"/>
          <w:rtl/>
        </w:rPr>
        <w:t>ישור</w:t>
      </w:r>
    </w:p>
    <w:p w:rsidR="00C20323" w:rsidRPr="00B03F8C" w:rsidRDefault="00C20323" w:rsidP="00C20323">
      <w:pPr>
        <w:spacing w:line="360" w:lineRule="auto"/>
        <w:jc w:val="both"/>
        <w:rPr>
          <w:rtl/>
        </w:rPr>
      </w:pPr>
      <w:r w:rsidRPr="00B03F8C">
        <w:rPr>
          <w:rtl/>
        </w:rPr>
        <w:t>א</w:t>
      </w:r>
      <w:r w:rsidRPr="00B03F8C">
        <w:rPr>
          <w:rFonts w:hint="cs"/>
          <w:rtl/>
        </w:rPr>
        <w:t>ני הח"מ, ________________, עו"ד, מאשר/ת כי ביום ____________ הופיע/ה בפני במשרדי ברחוב ___________ בישו</w:t>
      </w:r>
      <w:r w:rsidRPr="00B03F8C">
        <w:rPr>
          <w:rtl/>
        </w:rPr>
        <w:t>ב</w:t>
      </w:r>
      <w:r w:rsidRPr="00B03F8C">
        <w:rPr>
          <w:rFonts w:hint="cs"/>
          <w:rtl/>
        </w:rPr>
        <w:t xml:space="preserve">/עיר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p w:rsidR="00C20323" w:rsidRPr="00B03F8C" w:rsidRDefault="00C20323" w:rsidP="00C20323">
      <w:pPr>
        <w:pStyle w:val="TOC2"/>
        <w:rPr>
          <w:b/>
          <w:bCs/>
          <w:smallCaps/>
          <w:rtl/>
        </w:rPr>
      </w:pPr>
    </w:p>
    <w:p w:rsidR="00C20323" w:rsidRPr="00B03F8C" w:rsidRDefault="00C20323" w:rsidP="00C20323">
      <w:pPr>
        <w:ind w:right="1680"/>
        <w:rPr>
          <w:rtl/>
        </w:rPr>
      </w:pPr>
    </w:p>
    <w:p w:rsidR="00C20323" w:rsidRPr="00B03F8C" w:rsidRDefault="00C20323" w:rsidP="00C20323">
      <w:pPr>
        <w:ind w:right="567"/>
        <w:rPr>
          <w:rtl/>
        </w:rPr>
      </w:pPr>
      <w:r w:rsidRPr="00B03F8C">
        <w:rPr>
          <w:rtl/>
        </w:rPr>
        <w:t>___________</w:t>
      </w:r>
      <w:r w:rsidRPr="00B03F8C">
        <w:rPr>
          <w:rtl/>
        </w:rPr>
        <w:tab/>
        <w:t xml:space="preserve">              ______________________</w:t>
      </w:r>
      <w:r w:rsidRPr="00B03F8C">
        <w:rPr>
          <w:rtl/>
        </w:rPr>
        <w:tab/>
      </w:r>
      <w:r w:rsidRPr="00B03F8C">
        <w:rPr>
          <w:rFonts w:hint="cs"/>
          <w:rtl/>
        </w:rPr>
        <w:t xml:space="preserve">        ___________</w:t>
      </w:r>
      <w:r w:rsidRPr="00B03F8C">
        <w:rPr>
          <w:rtl/>
        </w:rPr>
        <w:tab/>
      </w:r>
      <w:r w:rsidRPr="00B03F8C">
        <w:rPr>
          <w:rtl/>
        </w:rPr>
        <w:tab/>
      </w:r>
    </w:p>
    <w:p w:rsidR="00C20323" w:rsidRDefault="00C20323" w:rsidP="00C20323">
      <w:pPr>
        <w:ind w:right="567"/>
        <w:rPr>
          <w:rtl/>
        </w:rPr>
      </w:pPr>
      <w:r w:rsidRPr="00B03F8C">
        <w:rPr>
          <w:rtl/>
        </w:rPr>
        <w:t xml:space="preserve">      </w:t>
      </w:r>
      <w:r w:rsidRPr="00B03F8C">
        <w:rPr>
          <w:rFonts w:hint="cs"/>
          <w:rtl/>
        </w:rPr>
        <w:t xml:space="preserve">תאריך </w:t>
      </w:r>
      <w:r w:rsidRPr="00B03F8C">
        <w:rPr>
          <w:rtl/>
        </w:rPr>
        <w:tab/>
      </w:r>
      <w:r w:rsidRPr="00B03F8C">
        <w:rPr>
          <w:rtl/>
        </w:rPr>
        <w:tab/>
      </w:r>
      <w:r w:rsidRPr="00B03F8C">
        <w:rPr>
          <w:rFonts w:hint="cs"/>
          <w:rtl/>
        </w:rPr>
        <w:t>חותמת ו</w:t>
      </w:r>
      <w:r w:rsidRPr="00B03F8C">
        <w:rPr>
          <w:rtl/>
        </w:rPr>
        <w:t>מ</w:t>
      </w:r>
      <w:r w:rsidRPr="00B03F8C">
        <w:rPr>
          <w:rFonts w:hint="cs"/>
          <w:rtl/>
        </w:rPr>
        <w:t xml:space="preserve">ספר רישיון עורך דין </w:t>
      </w:r>
      <w:r w:rsidRPr="00B03F8C">
        <w:rPr>
          <w:rtl/>
        </w:rPr>
        <w:tab/>
      </w:r>
      <w:r w:rsidRPr="00B03F8C">
        <w:rPr>
          <w:rFonts w:hint="cs"/>
          <w:rtl/>
        </w:rPr>
        <w:t xml:space="preserve">         חתימת עו"ד</w:t>
      </w:r>
    </w:p>
    <w:p w:rsidR="00C20323" w:rsidRDefault="00C20323" w:rsidP="00C20323">
      <w:pPr>
        <w:ind w:right="567"/>
        <w:rPr>
          <w:rtl/>
        </w:rPr>
      </w:pPr>
    </w:p>
    <w:p w:rsidR="00C20323" w:rsidRDefault="00C20323" w:rsidP="00C20323">
      <w:pPr>
        <w:ind w:right="567"/>
        <w:rPr>
          <w:rtl/>
        </w:rPr>
      </w:pPr>
    </w:p>
    <w:p w:rsidR="00C20323" w:rsidRDefault="00C20323" w:rsidP="00C20323">
      <w:pPr>
        <w:ind w:right="567"/>
        <w:rPr>
          <w:rtl/>
        </w:rPr>
      </w:pPr>
    </w:p>
    <w:p w:rsidR="00C20323" w:rsidRDefault="00C20323" w:rsidP="00C20323">
      <w:pPr>
        <w:ind w:right="567"/>
        <w:rPr>
          <w:rtl/>
        </w:rPr>
      </w:pPr>
    </w:p>
    <w:p w:rsidR="00C20323" w:rsidRDefault="00C20323" w:rsidP="00C20323">
      <w:pPr>
        <w:ind w:right="567"/>
        <w:rPr>
          <w:rtl/>
        </w:rPr>
      </w:pPr>
    </w:p>
    <w:p w:rsidR="00C20323" w:rsidRDefault="00C20323" w:rsidP="00C20323">
      <w:pPr>
        <w:ind w:right="567"/>
        <w:rPr>
          <w:rtl/>
        </w:rPr>
      </w:pPr>
    </w:p>
    <w:p w:rsidR="00C20323" w:rsidRDefault="00C20323" w:rsidP="00C20323">
      <w:pPr>
        <w:ind w:right="567"/>
        <w:rPr>
          <w:rtl/>
        </w:rPr>
      </w:pPr>
    </w:p>
    <w:p w:rsidR="00C20323" w:rsidRDefault="00C20323" w:rsidP="00C20323">
      <w:pPr>
        <w:ind w:right="567"/>
        <w:rPr>
          <w:rtl/>
        </w:rPr>
      </w:pPr>
    </w:p>
    <w:p w:rsidR="00C20323" w:rsidRDefault="00C20323" w:rsidP="00C20323">
      <w:pPr>
        <w:ind w:right="567"/>
        <w:rPr>
          <w:rtl/>
        </w:rPr>
      </w:pPr>
    </w:p>
    <w:p w:rsidR="00C20323" w:rsidRDefault="00C20323" w:rsidP="00C20323">
      <w:pPr>
        <w:ind w:right="567"/>
        <w:rPr>
          <w:rtl/>
        </w:rPr>
      </w:pPr>
    </w:p>
    <w:p w:rsidR="00C20323" w:rsidRDefault="00C20323" w:rsidP="00C20323">
      <w:pPr>
        <w:ind w:right="567"/>
        <w:rPr>
          <w:rtl/>
        </w:rPr>
      </w:pPr>
    </w:p>
    <w:p w:rsidR="00C20323" w:rsidRDefault="00C20323" w:rsidP="00C20323">
      <w:pPr>
        <w:ind w:right="567"/>
        <w:rPr>
          <w:rtl/>
        </w:rPr>
      </w:pPr>
    </w:p>
    <w:p w:rsidR="00C20323" w:rsidRDefault="00C20323" w:rsidP="00C20323">
      <w:pPr>
        <w:ind w:right="567"/>
        <w:rPr>
          <w:rtl/>
        </w:rPr>
      </w:pPr>
    </w:p>
    <w:p w:rsidR="00C20323" w:rsidRDefault="00C20323" w:rsidP="00C20323">
      <w:pPr>
        <w:ind w:right="567"/>
        <w:rPr>
          <w:rtl/>
        </w:rPr>
      </w:pPr>
    </w:p>
    <w:p w:rsidR="00C20323" w:rsidRPr="00B03F8C" w:rsidRDefault="00C20323" w:rsidP="00C20323">
      <w:pPr>
        <w:ind w:right="567"/>
        <w:rPr>
          <w:rtl/>
        </w:rPr>
      </w:pPr>
    </w:p>
    <w:p w:rsidR="00C20323" w:rsidRPr="00B03F8C" w:rsidRDefault="00C20323" w:rsidP="00C20323">
      <w:pPr>
        <w:rPr>
          <w:rtl/>
        </w:rPr>
      </w:pPr>
    </w:p>
    <w:p w:rsidR="00C20323" w:rsidRPr="00B30AE1" w:rsidRDefault="00C20323" w:rsidP="00C20323">
      <w:pPr>
        <w:jc w:val="center"/>
        <w:rPr>
          <w:b/>
          <w:bCs/>
          <w:sz w:val="28"/>
          <w:szCs w:val="28"/>
          <w:u w:val="single"/>
          <w:rtl/>
        </w:rPr>
      </w:pPr>
      <w:r w:rsidRPr="00B30AE1">
        <w:rPr>
          <w:b/>
          <w:bCs/>
          <w:sz w:val="28"/>
          <w:szCs w:val="28"/>
          <w:u w:val="single"/>
          <w:rtl/>
        </w:rPr>
        <w:lastRenderedPageBreak/>
        <w:t>1</w:t>
      </w:r>
      <w:r w:rsidRPr="00B30AE1">
        <w:rPr>
          <w:rFonts w:hint="cs"/>
          <w:b/>
          <w:bCs/>
          <w:sz w:val="28"/>
          <w:szCs w:val="28"/>
          <w:u w:val="single"/>
          <w:rtl/>
        </w:rPr>
        <w:t>7</w:t>
      </w:r>
      <w:r w:rsidRPr="00B30AE1">
        <w:rPr>
          <w:b/>
          <w:bCs/>
          <w:sz w:val="28"/>
          <w:szCs w:val="28"/>
          <w:u w:val="single"/>
          <w:rtl/>
        </w:rPr>
        <w:t>. נספח י</w:t>
      </w:r>
      <w:r w:rsidRPr="00B30AE1">
        <w:rPr>
          <w:rFonts w:hint="cs"/>
          <w:b/>
          <w:bCs/>
          <w:sz w:val="28"/>
          <w:szCs w:val="28"/>
          <w:u w:val="single"/>
          <w:rtl/>
        </w:rPr>
        <w:t>א</w:t>
      </w:r>
      <w:r w:rsidRPr="00B30AE1">
        <w:rPr>
          <w:b/>
          <w:bCs/>
          <w:sz w:val="28"/>
          <w:szCs w:val="28"/>
          <w:u w:val="single"/>
          <w:rtl/>
        </w:rPr>
        <w:t>' - אישור בדבר תשלום שכר מינימום וזכויות סוציאליות</w:t>
      </w:r>
    </w:p>
    <w:p w:rsidR="00C20323" w:rsidRDefault="00C20323" w:rsidP="00C20323">
      <w:pPr>
        <w:rPr>
          <w:rtl/>
        </w:rPr>
      </w:pPr>
    </w:p>
    <w:p w:rsidR="00C20323" w:rsidRDefault="00C20323" w:rsidP="00C20323">
      <w:pPr>
        <w:spacing w:before="240" w:line="360" w:lineRule="auto"/>
        <w:jc w:val="both"/>
        <w:rPr>
          <w:rtl/>
        </w:rPr>
      </w:pPr>
      <w:r w:rsidRPr="008C4A97">
        <w:rPr>
          <w:rtl/>
        </w:rPr>
        <w:t>אני הח"מ __________ ת.ז. _______________ לאחר שהוזהרתי כי עלי לומר את האמת וכי אהיה צפוי לעונשים הקבועים בחוק אם לא אעשה כן, מצהיר/ה בזה כדלקמן:</w:t>
      </w:r>
    </w:p>
    <w:p w:rsidR="00C20323" w:rsidRDefault="00C20323" w:rsidP="00C20323">
      <w:pPr>
        <w:numPr>
          <w:ilvl w:val="0"/>
          <w:numId w:val="7"/>
        </w:numPr>
        <w:spacing w:before="240" w:line="360" w:lineRule="auto"/>
        <w:jc w:val="both"/>
        <w:rPr>
          <w:rtl/>
        </w:rPr>
      </w:pPr>
      <w:r w:rsidRPr="008C4A97">
        <w:rPr>
          <w:rtl/>
        </w:rPr>
        <w:t xml:space="preserve">הנני נותן תצהיר זה בשם _________________ שהוא הגוף המבקש להתקשר עם המזמין </w:t>
      </w:r>
      <w:r>
        <w:rPr>
          <w:rtl/>
        </w:rPr>
        <w:t xml:space="preserve">במסגרת מכרז זה </w:t>
      </w:r>
      <w:r w:rsidRPr="008C4A97">
        <w:rPr>
          <w:rtl/>
        </w:rPr>
        <w:t>(להלן: "</w:t>
      </w:r>
      <w:r>
        <w:rPr>
          <w:b/>
          <w:bCs/>
          <w:rtl/>
        </w:rPr>
        <w:t>המציע</w:t>
      </w:r>
      <w:r w:rsidRPr="008C4A97">
        <w:rPr>
          <w:rtl/>
        </w:rPr>
        <w:t>"). אני מכהן כ_______________ והנ</w:t>
      </w:r>
      <w:r>
        <w:rPr>
          <w:rtl/>
        </w:rPr>
        <w:t>ני מוסמך/ת לתת תצהיר זה בשם המציע</w:t>
      </w:r>
      <w:r w:rsidRPr="008C4A97">
        <w:rPr>
          <w:rtl/>
        </w:rPr>
        <w:t xml:space="preserve">. </w:t>
      </w:r>
    </w:p>
    <w:p w:rsidR="00C20323" w:rsidRDefault="00C20323" w:rsidP="00C20323">
      <w:pPr>
        <w:numPr>
          <w:ilvl w:val="0"/>
          <w:numId w:val="7"/>
        </w:numPr>
        <w:spacing w:line="360" w:lineRule="auto"/>
        <w:jc w:val="both"/>
      </w:pPr>
      <w:r>
        <w:rPr>
          <w:rtl/>
        </w:rPr>
        <w:t xml:space="preserve">הריני להצהיר כי </w:t>
      </w:r>
      <w:r w:rsidRPr="00BF298D">
        <w:rPr>
          <w:rtl/>
        </w:rPr>
        <w:t>השכר המשולם לעובדי</w:t>
      </w:r>
      <w:r>
        <w:rPr>
          <w:rtl/>
        </w:rPr>
        <w:t xml:space="preserve"> המציע</w:t>
      </w:r>
      <w:r w:rsidRPr="00BF298D">
        <w:rPr>
          <w:rtl/>
        </w:rPr>
        <w:t xml:space="preserve"> אינו נמוך משכר </w:t>
      </w:r>
      <w:r>
        <w:rPr>
          <w:rtl/>
        </w:rPr>
        <w:t>ה</w:t>
      </w:r>
      <w:r w:rsidRPr="00BF298D">
        <w:rPr>
          <w:rtl/>
        </w:rPr>
        <w:t xml:space="preserve">מינימום </w:t>
      </w:r>
      <w:r>
        <w:rPr>
          <w:rtl/>
        </w:rPr>
        <w:t xml:space="preserve">המעודכן במועד הגשת הצעת המציע למכרז בהתאם לחוק שכר מינימום, </w:t>
      </w:r>
      <w:proofErr w:type="spellStart"/>
      <w:r>
        <w:rPr>
          <w:rtl/>
        </w:rPr>
        <w:t>התשמ"ז</w:t>
      </w:r>
      <w:proofErr w:type="spellEnd"/>
      <w:r>
        <w:rPr>
          <w:rtl/>
        </w:rPr>
        <w:t xml:space="preserve"> - 1987 </w:t>
      </w:r>
      <w:r w:rsidRPr="00BF298D">
        <w:rPr>
          <w:rtl/>
        </w:rPr>
        <w:t xml:space="preserve">וכי </w:t>
      </w:r>
      <w:r>
        <w:rPr>
          <w:rtl/>
        </w:rPr>
        <w:t>משולמים להם מלוא התשלומים הסוציאליים בהתאם להוראות כל דין ו/או ה</w:t>
      </w:r>
      <w:r w:rsidRPr="00BF298D">
        <w:rPr>
          <w:rtl/>
        </w:rPr>
        <w:t xml:space="preserve">הסכם </w:t>
      </w:r>
      <w:r>
        <w:rPr>
          <w:rtl/>
        </w:rPr>
        <w:t>ה</w:t>
      </w:r>
      <w:r w:rsidRPr="00BF298D">
        <w:rPr>
          <w:rtl/>
        </w:rPr>
        <w:t xml:space="preserve">קיבוצי או צו </w:t>
      </w:r>
      <w:r>
        <w:rPr>
          <w:rtl/>
        </w:rPr>
        <w:t>ה</w:t>
      </w:r>
      <w:r w:rsidRPr="00BF298D">
        <w:rPr>
          <w:rtl/>
        </w:rPr>
        <w:t>הרחבה שחל עליה</w:t>
      </w:r>
      <w:r>
        <w:rPr>
          <w:rtl/>
        </w:rPr>
        <w:t xml:space="preserve">ם. </w:t>
      </w:r>
    </w:p>
    <w:p w:rsidR="00C20323" w:rsidRDefault="00C20323" w:rsidP="00C20323">
      <w:pPr>
        <w:numPr>
          <w:ilvl w:val="0"/>
          <w:numId w:val="7"/>
        </w:numPr>
        <w:spacing w:line="360" w:lineRule="auto"/>
        <w:jc w:val="both"/>
      </w:pPr>
      <w:r>
        <w:rPr>
          <w:rtl/>
        </w:rPr>
        <w:t>כמו כן, המציע מתחייב בזאת כי ימשיך לשלם לעובדיו שכר שלא יפחת מ</w:t>
      </w:r>
      <w:r w:rsidRPr="00BF298D">
        <w:rPr>
          <w:rtl/>
        </w:rPr>
        <w:t xml:space="preserve">שכר </w:t>
      </w:r>
      <w:r>
        <w:rPr>
          <w:rtl/>
        </w:rPr>
        <w:t>המינימום (כפי שיעודכן מעת לעת בהתאם לחוק) ואת מלוא התשלומים הסוציאליים המגיעים להם בהתאם להוראות כל דין ו/או ה</w:t>
      </w:r>
      <w:r w:rsidRPr="00BF298D">
        <w:rPr>
          <w:rtl/>
        </w:rPr>
        <w:t xml:space="preserve">הסכם </w:t>
      </w:r>
      <w:r>
        <w:rPr>
          <w:rtl/>
        </w:rPr>
        <w:t>ה</w:t>
      </w:r>
      <w:r w:rsidRPr="00BF298D">
        <w:rPr>
          <w:rtl/>
        </w:rPr>
        <w:t xml:space="preserve">קיבוצי או צו </w:t>
      </w:r>
      <w:r>
        <w:rPr>
          <w:rtl/>
        </w:rPr>
        <w:t>ה</w:t>
      </w:r>
      <w:r w:rsidRPr="00BF298D">
        <w:rPr>
          <w:rtl/>
        </w:rPr>
        <w:t>הרחבה שחל עליה</w:t>
      </w:r>
      <w:r>
        <w:rPr>
          <w:rtl/>
        </w:rPr>
        <w:t xml:space="preserve">ם, וזאת ככל שהצעתו תבחר כהצעה הזוכה במכרז. </w:t>
      </w:r>
    </w:p>
    <w:p w:rsidR="00C20323" w:rsidRPr="005677C4" w:rsidRDefault="00C20323" w:rsidP="00C20323">
      <w:pPr>
        <w:numPr>
          <w:ilvl w:val="0"/>
          <w:numId w:val="7"/>
        </w:numPr>
        <w:spacing w:line="360" w:lineRule="auto"/>
        <w:jc w:val="both"/>
      </w:pPr>
      <w:r w:rsidRPr="008C4A97">
        <w:rPr>
          <w:rtl/>
        </w:rPr>
        <w:t xml:space="preserve">זה שמי, להלן חתימתי ותוכן תצהירי דלעיל אמת. </w:t>
      </w:r>
    </w:p>
    <w:p w:rsidR="00C20323" w:rsidRDefault="00C20323" w:rsidP="00C20323">
      <w:pPr>
        <w:ind w:left="360"/>
        <w:jc w:val="both"/>
        <w:rPr>
          <w:color w:val="0000FF"/>
          <w:rtl/>
        </w:rPr>
      </w:pPr>
    </w:p>
    <w:p w:rsidR="00C20323" w:rsidRPr="003512C9" w:rsidRDefault="00C20323" w:rsidP="00C20323">
      <w:pPr>
        <w:ind w:left="360"/>
        <w:jc w:val="both"/>
        <w:rPr>
          <w:color w:val="0000FF"/>
        </w:rPr>
      </w:pPr>
    </w:p>
    <w:p w:rsidR="00C20323" w:rsidRDefault="00C20323" w:rsidP="00C20323">
      <w:pPr>
        <w:spacing w:line="360" w:lineRule="auto"/>
        <w:ind w:right="360" w:firstLine="5330"/>
        <w:jc w:val="center"/>
        <w:rPr>
          <w:b/>
          <w:bCs/>
          <w:u w:val="single"/>
          <w:rtl/>
        </w:rPr>
      </w:pPr>
      <w:r>
        <w:rPr>
          <w:rtl/>
        </w:rPr>
        <w:t>_____________________</w:t>
      </w:r>
    </w:p>
    <w:p w:rsidR="00C20323" w:rsidRDefault="00C20323" w:rsidP="00C20323">
      <w:pPr>
        <w:spacing w:line="360" w:lineRule="auto"/>
        <w:ind w:right="360" w:firstLine="5330"/>
        <w:jc w:val="center"/>
        <w:rPr>
          <w:rtl/>
        </w:rPr>
      </w:pPr>
      <w:r w:rsidRPr="00B972AB">
        <w:rPr>
          <w:rtl/>
        </w:rPr>
        <w:t>המצהיר</w:t>
      </w:r>
    </w:p>
    <w:p w:rsidR="00C20323" w:rsidRDefault="00C20323" w:rsidP="00C20323">
      <w:pPr>
        <w:spacing w:line="360" w:lineRule="auto"/>
        <w:ind w:right="360" w:firstLine="5330"/>
        <w:jc w:val="center"/>
        <w:rPr>
          <w:rtl/>
        </w:rPr>
      </w:pPr>
    </w:p>
    <w:p w:rsidR="00C20323" w:rsidRPr="00B972AB" w:rsidRDefault="00C20323" w:rsidP="00C20323">
      <w:pPr>
        <w:spacing w:line="360" w:lineRule="auto"/>
        <w:ind w:right="360" w:firstLine="5330"/>
        <w:jc w:val="center"/>
      </w:pPr>
    </w:p>
    <w:p w:rsidR="00C20323" w:rsidRPr="008C4A97" w:rsidRDefault="00C20323" w:rsidP="00C20323">
      <w:pPr>
        <w:spacing w:before="240" w:line="360" w:lineRule="auto"/>
        <w:jc w:val="center"/>
        <w:outlineLvl w:val="1"/>
        <w:rPr>
          <w:u w:val="single"/>
          <w:rtl/>
        </w:rPr>
      </w:pPr>
      <w:r w:rsidRPr="008C4A97">
        <w:rPr>
          <w:u w:val="single"/>
          <w:rtl/>
        </w:rPr>
        <w:t>אישור</w:t>
      </w:r>
    </w:p>
    <w:p w:rsidR="00C20323" w:rsidRPr="008C4A97" w:rsidRDefault="00C20323" w:rsidP="00C20323">
      <w:pPr>
        <w:spacing w:line="360" w:lineRule="auto"/>
        <w:jc w:val="both"/>
        <w:rPr>
          <w:rtl/>
        </w:rPr>
      </w:pPr>
      <w:r w:rsidRPr="008C4A97">
        <w:rPr>
          <w:rtl/>
        </w:rPr>
        <w:t xml:space="preserve">אני הח"מ, ________________, עו"ד, מאשר/ת כי ביום ____________ הופיע/ה בפני במשרדי ברחוב ___________ בישוב/עיר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p w:rsidR="00C20323" w:rsidRPr="008C4A97" w:rsidRDefault="00C20323" w:rsidP="00C20323">
      <w:pPr>
        <w:pStyle w:val="TOC2"/>
        <w:rPr>
          <w:b/>
          <w:bCs/>
          <w:smallCaps/>
          <w:rtl/>
        </w:rPr>
      </w:pPr>
    </w:p>
    <w:p w:rsidR="00C20323" w:rsidRPr="008C4A97" w:rsidRDefault="00C20323" w:rsidP="00C20323">
      <w:pPr>
        <w:ind w:right="1680"/>
        <w:rPr>
          <w:rtl/>
        </w:rPr>
      </w:pPr>
    </w:p>
    <w:p w:rsidR="00C20323" w:rsidRPr="008C4A97" w:rsidRDefault="00C20323" w:rsidP="00C20323">
      <w:pPr>
        <w:ind w:right="567"/>
        <w:rPr>
          <w:rtl/>
        </w:rPr>
      </w:pPr>
      <w:r w:rsidRPr="008C4A97">
        <w:rPr>
          <w:rtl/>
        </w:rPr>
        <w:t>___________</w:t>
      </w:r>
      <w:r w:rsidRPr="008C4A97">
        <w:rPr>
          <w:rtl/>
        </w:rPr>
        <w:tab/>
        <w:t xml:space="preserve">              ______________________</w:t>
      </w:r>
      <w:r w:rsidRPr="008C4A97">
        <w:rPr>
          <w:rtl/>
        </w:rPr>
        <w:tab/>
        <w:t xml:space="preserve">        ___________</w:t>
      </w:r>
      <w:r w:rsidRPr="008C4A97">
        <w:rPr>
          <w:rtl/>
        </w:rPr>
        <w:tab/>
      </w:r>
      <w:r w:rsidRPr="008C4A97">
        <w:rPr>
          <w:rtl/>
        </w:rPr>
        <w:tab/>
      </w:r>
    </w:p>
    <w:p w:rsidR="00C20323" w:rsidRPr="008C4A97" w:rsidRDefault="00C20323" w:rsidP="00C20323">
      <w:pPr>
        <w:ind w:right="567"/>
        <w:rPr>
          <w:rtl/>
        </w:rPr>
      </w:pPr>
      <w:r w:rsidRPr="008C4A97">
        <w:rPr>
          <w:rtl/>
        </w:rPr>
        <w:t xml:space="preserve">      תאריך </w:t>
      </w:r>
      <w:r w:rsidRPr="008C4A97">
        <w:rPr>
          <w:rtl/>
        </w:rPr>
        <w:tab/>
      </w:r>
      <w:r w:rsidRPr="008C4A97">
        <w:rPr>
          <w:rtl/>
        </w:rPr>
        <w:tab/>
        <w:t xml:space="preserve">חותמת ומספר רישיון עורך דין </w:t>
      </w:r>
      <w:r w:rsidRPr="008C4A97">
        <w:rPr>
          <w:rtl/>
        </w:rPr>
        <w:tab/>
        <w:t xml:space="preserve">         חתימת עוה"ד</w:t>
      </w:r>
    </w:p>
    <w:p w:rsidR="00C20323" w:rsidRPr="006F31F2" w:rsidRDefault="00C20323" w:rsidP="00C20323">
      <w:pPr>
        <w:rPr>
          <w:color w:val="0000FF"/>
          <w:rtl/>
        </w:rPr>
      </w:pPr>
    </w:p>
    <w:p w:rsidR="00C20323" w:rsidRDefault="00C20323" w:rsidP="00C20323">
      <w:pPr>
        <w:rPr>
          <w:rtl/>
        </w:rPr>
      </w:pPr>
    </w:p>
    <w:p w:rsidR="00C20323" w:rsidRDefault="00C20323" w:rsidP="00C20323">
      <w:pPr>
        <w:rPr>
          <w:rtl/>
        </w:rPr>
      </w:pPr>
    </w:p>
    <w:p w:rsidR="00C20323" w:rsidRDefault="00C20323" w:rsidP="00C20323">
      <w:pPr>
        <w:rPr>
          <w:rtl/>
        </w:rPr>
      </w:pPr>
    </w:p>
    <w:p w:rsidR="00C20323" w:rsidRDefault="00C20323" w:rsidP="00C20323">
      <w:pPr>
        <w:rPr>
          <w:rtl/>
        </w:rPr>
      </w:pPr>
    </w:p>
    <w:p w:rsidR="00C20323" w:rsidRPr="00B03F8C" w:rsidRDefault="00C20323" w:rsidP="00C20323">
      <w:pPr>
        <w:jc w:val="center"/>
        <w:outlineLvl w:val="0"/>
        <w:rPr>
          <w:b/>
          <w:bCs/>
          <w:sz w:val="32"/>
          <w:szCs w:val="32"/>
          <w:u w:val="single"/>
          <w:rtl/>
        </w:rPr>
      </w:pPr>
      <w:r w:rsidRPr="00B03F8C">
        <w:rPr>
          <w:rFonts w:ascii="Arial" w:hAnsi="Arial" w:cs="Arial"/>
          <w:sz w:val="22"/>
          <w:szCs w:val="22"/>
          <w:u w:val="single"/>
          <w:rtl/>
        </w:rPr>
        <w:br w:type="page"/>
      </w:r>
      <w:r w:rsidRPr="00B03F8C">
        <w:rPr>
          <w:rFonts w:hint="cs"/>
          <w:b/>
          <w:bCs/>
          <w:sz w:val="32"/>
          <w:szCs w:val="32"/>
          <w:u w:val="single"/>
          <w:rtl/>
        </w:rPr>
        <w:lastRenderedPageBreak/>
        <w:t xml:space="preserve"> </w:t>
      </w:r>
    </w:p>
    <w:p w:rsidR="00C20323" w:rsidRPr="00B03F8C" w:rsidRDefault="00C20323" w:rsidP="00C20323">
      <w:pPr>
        <w:jc w:val="center"/>
        <w:rPr>
          <w:b/>
          <w:bCs/>
          <w:sz w:val="28"/>
          <w:szCs w:val="28"/>
          <w:u w:val="single"/>
          <w:rtl/>
        </w:rPr>
      </w:pPr>
      <w:r w:rsidRPr="00B03F8C">
        <w:rPr>
          <w:rFonts w:hint="cs"/>
          <w:b/>
          <w:bCs/>
          <w:sz w:val="28"/>
          <w:szCs w:val="28"/>
          <w:u w:val="single"/>
          <w:rtl/>
        </w:rPr>
        <w:t>1</w:t>
      </w:r>
      <w:r>
        <w:rPr>
          <w:rFonts w:hint="cs"/>
          <w:b/>
          <w:bCs/>
          <w:sz w:val="28"/>
          <w:szCs w:val="28"/>
          <w:u w:val="single"/>
          <w:rtl/>
        </w:rPr>
        <w:t>8</w:t>
      </w:r>
      <w:r w:rsidRPr="00B03F8C">
        <w:rPr>
          <w:rFonts w:hint="cs"/>
          <w:b/>
          <w:bCs/>
          <w:sz w:val="28"/>
          <w:szCs w:val="28"/>
          <w:u w:val="single"/>
          <w:rtl/>
        </w:rPr>
        <w:t xml:space="preserve">. נספח </w:t>
      </w:r>
      <w:proofErr w:type="spellStart"/>
      <w:r w:rsidRPr="00B03F8C">
        <w:rPr>
          <w:rFonts w:hint="cs"/>
          <w:b/>
          <w:bCs/>
          <w:sz w:val="28"/>
          <w:szCs w:val="28"/>
          <w:u w:val="single"/>
          <w:rtl/>
        </w:rPr>
        <w:t>יב</w:t>
      </w:r>
      <w:proofErr w:type="spellEnd"/>
      <w:r w:rsidRPr="00B03F8C">
        <w:rPr>
          <w:rFonts w:hint="cs"/>
          <w:b/>
          <w:bCs/>
          <w:sz w:val="28"/>
          <w:szCs w:val="28"/>
          <w:u w:val="single"/>
          <w:rtl/>
        </w:rPr>
        <w:t>' - עריכת ביטוחים</w:t>
      </w:r>
    </w:p>
    <w:p w:rsidR="00C20323" w:rsidRPr="00B03F8C" w:rsidRDefault="00C20323" w:rsidP="00C20323">
      <w:pPr>
        <w:rPr>
          <w:rtl/>
        </w:rPr>
      </w:pPr>
    </w:p>
    <w:p w:rsidR="00C20323" w:rsidRPr="00B03F8C" w:rsidRDefault="00C20323" w:rsidP="00C20323">
      <w:pPr>
        <w:rPr>
          <w:rtl/>
        </w:rPr>
      </w:pPr>
    </w:p>
    <w:p w:rsidR="00C20323" w:rsidRPr="00B03F8C" w:rsidRDefault="00C20323" w:rsidP="00C20323">
      <w:pPr>
        <w:rPr>
          <w:rtl/>
        </w:rPr>
      </w:pPr>
    </w:p>
    <w:p w:rsidR="00C20323" w:rsidRPr="00B03F8C" w:rsidRDefault="00C20323" w:rsidP="00C20323">
      <w:pPr>
        <w:rPr>
          <w:rtl/>
        </w:rPr>
      </w:pPr>
      <w:r w:rsidRPr="00B03F8C">
        <w:rPr>
          <w:rFonts w:hint="cs"/>
          <w:rtl/>
        </w:rPr>
        <w:t xml:space="preserve">לכבוד </w:t>
      </w:r>
    </w:p>
    <w:p w:rsidR="00C20323" w:rsidRPr="00B03F8C" w:rsidRDefault="00C20323" w:rsidP="00C20323">
      <w:pPr>
        <w:rPr>
          <w:rtl/>
        </w:rPr>
      </w:pPr>
    </w:p>
    <w:p w:rsidR="00C20323" w:rsidRPr="00B03F8C" w:rsidRDefault="00C20323" w:rsidP="00C20323">
      <w:pPr>
        <w:rPr>
          <w:b/>
          <w:bCs/>
          <w:sz w:val="28"/>
          <w:szCs w:val="28"/>
          <w:u w:val="single"/>
          <w:rtl/>
        </w:rPr>
      </w:pPr>
      <w:r w:rsidRPr="00B03F8C">
        <w:rPr>
          <w:rFonts w:hint="cs"/>
          <w:b/>
          <w:bCs/>
          <w:sz w:val="28"/>
          <w:szCs w:val="28"/>
          <w:u w:val="single"/>
          <w:rtl/>
        </w:rPr>
        <w:t xml:space="preserve">מדינת ישראל </w:t>
      </w:r>
      <w:r w:rsidRPr="00B03F8C">
        <w:rPr>
          <w:b/>
          <w:bCs/>
          <w:sz w:val="28"/>
          <w:szCs w:val="28"/>
          <w:u w:val="single"/>
          <w:rtl/>
        </w:rPr>
        <w:t>–</w:t>
      </w:r>
      <w:r w:rsidRPr="00B03F8C">
        <w:rPr>
          <w:rFonts w:hint="cs"/>
          <w:b/>
          <w:bCs/>
          <w:sz w:val="28"/>
          <w:szCs w:val="28"/>
          <w:u w:val="single"/>
          <w:rtl/>
        </w:rPr>
        <w:t xml:space="preserve"> רשות המיסים בישראל </w:t>
      </w:r>
    </w:p>
    <w:p w:rsidR="00C20323" w:rsidRPr="00B03F8C" w:rsidRDefault="00C20323" w:rsidP="00C20323">
      <w:pPr>
        <w:rPr>
          <w:rtl/>
        </w:rPr>
      </w:pPr>
    </w:p>
    <w:p w:rsidR="00C20323" w:rsidRPr="00B03F8C" w:rsidRDefault="00C20323" w:rsidP="00C20323">
      <w:pPr>
        <w:rPr>
          <w:rtl/>
        </w:rPr>
      </w:pPr>
      <w:proofErr w:type="spellStart"/>
      <w:r w:rsidRPr="00B03F8C">
        <w:rPr>
          <w:rFonts w:hint="cs"/>
          <w:rtl/>
        </w:rPr>
        <w:t>א.ג.נ</w:t>
      </w:r>
      <w:proofErr w:type="spellEnd"/>
      <w:r w:rsidRPr="00B03F8C">
        <w:rPr>
          <w:rFonts w:hint="cs"/>
          <w:rtl/>
        </w:rPr>
        <w:t>.,</w:t>
      </w:r>
    </w:p>
    <w:p w:rsidR="00C20323" w:rsidRPr="00B03F8C" w:rsidRDefault="00C20323" w:rsidP="00C20323">
      <w:pPr>
        <w:rPr>
          <w:rtl/>
        </w:rPr>
      </w:pPr>
      <w:r w:rsidRPr="00B03F8C">
        <w:rPr>
          <w:rFonts w:hint="cs"/>
          <w:rtl/>
        </w:rPr>
        <w:t xml:space="preserve"> </w:t>
      </w:r>
    </w:p>
    <w:p w:rsidR="00C20323" w:rsidRPr="00B03F8C" w:rsidRDefault="00C20323" w:rsidP="00C20323">
      <w:pPr>
        <w:rPr>
          <w:sz w:val="32"/>
          <w:szCs w:val="32"/>
          <w:rtl/>
        </w:rPr>
      </w:pPr>
      <w:r w:rsidRPr="00B03F8C">
        <w:rPr>
          <w:rFonts w:hint="cs"/>
          <w:rtl/>
        </w:rPr>
        <w:t xml:space="preserve">                              הנדון</w:t>
      </w:r>
      <w:r w:rsidRPr="00B03F8C">
        <w:rPr>
          <w:rFonts w:hint="cs"/>
          <w:sz w:val="32"/>
          <w:szCs w:val="32"/>
          <w:rtl/>
        </w:rPr>
        <w:t xml:space="preserve">:  </w:t>
      </w:r>
      <w:r w:rsidRPr="00B03F8C">
        <w:rPr>
          <w:rFonts w:hint="cs"/>
          <w:b/>
          <w:bCs/>
          <w:sz w:val="32"/>
          <w:szCs w:val="32"/>
          <w:u w:val="single"/>
          <w:rtl/>
        </w:rPr>
        <w:t>אישור עריכת ביטוח</w:t>
      </w:r>
      <w:r w:rsidRPr="00B03F8C">
        <w:rPr>
          <w:rFonts w:hint="cs"/>
          <w:sz w:val="32"/>
          <w:szCs w:val="32"/>
          <w:u w:val="single"/>
          <w:rtl/>
        </w:rPr>
        <w:t>.</w:t>
      </w:r>
    </w:p>
    <w:p w:rsidR="00C20323" w:rsidRPr="00B03F8C" w:rsidRDefault="00C20323" w:rsidP="00C20323">
      <w:pPr>
        <w:rPr>
          <w:sz w:val="32"/>
          <w:szCs w:val="32"/>
          <w:rtl/>
        </w:rPr>
      </w:pPr>
    </w:p>
    <w:p w:rsidR="00C20323" w:rsidRPr="00B03F8C" w:rsidRDefault="00C20323" w:rsidP="00C20323">
      <w:pPr>
        <w:spacing w:line="360" w:lineRule="auto"/>
        <w:rPr>
          <w:rtl/>
        </w:rPr>
      </w:pPr>
      <w:r w:rsidRPr="00B03F8C">
        <w:rPr>
          <w:rFonts w:hint="cs"/>
          <w:rtl/>
        </w:rPr>
        <w:t xml:space="preserve">הננו מאשרים בזה כי ערכנו למבוטחנו _______________________________(להלן "הספק") לתקופת הביטוח  מיום _______________ עד יום ________________בקשר לשירותי פריקה וטעינת מכולות באתר משקף מכולות </w:t>
      </w:r>
      <w:r>
        <w:rPr>
          <w:rFonts w:hint="cs"/>
          <w:rtl/>
        </w:rPr>
        <w:t>חיפה</w:t>
      </w:r>
      <w:r w:rsidRPr="00B03F8C">
        <w:rPr>
          <w:rFonts w:hint="cs"/>
          <w:rtl/>
        </w:rPr>
        <w:t xml:space="preserve">  את הביטוחים המפורטים להלן</w:t>
      </w:r>
      <w:smartTag w:uri="urn:schemas-microsoft-com:office:smarttags" w:element="PersonName">
        <w:r w:rsidRPr="00B03F8C">
          <w:rPr>
            <w:rFonts w:hint="cs"/>
            <w:rtl/>
          </w:rPr>
          <w:t>:</w:t>
        </w:r>
      </w:smartTag>
    </w:p>
    <w:p w:rsidR="00C20323" w:rsidRPr="00B03F8C" w:rsidRDefault="00C20323" w:rsidP="00C20323">
      <w:pPr>
        <w:rPr>
          <w:rtl/>
        </w:rPr>
      </w:pPr>
    </w:p>
    <w:p w:rsidR="00C20323" w:rsidRPr="00B03F8C" w:rsidRDefault="00C20323" w:rsidP="00C20323">
      <w:pPr>
        <w:rPr>
          <w:b/>
          <w:bCs/>
          <w:sz w:val="28"/>
          <w:szCs w:val="28"/>
          <w:u w:val="single"/>
          <w:rtl/>
        </w:rPr>
      </w:pPr>
      <w:r w:rsidRPr="00B03F8C">
        <w:rPr>
          <w:rFonts w:hint="cs"/>
          <w:b/>
          <w:bCs/>
          <w:sz w:val="28"/>
          <w:szCs w:val="28"/>
          <w:u w:val="single"/>
          <w:rtl/>
        </w:rPr>
        <w:t>ביטוח חבות המעבידים</w:t>
      </w:r>
    </w:p>
    <w:p w:rsidR="00C20323" w:rsidRPr="00B03F8C" w:rsidRDefault="00C20323" w:rsidP="00C20323">
      <w:pPr>
        <w:rPr>
          <w:rtl/>
        </w:rPr>
      </w:pPr>
    </w:p>
    <w:p w:rsidR="00C20323" w:rsidRPr="00B03F8C" w:rsidRDefault="00C20323" w:rsidP="00C20323">
      <w:pPr>
        <w:rPr>
          <w:rtl/>
        </w:rPr>
      </w:pPr>
      <w:r w:rsidRPr="00B03F8C">
        <w:rPr>
          <w:rFonts w:hint="cs"/>
          <w:rtl/>
        </w:rPr>
        <w:t xml:space="preserve">1. כלפי עובדיו  בכל תחומי מדינת ישראל   והשטחים המוחזקים. </w:t>
      </w:r>
    </w:p>
    <w:p w:rsidR="00C20323" w:rsidRPr="00B03F8C" w:rsidRDefault="00C20323" w:rsidP="00C20323">
      <w:pPr>
        <w:rPr>
          <w:rtl/>
        </w:rPr>
      </w:pPr>
      <w:r w:rsidRPr="00B03F8C">
        <w:rPr>
          <w:rFonts w:hint="cs"/>
          <w:rtl/>
        </w:rPr>
        <w:t xml:space="preserve">    </w:t>
      </w:r>
    </w:p>
    <w:p w:rsidR="00C20323" w:rsidRPr="00B03F8C" w:rsidRDefault="00C20323" w:rsidP="00C20323">
      <w:pPr>
        <w:rPr>
          <w:b/>
          <w:bCs/>
          <w:rtl/>
        </w:rPr>
      </w:pPr>
      <w:r w:rsidRPr="00B03F8C">
        <w:rPr>
          <w:rFonts w:hint="cs"/>
          <w:rtl/>
        </w:rPr>
        <w:t>2. גבולות האחריות לא יפחת מסך  5,000,000 דולר לעובד, למקרה ולתקופת הביטוח (שנה).</w:t>
      </w:r>
    </w:p>
    <w:p w:rsidR="00C20323" w:rsidRPr="00B03F8C" w:rsidRDefault="00C20323" w:rsidP="00C20323">
      <w:pPr>
        <w:rPr>
          <w:b/>
          <w:bCs/>
          <w:rtl/>
        </w:rPr>
      </w:pPr>
    </w:p>
    <w:p w:rsidR="00C20323" w:rsidRPr="00B03F8C" w:rsidRDefault="00C20323" w:rsidP="00C20323">
      <w:pPr>
        <w:spacing w:line="360" w:lineRule="auto"/>
        <w:rPr>
          <w:b/>
          <w:bCs/>
          <w:rtl/>
        </w:rPr>
      </w:pPr>
      <w:r w:rsidRPr="00B03F8C">
        <w:rPr>
          <w:rFonts w:hint="cs"/>
          <w:rtl/>
        </w:rPr>
        <w:t xml:space="preserve">3. הביטוח הורחב לשפות את מדינת ישראל </w:t>
      </w:r>
      <w:r w:rsidRPr="00B03F8C">
        <w:rPr>
          <w:rtl/>
        </w:rPr>
        <w:t>–</w:t>
      </w:r>
      <w:r w:rsidRPr="00B03F8C">
        <w:rPr>
          <w:rFonts w:hint="cs"/>
          <w:rtl/>
        </w:rPr>
        <w:t xml:space="preserve"> רשות המיסים בישראל   היה ונטען לעניין קרות </w:t>
      </w:r>
      <w:r w:rsidRPr="00B03F8C">
        <w:rPr>
          <w:rtl/>
        </w:rPr>
        <w:br/>
      </w:r>
      <w:r w:rsidRPr="00B03F8C">
        <w:rPr>
          <w:rFonts w:hint="cs"/>
          <w:rtl/>
        </w:rPr>
        <w:t xml:space="preserve">    תאונת עבודה/מחלת מקצוע כלשהי  כי הם נושאים בחבות מעביד  כלשהם</w:t>
      </w:r>
      <w:r w:rsidRPr="00B03F8C">
        <w:rPr>
          <w:rFonts w:hint="cs"/>
          <w:b/>
          <w:bCs/>
          <w:rtl/>
        </w:rPr>
        <w:t xml:space="preserve">  </w:t>
      </w:r>
      <w:r w:rsidRPr="00B03F8C">
        <w:rPr>
          <w:rFonts w:hint="cs"/>
          <w:rtl/>
        </w:rPr>
        <w:t xml:space="preserve">כלפי מי מעובדי </w:t>
      </w:r>
      <w:r w:rsidRPr="00B03F8C">
        <w:rPr>
          <w:rtl/>
        </w:rPr>
        <w:br/>
      </w:r>
      <w:r w:rsidRPr="00B03F8C">
        <w:rPr>
          <w:rFonts w:hint="cs"/>
          <w:rtl/>
        </w:rPr>
        <w:t xml:space="preserve">    הספק.</w:t>
      </w:r>
    </w:p>
    <w:p w:rsidR="00C20323" w:rsidRPr="00B03F8C" w:rsidRDefault="00C20323" w:rsidP="00C20323">
      <w:pPr>
        <w:rPr>
          <w:b/>
          <w:bCs/>
          <w:rtl/>
        </w:rPr>
      </w:pPr>
    </w:p>
    <w:p w:rsidR="00C20323" w:rsidRPr="00B03F8C" w:rsidRDefault="00C20323" w:rsidP="00C20323">
      <w:pPr>
        <w:rPr>
          <w:b/>
          <w:bCs/>
          <w:sz w:val="28"/>
          <w:szCs w:val="28"/>
          <w:u w:val="single"/>
          <w:rtl/>
        </w:rPr>
      </w:pPr>
      <w:r w:rsidRPr="00B03F8C">
        <w:rPr>
          <w:rFonts w:hint="cs"/>
          <w:b/>
          <w:bCs/>
          <w:sz w:val="28"/>
          <w:szCs w:val="28"/>
          <w:u w:val="single"/>
          <w:rtl/>
        </w:rPr>
        <w:t>ביטוח אחריות כלפי צד שלישי</w:t>
      </w:r>
    </w:p>
    <w:p w:rsidR="00C20323" w:rsidRPr="00B03F8C" w:rsidRDefault="00C20323" w:rsidP="00C20323">
      <w:pPr>
        <w:rPr>
          <w:b/>
          <w:bCs/>
          <w:rtl/>
        </w:rPr>
      </w:pPr>
      <w:r w:rsidRPr="00B03F8C">
        <w:rPr>
          <w:rFonts w:hint="cs"/>
          <w:b/>
          <w:bCs/>
          <w:rtl/>
        </w:rPr>
        <w:t xml:space="preserve">      </w:t>
      </w:r>
    </w:p>
    <w:p w:rsidR="00C20323" w:rsidRPr="00B03F8C" w:rsidRDefault="00C20323" w:rsidP="00C20323">
      <w:pPr>
        <w:spacing w:line="360" w:lineRule="auto"/>
        <w:rPr>
          <w:rtl/>
        </w:rPr>
      </w:pPr>
      <w:r w:rsidRPr="00B03F8C">
        <w:rPr>
          <w:rFonts w:hint="cs"/>
          <w:rtl/>
        </w:rPr>
        <w:t xml:space="preserve">1. אחריותו החוקית בביטוח אחריות כלפי צד שלישי על פי דיני מדינת ישראל, בגין נזקי גוף </w:t>
      </w:r>
      <w:r w:rsidRPr="00B03F8C">
        <w:rPr>
          <w:rtl/>
        </w:rPr>
        <w:br/>
      </w:r>
      <w:r w:rsidRPr="00B03F8C">
        <w:rPr>
          <w:rFonts w:hint="cs"/>
          <w:rtl/>
        </w:rPr>
        <w:t xml:space="preserve">    ורכוש בכל תחומי מדינת ישראל והשטחים המוחזקים. </w:t>
      </w:r>
    </w:p>
    <w:p w:rsidR="00C20323" w:rsidRPr="00B03F8C" w:rsidRDefault="00C20323" w:rsidP="00C20323">
      <w:pPr>
        <w:rPr>
          <w:rtl/>
        </w:rPr>
      </w:pPr>
    </w:p>
    <w:p w:rsidR="00C20323" w:rsidRPr="00B03F8C" w:rsidRDefault="00C20323" w:rsidP="00C20323">
      <w:pPr>
        <w:spacing w:line="360" w:lineRule="auto"/>
        <w:rPr>
          <w:rtl/>
        </w:rPr>
      </w:pPr>
      <w:r w:rsidRPr="00B03F8C">
        <w:rPr>
          <w:rFonts w:hint="cs"/>
          <w:rtl/>
        </w:rPr>
        <w:t xml:space="preserve">2.  גבולות האחריות שלא יפחתו מסך   2,500,000 דולר ארה"ב,  למקרה ולתקופת הביטוח,  </w:t>
      </w:r>
      <w:r w:rsidRPr="00B03F8C">
        <w:rPr>
          <w:rtl/>
        </w:rPr>
        <w:br/>
      </w:r>
      <w:r w:rsidRPr="00B03F8C">
        <w:rPr>
          <w:rFonts w:hint="cs"/>
          <w:rtl/>
        </w:rPr>
        <w:t xml:space="preserve">     (שנה). </w:t>
      </w:r>
    </w:p>
    <w:p w:rsidR="00C20323" w:rsidRPr="00B03F8C" w:rsidRDefault="00C20323" w:rsidP="00C20323">
      <w:pPr>
        <w:rPr>
          <w:rtl/>
        </w:rPr>
      </w:pPr>
    </w:p>
    <w:p w:rsidR="00C20323" w:rsidRPr="00B03F8C" w:rsidRDefault="00C20323" w:rsidP="00C20323">
      <w:pPr>
        <w:rPr>
          <w:rtl/>
        </w:rPr>
      </w:pPr>
      <w:r w:rsidRPr="00B03F8C">
        <w:rPr>
          <w:rFonts w:hint="cs"/>
          <w:rtl/>
        </w:rPr>
        <w:t>3. בפוליסה ייכלל סעיף אחריות צולבת (</w:t>
      </w:r>
      <w:r w:rsidRPr="00B03F8C">
        <w:rPr>
          <w:rFonts w:hint="cs"/>
        </w:rPr>
        <w:t>CROSS LIABILITY</w:t>
      </w:r>
      <w:r w:rsidRPr="00B03F8C">
        <w:rPr>
          <w:rFonts w:hint="cs"/>
          <w:rtl/>
        </w:rPr>
        <w:t>).</w:t>
      </w:r>
    </w:p>
    <w:p w:rsidR="00C20323" w:rsidRPr="00B03F8C" w:rsidRDefault="00C20323" w:rsidP="00C20323">
      <w:pPr>
        <w:rPr>
          <w:rtl/>
        </w:rPr>
      </w:pPr>
    </w:p>
    <w:p w:rsidR="00C20323" w:rsidRPr="00B03F8C" w:rsidRDefault="00C20323" w:rsidP="00C20323">
      <w:pPr>
        <w:spacing w:line="360" w:lineRule="auto"/>
        <w:rPr>
          <w:rtl/>
        </w:rPr>
      </w:pPr>
      <w:r w:rsidRPr="00B03F8C">
        <w:rPr>
          <w:rFonts w:hint="cs"/>
          <w:rtl/>
        </w:rPr>
        <w:t xml:space="preserve">4.  הביטוח הורחב לכסות נזקים שייגרמו כתוצאה מפריקה וטעינה על ידי ובאמצעות  מכשירי </w:t>
      </w:r>
    </w:p>
    <w:p w:rsidR="00C20323" w:rsidRPr="00B03F8C" w:rsidRDefault="00C20323" w:rsidP="00C20323">
      <w:pPr>
        <w:spacing w:line="360" w:lineRule="auto"/>
        <w:rPr>
          <w:rtl/>
        </w:rPr>
      </w:pPr>
      <w:r w:rsidRPr="00B03F8C">
        <w:rPr>
          <w:rFonts w:hint="cs"/>
          <w:rtl/>
        </w:rPr>
        <w:t xml:space="preserve">     הרמה מכל סוג שהוא. </w:t>
      </w:r>
    </w:p>
    <w:p w:rsidR="00C20323" w:rsidRPr="00B03F8C" w:rsidRDefault="00C20323" w:rsidP="00C20323">
      <w:pPr>
        <w:rPr>
          <w:rtl/>
        </w:rPr>
      </w:pPr>
    </w:p>
    <w:p w:rsidR="00C20323" w:rsidRPr="00B03F8C" w:rsidRDefault="00C20323" w:rsidP="00C20323">
      <w:pPr>
        <w:spacing w:line="360" w:lineRule="auto"/>
        <w:rPr>
          <w:rtl/>
        </w:rPr>
      </w:pPr>
      <w:r w:rsidRPr="00B03F8C">
        <w:rPr>
          <w:rFonts w:hint="cs"/>
          <w:rtl/>
        </w:rPr>
        <w:t>5.   ביטול חריגים/סייגים:</w:t>
      </w:r>
    </w:p>
    <w:p w:rsidR="00C20323" w:rsidRPr="00B03F8C" w:rsidRDefault="00C20323" w:rsidP="00C20323">
      <w:pPr>
        <w:spacing w:line="360" w:lineRule="auto"/>
        <w:rPr>
          <w:rtl/>
        </w:rPr>
      </w:pPr>
      <w:r w:rsidRPr="00B03F8C">
        <w:rPr>
          <w:rFonts w:hint="cs"/>
          <w:rtl/>
        </w:rPr>
        <w:t xml:space="preserve">      - כל סייג/חריג המתייחס לרכוש שהמבוטח או כל איש בשירותו פועלים או פעלו בו יבוטל.</w:t>
      </w:r>
    </w:p>
    <w:p w:rsidR="00C20323" w:rsidRPr="00B03F8C" w:rsidRDefault="00C20323" w:rsidP="00C20323">
      <w:pPr>
        <w:spacing w:line="360" w:lineRule="auto"/>
        <w:rPr>
          <w:rtl/>
        </w:rPr>
      </w:pPr>
      <w:r w:rsidRPr="00B03F8C">
        <w:rPr>
          <w:rFonts w:hint="cs"/>
          <w:rtl/>
        </w:rPr>
        <w:t xml:space="preserve">      - אם קיים סייג/חריג  לגבי טעינה ופריקה, הוא יבוטל.</w:t>
      </w:r>
    </w:p>
    <w:p w:rsidR="00C20323" w:rsidRPr="00B03F8C" w:rsidRDefault="00C20323" w:rsidP="00C20323">
      <w:pPr>
        <w:rPr>
          <w:rtl/>
        </w:rPr>
      </w:pPr>
    </w:p>
    <w:p w:rsidR="00C20323" w:rsidRPr="00B03F8C" w:rsidRDefault="00C20323" w:rsidP="00C20323">
      <w:pPr>
        <w:rPr>
          <w:rtl/>
        </w:rPr>
      </w:pPr>
      <w:r w:rsidRPr="00B03F8C">
        <w:rPr>
          <w:rFonts w:hint="cs"/>
          <w:rtl/>
        </w:rPr>
        <w:t xml:space="preserve">6.   רכוש מדינת ישראל </w:t>
      </w:r>
      <w:r w:rsidRPr="00B03F8C">
        <w:rPr>
          <w:rtl/>
        </w:rPr>
        <w:t>–</w:t>
      </w:r>
      <w:r w:rsidRPr="00B03F8C">
        <w:rPr>
          <w:rFonts w:hint="cs"/>
          <w:rtl/>
        </w:rPr>
        <w:t xml:space="preserve"> רשות המיסים בישראל ייחשב רכוש צד שלישי</w:t>
      </w:r>
      <w:r w:rsidRPr="00B03F8C">
        <w:rPr>
          <w:rFonts w:hint="cs"/>
          <w:b/>
          <w:bCs/>
          <w:rtl/>
        </w:rPr>
        <w:t>.</w:t>
      </w:r>
    </w:p>
    <w:p w:rsidR="00C20323" w:rsidRPr="00B03F8C" w:rsidRDefault="00C20323" w:rsidP="00C20323">
      <w:pPr>
        <w:rPr>
          <w:rtl/>
        </w:rPr>
      </w:pPr>
    </w:p>
    <w:p w:rsidR="00C20323" w:rsidRPr="00B03F8C" w:rsidRDefault="00C20323" w:rsidP="00C20323">
      <w:pPr>
        <w:spacing w:line="360" w:lineRule="auto"/>
        <w:rPr>
          <w:rtl/>
        </w:rPr>
      </w:pPr>
      <w:r w:rsidRPr="00B03F8C">
        <w:rPr>
          <w:rFonts w:hint="cs"/>
          <w:rtl/>
        </w:rPr>
        <w:t xml:space="preserve">7.  הביטוח הורחב לשפות את מדינת ישראל </w:t>
      </w:r>
      <w:r w:rsidRPr="00B03F8C">
        <w:rPr>
          <w:rtl/>
        </w:rPr>
        <w:t>–</w:t>
      </w:r>
      <w:r w:rsidRPr="00B03F8C">
        <w:rPr>
          <w:rFonts w:hint="cs"/>
          <w:rtl/>
        </w:rPr>
        <w:t xml:space="preserve">  רשות המיסים בישראל   ככל שייחשבו אחראים </w:t>
      </w:r>
      <w:r w:rsidRPr="00B03F8C">
        <w:rPr>
          <w:rtl/>
        </w:rPr>
        <w:br/>
      </w:r>
      <w:r w:rsidRPr="00B03F8C">
        <w:rPr>
          <w:rFonts w:hint="cs"/>
          <w:rtl/>
        </w:rPr>
        <w:t xml:space="preserve">     למעשי ו/או  מחדלי הספק והפועלים מטעמו. </w:t>
      </w:r>
    </w:p>
    <w:p w:rsidR="00C20323" w:rsidRPr="00B03F8C" w:rsidRDefault="00C20323" w:rsidP="00C20323">
      <w:pPr>
        <w:rPr>
          <w:rtl/>
        </w:rPr>
      </w:pPr>
    </w:p>
    <w:p w:rsidR="00C20323" w:rsidRPr="00B03F8C" w:rsidRDefault="00C20323" w:rsidP="00C20323">
      <w:pPr>
        <w:rPr>
          <w:b/>
          <w:bCs/>
          <w:sz w:val="28"/>
          <w:szCs w:val="28"/>
          <w:rtl/>
        </w:rPr>
      </w:pPr>
      <w:r w:rsidRPr="00B03F8C">
        <w:rPr>
          <w:rFonts w:hint="cs"/>
          <w:b/>
          <w:bCs/>
          <w:sz w:val="28"/>
          <w:szCs w:val="28"/>
          <w:u w:val="single"/>
          <w:rtl/>
        </w:rPr>
        <w:t>ביטוח המלגזות</w:t>
      </w:r>
    </w:p>
    <w:p w:rsidR="00C20323" w:rsidRPr="00B03F8C" w:rsidRDefault="00C20323" w:rsidP="00C20323">
      <w:pPr>
        <w:rPr>
          <w:rtl/>
        </w:rPr>
      </w:pPr>
    </w:p>
    <w:p w:rsidR="00C20323" w:rsidRPr="00B03F8C" w:rsidRDefault="00C20323" w:rsidP="00C20323">
      <w:pPr>
        <w:spacing w:line="360" w:lineRule="auto"/>
        <w:rPr>
          <w:rtl/>
        </w:rPr>
      </w:pPr>
      <w:r w:rsidRPr="00B03F8C">
        <w:rPr>
          <w:rFonts w:hint="cs"/>
          <w:rtl/>
        </w:rPr>
        <w:t>ביטוח המלגזות החשמליות שמעמיד הספק לצורך ביצוע השירותים בביטוח חובה, ביטוח מקיף</w:t>
      </w:r>
    </w:p>
    <w:p w:rsidR="00C20323" w:rsidRPr="00B03F8C" w:rsidRDefault="00C20323" w:rsidP="00C20323">
      <w:pPr>
        <w:spacing w:line="360" w:lineRule="auto"/>
        <w:rPr>
          <w:rtl/>
        </w:rPr>
      </w:pPr>
      <w:r w:rsidRPr="00B03F8C">
        <w:rPr>
          <w:rFonts w:hint="cs"/>
          <w:rtl/>
        </w:rPr>
        <w:t>ובביטוח צד שלישי רכוש בגבול אחריות שלא יפחת מ  1,500,000  שקלים חדשים.</w:t>
      </w:r>
    </w:p>
    <w:p w:rsidR="00C20323" w:rsidRPr="00B03F8C" w:rsidRDefault="00C20323" w:rsidP="00C20323">
      <w:pPr>
        <w:rPr>
          <w:rtl/>
        </w:rPr>
      </w:pPr>
    </w:p>
    <w:p w:rsidR="00C20323" w:rsidRPr="00B03F8C" w:rsidRDefault="00C20323" w:rsidP="00C20323">
      <w:pPr>
        <w:spacing w:line="360" w:lineRule="auto"/>
        <w:rPr>
          <w:rtl/>
        </w:rPr>
      </w:pPr>
      <w:r w:rsidRPr="00B03F8C">
        <w:rPr>
          <w:rFonts w:hint="cs"/>
          <w:rtl/>
        </w:rPr>
        <w:t xml:space="preserve">ביטוח מלגזות שאינן חייבות בביטוח חובה,  בביטוח רכוש ובביטוח צד שלישי גוף ורכוש בגבול אחריות שלא יפחת מסך 1,500,000 שקלים חדשים. </w:t>
      </w:r>
    </w:p>
    <w:p w:rsidR="00C20323" w:rsidRPr="00B03F8C" w:rsidRDefault="00C20323" w:rsidP="00C20323">
      <w:pPr>
        <w:rPr>
          <w:rtl/>
        </w:rPr>
      </w:pPr>
    </w:p>
    <w:p w:rsidR="00C20323" w:rsidRPr="00B03F8C" w:rsidRDefault="00C20323" w:rsidP="00C20323">
      <w:pPr>
        <w:rPr>
          <w:rtl/>
        </w:rPr>
      </w:pPr>
    </w:p>
    <w:p w:rsidR="00C20323" w:rsidRPr="00B03F8C" w:rsidRDefault="00C20323" w:rsidP="00C20323">
      <w:pPr>
        <w:rPr>
          <w:sz w:val="28"/>
          <w:szCs w:val="28"/>
          <w:rtl/>
        </w:rPr>
      </w:pPr>
      <w:r w:rsidRPr="00B03F8C">
        <w:rPr>
          <w:rFonts w:hint="cs"/>
          <w:b/>
          <w:bCs/>
          <w:sz w:val="28"/>
          <w:szCs w:val="28"/>
          <w:u w:val="single"/>
          <w:rtl/>
        </w:rPr>
        <w:t>ביטוח רכוש</w:t>
      </w:r>
    </w:p>
    <w:p w:rsidR="00C20323" w:rsidRPr="00B03F8C" w:rsidRDefault="00C20323" w:rsidP="00C20323">
      <w:pPr>
        <w:rPr>
          <w:rtl/>
        </w:rPr>
      </w:pPr>
    </w:p>
    <w:p w:rsidR="00C20323" w:rsidRPr="00B03F8C" w:rsidRDefault="00C20323" w:rsidP="00C20323">
      <w:pPr>
        <w:spacing w:line="360" w:lineRule="auto"/>
        <w:rPr>
          <w:rtl/>
        </w:rPr>
      </w:pPr>
      <w:r w:rsidRPr="00B03F8C">
        <w:rPr>
          <w:rFonts w:hint="cs"/>
          <w:rtl/>
        </w:rPr>
        <w:t xml:space="preserve">רכוש הספק וכל הציוד והחומרים המשמשים אותו ואת עובדיו לצורך ביצוע עבודות המכרז/החוזה בביטוח אש מורחב,  או  כל הסיכונים בהתאם לאופי הרכוש והציוד, בערכי כינון. </w:t>
      </w:r>
    </w:p>
    <w:p w:rsidR="00C20323" w:rsidRPr="00B03F8C" w:rsidRDefault="00C20323" w:rsidP="00C20323">
      <w:pPr>
        <w:rPr>
          <w:rtl/>
        </w:rPr>
      </w:pPr>
      <w:r w:rsidRPr="00B03F8C">
        <w:rPr>
          <w:rFonts w:hint="cs"/>
          <w:rtl/>
        </w:rPr>
        <w:t xml:space="preserve">  </w:t>
      </w:r>
    </w:p>
    <w:p w:rsidR="00C20323" w:rsidRPr="00B03F8C" w:rsidRDefault="00C20323" w:rsidP="00C20323">
      <w:pPr>
        <w:rPr>
          <w:b/>
          <w:bCs/>
          <w:sz w:val="28"/>
          <w:szCs w:val="28"/>
          <w:u w:val="single"/>
          <w:rtl/>
        </w:rPr>
      </w:pPr>
      <w:r w:rsidRPr="00B03F8C">
        <w:rPr>
          <w:rFonts w:hint="cs"/>
          <w:b/>
          <w:bCs/>
          <w:sz w:val="28"/>
          <w:szCs w:val="28"/>
          <w:u w:val="single"/>
          <w:rtl/>
        </w:rPr>
        <w:t>כללי</w:t>
      </w:r>
    </w:p>
    <w:p w:rsidR="00C20323" w:rsidRPr="00B03F8C" w:rsidRDefault="00C20323" w:rsidP="00C20323">
      <w:pPr>
        <w:rPr>
          <w:b/>
          <w:bCs/>
          <w:sz w:val="28"/>
          <w:szCs w:val="28"/>
          <w:u w:val="single"/>
          <w:rtl/>
        </w:rPr>
      </w:pPr>
    </w:p>
    <w:p w:rsidR="00C20323" w:rsidRPr="00B03F8C" w:rsidRDefault="00C20323" w:rsidP="00C20323">
      <w:pPr>
        <w:rPr>
          <w:rtl/>
        </w:rPr>
      </w:pPr>
      <w:r w:rsidRPr="00B03F8C">
        <w:rPr>
          <w:rFonts w:hint="cs"/>
          <w:rtl/>
        </w:rPr>
        <w:t>בפוליסות הביטוח  נכללו התנאים הבאים:</w:t>
      </w:r>
    </w:p>
    <w:p w:rsidR="00C20323" w:rsidRPr="00B03F8C" w:rsidRDefault="00C20323" w:rsidP="00C20323">
      <w:pPr>
        <w:rPr>
          <w:rtl/>
        </w:rPr>
      </w:pPr>
      <w:r w:rsidRPr="00B03F8C">
        <w:rPr>
          <w:rFonts w:hint="cs"/>
          <w:rtl/>
        </w:rPr>
        <w:t xml:space="preserve"> </w:t>
      </w:r>
    </w:p>
    <w:p w:rsidR="00C20323" w:rsidRPr="00B03F8C" w:rsidRDefault="00C20323" w:rsidP="00C20323">
      <w:pPr>
        <w:rPr>
          <w:rtl/>
        </w:rPr>
      </w:pPr>
      <w:r w:rsidRPr="00B03F8C">
        <w:rPr>
          <w:rFonts w:hint="cs"/>
          <w:rtl/>
        </w:rPr>
        <w:t>1.  לשם המבוטח יתווספו כמבוטחים נוספים</w:t>
      </w:r>
      <w:smartTag w:uri="urn:schemas-microsoft-com:office:smarttags" w:element="PersonName">
        <w:r w:rsidRPr="00B03F8C">
          <w:rPr>
            <w:rFonts w:hint="cs"/>
            <w:rtl/>
          </w:rPr>
          <w:t>:</w:t>
        </w:r>
      </w:smartTag>
      <w:r w:rsidRPr="00B03F8C">
        <w:rPr>
          <w:rFonts w:hint="cs"/>
          <w:rtl/>
        </w:rPr>
        <w:t xml:space="preserve">  </w:t>
      </w:r>
      <w:r w:rsidRPr="00B03F8C">
        <w:rPr>
          <w:rFonts w:hint="cs"/>
          <w:b/>
          <w:bCs/>
          <w:rtl/>
        </w:rPr>
        <w:t xml:space="preserve"> מדינת ישראל </w:t>
      </w:r>
      <w:r w:rsidRPr="00B03F8C">
        <w:rPr>
          <w:b/>
          <w:bCs/>
          <w:rtl/>
        </w:rPr>
        <w:t>–</w:t>
      </w:r>
      <w:r w:rsidRPr="00B03F8C">
        <w:rPr>
          <w:rFonts w:hint="cs"/>
          <w:b/>
          <w:bCs/>
          <w:rtl/>
        </w:rPr>
        <w:t xml:space="preserve"> רשות המיסים בישראל </w:t>
      </w:r>
      <w:r w:rsidRPr="00B03F8C">
        <w:rPr>
          <w:rFonts w:hint="cs"/>
          <w:rtl/>
        </w:rPr>
        <w:t>.</w:t>
      </w:r>
    </w:p>
    <w:p w:rsidR="00C20323" w:rsidRPr="00B03F8C" w:rsidRDefault="00C20323" w:rsidP="00C20323">
      <w:pPr>
        <w:rPr>
          <w:rtl/>
        </w:rPr>
      </w:pPr>
    </w:p>
    <w:p w:rsidR="00C20323" w:rsidRPr="00B03F8C" w:rsidRDefault="00C20323" w:rsidP="00C20323">
      <w:pPr>
        <w:spacing w:line="360" w:lineRule="auto"/>
        <w:rPr>
          <w:rtl/>
        </w:rPr>
      </w:pPr>
      <w:r w:rsidRPr="00B03F8C">
        <w:rPr>
          <w:rFonts w:hint="cs"/>
          <w:rtl/>
        </w:rPr>
        <w:t>2.  בכל מקרה של צמצום או ביטול הביטוח  ע"י אחד הצדדים לא יהיה להם כל תוקף אלא אם</w:t>
      </w:r>
    </w:p>
    <w:p w:rsidR="00C20323" w:rsidRPr="00B03F8C" w:rsidRDefault="00C20323" w:rsidP="00C20323">
      <w:pPr>
        <w:spacing w:line="360" w:lineRule="auto"/>
        <w:rPr>
          <w:rtl/>
        </w:rPr>
      </w:pPr>
      <w:r w:rsidRPr="00B03F8C">
        <w:rPr>
          <w:rFonts w:hint="cs"/>
          <w:rtl/>
        </w:rPr>
        <w:t xml:space="preserve">     ניתנה על ידינו הודעה מוקדמת של  60  יום לפחות במכתב רשום לחשב רשות המיסים בישראל </w:t>
      </w:r>
    </w:p>
    <w:p w:rsidR="00C20323" w:rsidRPr="00B03F8C" w:rsidRDefault="00C20323" w:rsidP="00C20323">
      <w:pPr>
        <w:rPr>
          <w:rtl/>
        </w:rPr>
      </w:pPr>
    </w:p>
    <w:p w:rsidR="00C20323" w:rsidRPr="00B03F8C" w:rsidRDefault="00C20323" w:rsidP="00C20323">
      <w:pPr>
        <w:spacing w:line="360" w:lineRule="auto"/>
        <w:rPr>
          <w:rtl/>
        </w:rPr>
      </w:pPr>
      <w:r w:rsidRPr="00B03F8C">
        <w:rPr>
          <w:rFonts w:hint="cs"/>
          <w:rtl/>
        </w:rPr>
        <w:t xml:space="preserve">3.  אנו מוותרים  על כל זכות שיבוב, תביעה, השתתפות  או חזרה, כלפי מדינת ישראל- רשות </w:t>
      </w:r>
      <w:r w:rsidRPr="00B03F8C">
        <w:rPr>
          <w:rtl/>
        </w:rPr>
        <w:br/>
      </w:r>
      <w:r w:rsidRPr="00B03F8C">
        <w:rPr>
          <w:rFonts w:hint="cs"/>
          <w:rtl/>
        </w:rPr>
        <w:t xml:space="preserve">     המיסים בישראל  ועובדיה, ובלבד  </w:t>
      </w:r>
      <w:proofErr w:type="spellStart"/>
      <w:r w:rsidRPr="00B03F8C">
        <w:rPr>
          <w:rFonts w:hint="cs"/>
          <w:rtl/>
        </w:rPr>
        <w:t>שהויתור</w:t>
      </w:r>
      <w:proofErr w:type="spellEnd"/>
      <w:r w:rsidRPr="00B03F8C">
        <w:rPr>
          <w:rFonts w:hint="cs"/>
          <w:rtl/>
        </w:rPr>
        <w:t xml:space="preserve"> לא יחול לטובת אדם שגרם לנזק מתוך כוונת זדון.</w:t>
      </w:r>
    </w:p>
    <w:p w:rsidR="00C20323" w:rsidRPr="00B03F8C" w:rsidRDefault="00C20323" w:rsidP="00C20323">
      <w:pPr>
        <w:rPr>
          <w:rtl/>
        </w:rPr>
      </w:pPr>
    </w:p>
    <w:p w:rsidR="00C20323" w:rsidRPr="00B03F8C" w:rsidRDefault="00C20323" w:rsidP="00C20323">
      <w:pPr>
        <w:spacing w:line="360" w:lineRule="auto"/>
        <w:rPr>
          <w:rtl/>
        </w:rPr>
      </w:pPr>
      <w:r w:rsidRPr="00B03F8C">
        <w:rPr>
          <w:rFonts w:hint="cs"/>
          <w:rtl/>
        </w:rPr>
        <w:t xml:space="preserve">4.  הספק יהיה אחראי בלעדית כלפינו לתשלום דמי  הביטוח עבור כל הפוליסות ולמילוי  כל  </w:t>
      </w:r>
      <w:r w:rsidRPr="00B03F8C">
        <w:rPr>
          <w:rtl/>
        </w:rPr>
        <w:br/>
      </w:r>
      <w:r w:rsidRPr="00B03F8C">
        <w:rPr>
          <w:rFonts w:hint="cs"/>
          <w:rtl/>
        </w:rPr>
        <w:t xml:space="preserve">     החובות המוטלות על המבוטח על פי תנאי הפוליסות.</w:t>
      </w:r>
    </w:p>
    <w:p w:rsidR="00C20323" w:rsidRPr="00B03F8C" w:rsidRDefault="00C20323" w:rsidP="00C20323">
      <w:pPr>
        <w:rPr>
          <w:rtl/>
        </w:rPr>
      </w:pPr>
    </w:p>
    <w:p w:rsidR="00C20323" w:rsidRPr="00B03F8C" w:rsidRDefault="00C20323" w:rsidP="00C20323">
      <w:pPr>
        <w:rPr>
          <w:rtl/>
        </w:rPr>
      </w:pPr>
      <w:r w:rsidRPr="00B03F8C">
        <w:rPr>
          <w:rFonts w:hint="cs"/>
          <w:rtl/>
        </w:rPr>
        <w:t>5.  ההשתתפויות העצמיות הנקובות בכל פוליסה ופוליסה תחולנה בלעדית על הספק.</w:t>
      </w:r>
    </w:p>
    <w:p w:rsidR="00C20323" w:rsidRPr="00B03F8C" w:rsidRDefault="00C20323" w:rsidP="00C20323">
      <w:pPr>
        <w:rPr>
          <w:rtl/>
        </w:rPr>
      </w:pPr>
      <w:r w:rsidRPr="00B03F8C">
        <w:rPr>
          <w:rFonts w:hint="cs"/>
          <w:rtl/>
        </w:rPr>
        <w:t xml:space="preserve">      </w:t>
      </w:r>
    </w:p>
    <w:p w:rsidR="00C20323" w:rsidRPr="00B03F8C" w:rsidRDefault="00C20323" w:rsidP="00C20323">
      <w:pPr>
        <w:spacing w:line="360" w:lineRule="auto"/>
        <w:rPr>
          <w:rtl/>
        </w:rPr>
      </w:pPr>
      <w:r w:rsidRPr="00B03F8C">
        <w:rPr>
          <w:rFonts w:hint="cs"/>
          <w:rtl/>
        </w:rPr>
        <w:t xml:space="preserve">6.  כל סעיף בפוליסות הביטוח המפקיע או מצמצם בדרך כל שהיא את אחריות המבטח, כאשר </w:t>
      </w:r>
      <w:r w:rsidRPr="00B03F8C">
        <w:rPr>
          <w:rtl/>
        </w:rPr>
        <w:br/>
      </w:r>
      <w:r w:rsidRPr="00B03F8C">
        <w:rPr>
          <w:rFonts w:hint="cs"/>
          <w:rtl/>
        </w:rPr>
        <w:t xml:space="preserve">     קיים ביטוח אחר לא יופעל כלפי מדינת ישראל, - רשות המיסים בישראל , והביטוח הינו  </w:t>
      </w:r>
      <w:r w:rsidRPr="00B03F8C">
        <w:rPr>
          <w:rtl/>
        </w:rPr>
        <w:br/>
      </w:r>
      <w:r w:rsidRPr="00B03F8C">
        <w:rPr>
          <w:rFonts w:hint="cs"/>
          <w:rtl/>
        </w:rPr>
        <w:t xml:space="preserve">     בחזקת ביטוח ראשוני המזכה במלוא הזכויות על פי הביטוח.</w:t>
      </w:r>
    </w:p>
    <w:p w:rsidR="00C20323" w:rsidRPr="00B03F8C" w:rsidRDefault="00C20323" w:rsidP="00C20323">
      <w:pPr>
        <w:rPr>
          <w:rtl/>
        </w:rPr>
      </w:pPr>
    </w:p>
    <w:p w:rsidR="00C20323" w:rsidRPr="00B03F8C" w:rsidRDefault="00C20323" w:rsidP="00C20323">
      <w:pPr>
        <w:rPr>
          <w:rtl/>
        </w:rPr>
      </w:pPr>
      <w:r w:rsidRPr="00B03F8C">
        <w:rPr>
          <w:rFonts w:hint="cs"/>
          <w:rtl/>
        </w:rPr>
        <w:t>7.  תנאי הכיסוי של הפוליסות הנ"ל לא יפחתו מהמקובל על פי תנאי "פוליסות נוסח ביט".</w:t>
      </w:r>
    </w:p>
    <w:p w:rsidR="00C20323" w:rsidRPr="00B03F8C" w:rsidRDefault="00C20323" w:rsidP="00C20323">
      <w:pPr>
        <w:rPr>
          <w:rtl/>
        </w:rPr>
      </w:pPr>
      <w:r w:rsidRPr="00B03F8C">
        <w:rPr>
          <w:rFonts w:hint="cs"/>
          <w:rtl/>
        </w:rPr>
        <w:t xml:space="preserve">            </w:t>
      </w:r>
    </w:p>
    <w:p w:rsidR="00C20323" w:rsidRPr="00B03F8C" w:rsidRDefault="00C20323" w:rsidP="00C20323">
      <w:pPr>
        <w:rPr>
          <w:rtl/>
        </w:rPr>
      </w:pPr>
      <w:r w:rsidRPr="00B03F8C">
        <w:rPr>
          <w:rFonts w:hint="cs"/>
          <w:rtl/>
        </w:rPr>
        <w:t>בכפוף לתנאי וסייגי הפוליסות המקוריות עד כמה שלא שונו במפורש על פי האמור באישור זה.</w:t>
      </w:r>
    </w:p>
    <w:p w:rsidR="00C20323" w:rsidRPr="00B03F8C" w:rsidRDefault="00C20323" w:rsidP="00C20323">
      <w:pPr>
        <w:rPr>
          <w:rtl/>
        </w:rPr>
      </w:pPr>
    </w:p>
    <w:p w:rsidR="00C20323" w:rsidRPr="00B03F8C" w:rsidRDefault="00C20323" w:rsidP="00C20323">
      <w:pPr>
        <w:rPr>
          <w:rtl/>
        </w:rPr>
      </w:pPr>
    </w:p>
    <w:p w:rsidR="00C20323" w:rsidRPr="00B03F8C" w:rsidRDefault="00C20323" w:rsidP="00C20323">
      <w:pPr>
        <w:rPr>
          <w:rtl/>
        </w:rPr>
      </w:pPr>
      <w:r w:rsidRPr="00B03F8C">
        <w:rPr>
          <w:rFonts w:hint="cs"/>
          <w:rtl/>
        </w:rPr>
        <w:t xml:space="preserve">                                                                                       בכבוד רב,</w:t>
      </w:r>
    </w:p>
    <w:p w:rsidR="00C20323" w:rsidRPr="00B03F8C" w:rsidRDefault="00C20323" w:rsidP="00C20323">
      <w:pPr>
        <w:rPr>
          <w:rtl/>
        </w:rPr>
      </w:pPr>
      <w:r w:rsidRPr="00B03F8C">
        <w:rPr>
          <w:rFonts w:hint="cs"/>
          <w:rtl/>
        </w:rPr>
        <w:t xml:space="preserve">                   </w:t>
      </w:r>
    </w:p>
    <w:p w:rsidR="00C20323" w:rsidRPr="00B03F8C" w:rsidRDefault="00C20323" w:rsidP="00C20323">
      <w:pPr>
        <w:rPr>
          <w:rtl/>
        </w:rPr>
      </w:pPr>
      <w:r w:rsidRPr="00B03F8C">
        <w:rPr>
          <w:rFonts w:hint="cs"/>
          <w:rtl/>
        </w:rPr>
        <w:t xml:space="preserve">                                                                    </w:t>
      </w:r>
    </w:p>
    <w:p w:rsidR="00C20323" w:rsidRPr="00B03F8C" w:rsidRDefault="00C20323" w:rsidP="00C20323">
      <w:pPr>
        <w:rPr>
          <w:rtl/>
        </w:rPr>
      </w:pPr>
    </w:p>
    <w:p w:rsidR="00C20323" w:rsidRPr="00B03F8C" w:rsidRDefault="00C20323" w:rsidP="00C20323">
      <w:pPr>
        <w:rPr>
          <w:rtl/>
        </w:rPr>
      </w:pPr>
    </w:p>
    <w:p w:rsidR="00C20323" w:rsidRPr="00B03F8C" w:rsidRDefault="00C20323" w:rsidP="00C20323">
      <w:pPr>
        <w:rPr>
          <w:rtl/>
        </w:rPr>
      </w:pPr>
      <w:r w:rsidRPr="00B03F8C">
        <w:rPr>
          <w:rFonts w:hint="cs"/>
          <w:rtl/>
        </w:rPr>
        <w:t xml:space="preserve">                                                                    ___________________________</w:t>
      </w:r>
    </w:p>
    <w:p w:rsidR="00C20323" w:rsidRPr="00B03F8C" w:rsidRDefault="00C20323" w:rsidP="00C20323">
      <w:pPr>
        <w:rPr>
          <w:rtl/>
        </w:rPr>
      </w:pPr>
      <w:r w:rsidRPr="00B03F8C">
        <w:rPr>
          <w:rFonts w:hint="cs"/>
          <w:rtl/>
        </w:rPr>
        <w:t>תאריך______________                        חתימת מורשה המבטח  וחותמת המבטח</w:t>
      </w:r>
    </w:p>
    <w:p w:rsidR="00C20323" w:rsidRPr="00B03F8C" w:rsidRDefault="00C20323" w:rsidP="00C20323">
      <w:pPr>
        <w:rPr>
          <w:rtl/>
        </w:rPr>
      </w:pPr>
    </w:p>
    <w:p w:rsidR="00C20323" w:rsidRPr="00B03F8C" w:rsidRDefault="00C20323" w:rsidP="00C20323">
      <w:pPr>
        <w:rPr>
          <w:rtl/>
        </w:rPr>
      </w:pPr>
    </w:p>
    <w:p w:rsidR="00C20323" w:rsidRPr="00B30AE1" w:rsidRDefault="00C20323" w:rsidP="00C20323">
      <w:pPr>
        <w:numPr>
          <w:ilvl w:val="0"/>
          <w:numId w:val="49"/>
        </w:numPr>
        <w:spacing w:line="360" w:lineRule="auto"/>
        <w:jc w:val="center"/>
        <w:rPr>
          <w:b/>
          <w:bCs/>
          <w:sz w:val="28"/>
          <w:szCs w:val="28"/>
        </w:rPr>
      </w:pPr>
      <w:r w:rsidRPr="00B30AE1">
        <w:rPr>
          <w:rFonts w:hint="cs"/>
          <w:b/>
          <w:bCs/>
          <w:sz w:val="28"/>
          <w:szCs w:val="28"/>
          <w:u w:val="single"/>
          <w:rtl/>
        </w:rPr>
        <w:t xml:space="preserve">נספח </w:t>
      </w:r>
      <w:proofErr w:type="spellStart"/>
      <w:r w:rsidRPr="00B30AE1">
        <w:rPr>
          <w:rFonts w:hint="cs"/>
          <w:b/>
          <w:bCs/>
          <w:sz w:val="28"/>
          <w:szCs w:val="28"/>
          <w:u w:val="single"/>
          <w:rtl/>
        </w:rPr>
        <w:t>יג</w:t>
      </w:r>
      <w:proofErr w:type="spellEnd"/>
      <w:r w:rsidRPr="00B30AE1">
        <w:rPr>
          <w:rFonts w:hint="cs"/>
          <w:b/>
          <w:bCs/>
          <w:sz w:val="28"/>
          <w:szCs w:val="28"/>
          <w:u w:val="single"/>
          <w:rtl/>
        </w:rPr>
        <w:t>': הצעת מחיר</w:t>
      </w:r>
    </w:p>
    <w:p w:rsidR="00C20323" w:rsidRPr="00B30AE1" w:rsidRDefault="00C20323" w:rsidP="00C20323">
      <w:pPr>
        <w:ind w:left="84"/>
        <w:rPr>
          <w:b/>
          <w:bCs/>
          <w:sz w:val="28"/>
          <w:szCs w:val="28"/>
          <w:u w:val="single"/>
          <w:rtl/>
        </w:rPr>
      </w:pPr>
      <w:r w:rsidRPr="00B30AE1">
        <w:rPr>
          <w:rFonts w:hint="cs"/>
          <w:b/>
          <w:bCs/>
          <w:sz w:val="28"/>
          <w:szCs w:val="28"/>
          <w:u w:val="single"/>
          <w:rtl/>
        </w:rPr>
        <w:t xml:space="preserve">הצעה זו תוגש במעטפה נפרדת אטומה וסגורה, אשר תצורף להצעתו של המציע. </w:t>
      </w:r>
    </w:p>
    <w:p w:rsidR="00C20323" w:rsidRPr="00B30AE1" w:rsidRDefault="00C20323" w:rsidP="00C20323">
      <w:pPr>
        <w:ind w:left="84"/>
        <w:rPr>
          <w:b/>
          <w:bCs/>
          <w:sz w:val="28"/>
          <w:szCs w:val="28"/>
          <w:u w:val="single"/>
          <w:rtl/>
        </w:rPr>
      </w:pPr>
      <w:r w:rsidRPr="00B30AE1">
        <w:rPr>
          <w:rFonts w:hint="cs"/>
          <w:b/>
          <w:bCs/>
          <w:sz w:val="28"/>
          <w:szCs w:val="28"/>
          <w:u w:val="single"/>
          <w:rtl/>
        </w:rPr>
        <w:t>הצעה אשר לא תוגש במעטפה נפרדת אטומה וסגורה תיפסל על הסף</w:t>
      </w:r>
    </w:p>
    <w:p w:rsidR="00C20323" w:rsidRPr="007557DB" w:rsidRDefault="00C20323" w:rsidP="00C20323">
      <w:pPr>
        <w:spacing w:line="360" w:lineRule="auto"/>
        <w:ind w:left="360"/>
        <w:rPr>
          <w:sz w:val="28"/>
          <w:szCs w:val="28"/>
          <w:rtl/>
        </w:rPr>
      </w:pPr>
    </w:p>
    <w:p w:rsidR="00C20323" w:rsidRPr="00B03F8C" w:rsidRDefault="00C20323" w:rsidP="00C20323">
      <w:pPr>
        <w:spacing w:line="360" w:lineRule="auto"/>
        <w:rPr>
          <w:rtl/>
        </w:rPr>
      </w:pPr>
      <w:r w:rsidRPr="00B03F8C">
        <w:rPr>
          <w:rFonts w:hint="cs"/>
          <w:rtl/>
        </w:rPr>
        <w:t>לכבוד</w:t>
      </w:r>
    </w:p>
    <w:p w:rsidR="00C20323" w:rsidRPr="00B03F8C" w:rsidRDefault="00C20323" w:rsidP="00C20323">
      <w:pPr>
        <w:spacing w:line="360" w:lineRule="auto"/>
        <w:rPr>
          <w:rtl/>
        </w:rPr>
      </w:pPr>
      <w:r w:rsidRPr="00B03F8C">
        <w:rPr>
          <w:rFonts w:hint="cs"/>
          <w:rtl/>
        </w:rPr>
        <w:t>ועדת מכרזים</w:t>
      </w:r>
    </w:p>
    <w:p w:rsidR="00C20323" w:rsidRDefault="00C20323" w:rsidP="00C20323">
      <w:pPr>
        <w:spacing w:line="360" w:lineRule="auto"/>
        <w:rPr>
          <w:rtl/>
        </w:rPr>
      </w:pPr>
      <w:r w:rsidRPr="00B03F8C">
        <w:rPr>
          <w:rFonts w:hint="cs"/>
          <w:rtl/>
        </w:rPr>
        <w:t xml:space="preserve">רשות המסים בישראל </w:t>
      </w:r>
    </w:p>
    <w:p w:rsidR="001C1F2E" w:rsidRPr="00B03F8C" w:rsidRDefault="001C1F2E" w:rsidP="00C20323">
      <w:pPr>
        <w:spacing w:line="360" w:lineRule="auto"/>
        <w:rPr>
          <w:rtl/>
        </w:rPr>
      </w:pPr>
    </w:p>
    <w:p w:rsidR="00C20323" w:rsidRPr="00951182" w:rsidRDefault="00C20323" w:rsidP="00D871AC">
      <w:pPr>
        <w:spacing w:line="360" w:lineRule="auto"/>
        <w:rPr>
          <w:b/>
          <w:bCs/>
          <w:u w:val="single"/>
          <w:rtl/>
        </w:rPr>
      </w:pPr>
      <w:r w:rsidRPr="00B03F8C">
        <w:rPr>
          <w:rFonts w:hint="cs"/>
          <w:rtl/>
        </w:rPr>
        <w:t>הנדון:</w:t>
      </w:r>
      <w:r w:rsidRPr="00B03F8C">
        <w:rPr>
          <w:rFonts w:hint="cs"/>
          <w:u w:val="single"/>
          <w:rtl/>
        </w:rPr>
        <w:t xml:space="preserve"> </w:t>
      </w:r>
      <w:r w:rsidR="001C1F2E">
        <w:rPr>
          <w:rFonts w:hint="cs"/>
          <w:b/>
          <w:bCs/>
          <w:u w:val="single"/>
          <w:rtl/>
        </w:rPr>
        <w:t>מכרז מס'</w:t>
      </w:r>
      <w:r w:rsidRPr="00B03F8C">
        <w:rPr>
          <w:rFonts w:hint="cs"/>
          <w:b/>
          <w:bCs/>
          <w:u w:val="single"/>
          <w:rtl/>
        </w:rPr>
        <w:t xml:space="preserve"> </w:t>
      </w:r>
      <w:r w:rsidR="00D871AC">
        <w:rPr>
          <w:rFonts w:hint="cs"/>
          <w:b/>
          <w:bCs/>
          <w:u w:val="single"/>
          <w:rtl/>
        </w:rPr>
        <w:t xml:space="preserve">9/2015 </w:t>
      </w:r>
      <w:r w:rsidRPr="00B03F8C">
        <w:rPr>
          <w:rFonts w:hint="cs"/>
          <w:b/>
          <w:bCs/>
          <w:u w:val="single"/>
          <w:rtl/>
        </w:rPr>
        <w:t>למתן שירותים של טעינת ופריקת מכולות</w:t>
      </w:r>
      <w:r>
        <w:rPr>
          <w:rFonts w:hint="cs"/>
          <w:b/>
          <w:bCs/>
          <w:u w:val="single"/>
          <w:rtl/>
        </w:rPr>
        <w:t xml:space="preserve"> </w:t>
      </w:r>
      <w:r w:rsidRPr="00951182">
        <w:rPr>
          <w:rFonts w:hint="cs"/>
          <w:b/>
          <w:bCs/>
          <w:u w:val="single"/>
          <w:rtl/>
        </w:rPr>
        <w:t>באתר משקף מכולות מכס חיפה</w:t>
      </w:r>
    </w:p>
    <w:p w:rsidR="00C20323" w:rsidRDefault="00C20323" w:rsidP="00C20323">
      <w:pPr>
        <w:spacing w:line="360" w:lineRule="auto"/>
        <w:jc w:val="both"/>
        <w:rPr>
          <w:rtl/>
        </w:rPr>
      </w:pPr>
    </w:p>
    <w:p w:rsidR="00C20323" w:rsidRPr="00B03F8C" w:rsidRDefault="00C20323" w:rsidP="001C1F2E">
      <w:pPr>
        <w:spacing w:line="360" w:lineRule="auto"/>
        <w:jc w:val="both"/>
        <w:rPr>
          <w:rtl/>
        </w:rPr>
      </w:pPr>
      <w:r w:rsidRPr="00B03F8C">
        <w:rPr>
          <w:rFonts w:hint="cs"/>
          <w:rtl/>
        </w:rPr>
        <w:t>אני הח"מ __________________ נושא ת"ז מס' ___________________ (להלן: "המציע")</w:t>
      </w:r>
    </w:p>
    <w:p w:rsidR="00C20323" w:rsidRPr="00B03F8C" w:rsidRDefault="00C20323" w:rsidP="001C1F2E">
      <w:pPr>
        <w:spacing w:line="360" w:lineRule="auto"/>
        <w:jc w:val="both"/>
        <w:rPr>
          <w:rtl/>
        </w:rPr>
      </w:pPr>
      <w:r w:rsidRPr="00B03F8C">
        <w:rPr>
          <w:rFonts w:hint="cs"/>
          <w:rtl/>
        </w:rPr>
        <w:t xml:space="preserve">במידה והמציע תאגיד – </w:t>
      </w:r>
    </w:p>
    <w:p w:rsidR="00C20323" w:rsidRPr="00B03F8C" w:rsidRDefault="00C20323" w:rsidP="001C1F2E">
      <w:pPr>
        <w:spacing w:line="480" w:lineRule="auto"/>
        <w:jc w:val="both"/>
        <w:rPr>
          <w:rtl/>
        </w:rPr>
      </w:pPr>
      <w:r w:rsidRPr="00B03F8C">
        <w:rPr>
          <w:rFonts w:hint="cs"/>
          <w:rtl/>
        </w:rPr>
        <w:t xml:space="preserve">אנו הח"מ ________________ ו- ________________ נושאי ת"ז מס' _______________ </w:t>
      </w:r>
    </w:p>
    <w:p w:rsidR="00C20323" w:rsidRPr="00B03F8C" w:rsidRDefault="00C20323" w:rsidP="001C1F2E">
      <w:pPr>
        <w:spacing w:line="480" w:lineRule="auto"/>
        <w:jc w:val="both"/>
        <w:rPr>
          <w:rtl/>
        </w:rPr>
      </w:pPr>
      <w:r w:rsidRPr="00B03F8C">
        <w:rPr>
          <w:rFonts w:hint="cs"/>
          <w:rtl/>
        </w:rPr>
        <w:t xml:space="preserve">ומס' ______________ </w:t>
      </w:r>
      <w:proofErr w:type="spellStart"/>
      <w:r w:rsidRPr="00B03F8C">
        <w:rPr>
          <w:rFonts w:hint="cs"/>
          <w:rtl/>
        </w:rPr>
        <w:t>מורשי</w:t>
      </w:r>
      <w:proofErr w:type="spellEnd"/>
      <w:r w:rsidRPr="00B03F8C">
        <w:rPr>
          <w:rFonts w:hint="cs"/>
          <w:rtl/>
        </w:rPr>
        <w:t xml:space="preserve"> חתימה מטעם ______________________ </w:t>
      </w:r>
    </w:p>
    <w:p w:rsidR="00C20323" w:rsidRPr="00B03F8C" w:rsidRDefault="00C20323" w:rsidP="001C1F2E">
      <w:pPr>
        <w:spacing w:line="480" w:lineRule="auto"/>
        <w:jc w:val="both"/>
        <w:rPr>
          <w:rtl/>
        </w:rPr>
      </w:pPr>
      <w:r w:rsidRPr="00B03F8C">
        <w:rPr>
          <w:rFonts w:hint="cs"/>
          <w:rtl/>
        </w:rPr>
        <w:t>הרשום אצל _________________ שמספרו _________________ (להלן: "המציע").</w:t>
      </w:r>
    </w:p>
    <w:p w:rsidR="00C20323" w:rsidRPr="00B03F8C" w:rsidRDefault="00C20323" w:rsidP="001C1F2E">
      <w:pPr>
        <w:spacing w:line="360" w:lineRule="auto"/>
        <w:jc w:val="both"/>
        <w:rPr>
          <w:rtl/>
        </w:rPr>
      </w:pPr>
      <w:r w:rsidRPr="00B03F8C">
        <w:rPr>
          <w:rFonts w:hint="cs"/>
          <w:rtl/>
        </w:rPr>
        <w:t>כתובת __________________________ טל______________ פקס _______________</w:t>
      </w:r>
    </w:p>
    <w:p w:rsidR="00C20323" w:rsidRPr="00B03F8C" w:rsidRDefault="00C20323" w:rsidP="001C1F2E">
      <w:pPr>
        <w:spacing w:line="360" w:lineRule="auto"/>
        <w:jc w:val="both"/>
        <w:rPr>
          <w:rtl/>
        </w:rPr>
      </w:pPr>
    </w:p>
    <w:p w:rsidR="00C20323" w:rsidRPr="00B03F8C" w:rsidRDefault="00C20323" w:rsidP="001C1F2E">
      <w:pPr>
        <w:spacing w:line="360" w:lineRule="auto"/>
        <w:jc w:val="both"/>
        <w:rPr>
          <w:rtl/>
        </w:rPr>
      </w:pPr>
      <w:r w:rsidRPr="00B03F8C">
        <w:rPr>
          <w:rFonts w:hint="cs"/>
          <w:rtl/>
        </w:rPr>
        <w:t>לאחר שעיינו היטב בכל מסמכי המכרז ונספחיו, מגישים בזה את הצעת המציע למכרז זה, כדלקמן:</w:t>
      </w:r>
    </w:p>
    <w:p w:rsidR="00C20323" w:rsidRPr="00B03F8C" w:rsidRDefault="00C20323" w:rsidP="00C20323">
      <w:pPr>
        <w:numPr>
          <w:ilvl w:val="0"/>
          <w:numId w:val="9"/>
        </w:numPr>
        <w:spacing w:line="360" w:lineRule="auto"/>
        <w:jc w:val="both"/>
      </w:pPr>
      <w:r w:rsidRPr="00B03F8C">
        <w:rPr>
          <w:rFonts w:hint="cs"/>
          <w:rtl/>
        </w:rPr>
        <w:t xml:space="preserve">המציע מתחייב </w:t>
      </w:r>
      <w:proofErr w:type="spellStart"/>
      <w:r w:rsidRPr="00B03F8C">
        <w:rPr>
          <w:rFonts w:hint="cs"/>
          <w:rtl/>
        </w:rPr>
        <w:t>ליתן</w:t>
      </w:r>
      <w:proofErr w:type="spellEnd"/>
      <w:r w:rsidRPr="00B03F8C">
        <w:rPr>
          <w:rFonts w:hint="cs"/>
          <w:rtl/>
        </w:rPr>
        <w:t xml:space="preserve"> את כל השירותים הנדרשים</w:t>
      </w:r>
      <w:r w:rsidR="001C1F2E">
        <w:rPr>
          <w:rFonts w:hint="cs"/>
          <w:rtl/>
        </w:rPr>
        <w:t xml:space="preserve"> בנספח ב' למסמכי המכרז</w:t>
      </w:r>
      <w:r w:rsidRPr="00B03F8C">
        <w:rPr>
          <w:rFonts w:hint="cs"/>
          <w:rtl/>
        </w:rPr>
        <w:t>, בהתאם להוראות מפרט השירותים ובהתאם להוראות ההסכם שצורף למכרז על נספחיו, אשר ייחתם על ידי המציע אם יזכה במכרז.</w:t>
      </w:r>
    </w:p>
    <w:p w:rsidR="00C20323" w:rsidRPr="00B03F8C" w:rsidRDefault="00C20323" w:rsidP="00C9665E">
      <w:pPr>
        <w:numPr>
          <w:ilvl w:val="0"/>
          <w:numId w:val="9"/>
        </w:numPr>
        <w:spacing w:line="360" w:lineRule="auto"/>
        <w:jc w:val="both"/>
      </w:pPr>
      <w:r w:rsidRPr="00B03F8C">
        <w:rPr>
          <w:rFonts w:hint="cs"/>
          <w:rtl/>
        </w:rPr>
        <w:t>מוסכם במפורש כי הצעת המחיר של המציע להלן, אינה מהווה התחייבות של עורך המכרז להזמין שירותים בהיקף כל שהוא.</w:t>
      </w:r>
    </w:p>
    <w:p w:rsidR="00C20323" w:rsidRPr="00B03F8C" w:rsidRDefault="00AA6EFC" w:rsidP="00AF12FC">
      <w:pPr>
        <w:numPr>
          <w:ilvl w:val="0"/>
          <w:numId w:val="9"/>
        </w:numPr>
        <w:spacing w:line="360" w:lineRule="auto"/>
        <w:jc w:val="both"/>
      </w:pPr>
      <w:r>
        <w:rPr>
          <w:rFonts w:hint="cs"/>
          <w:rtl/>
        </w:rPr>
        <w:t xml:space="preserve">בטבלה להלן נקוב לצד כל סוג של בדיקה </w:t>
      </w:r>
      <w:r w:rsidR="00C9665E">
        <w:rPr>
          <w:rFonts w:hint="cs"/>
          <w:rtl/>
        </w:rPr>
        <w:t xml:space="preserve">המחיר </w:t>
      </w:r>
      <w:r>
        <w:rPr>
          <w:rFonts w:hint="cs"/>
          <w:rtl/>
        </w:rPr>
        <w:t>ש</w:t>
      </w:r>
      <w:r w:rsidR="00C9665E">
        <w:rPr>
          <w:rFonts w:hint="cs"/>
          <w:rtl/>
        </w:rPr>
        <w:t>עלי</w:t>
      </w:r>
      <w:r>
        <w:rPr>
          <w:rFonts w:hint="cs"/>
          <w:rtl/>
        </w:rPr>
        <w:t>ו</w:t>
      </w:r>
      <w:r w:rsidR="00C9665E">
        <w:rPr>
          <w:rFonts w:hint="cs"/>
          <w:rtl/>
        </w:rPr>
        <w:t xml:space="preserve"> מתבקשים המציעים להציע אחוז </w:t>
      </w:r>
      <w:r>
        <w:rPr>
          <w:rFonts w:hint="cs"/>
          <w:rtl/>
        </w:rPr>
        <w:t xml:space="preserve">  </w:t>
      </w:r>
      <w:r>
        <w:rPr>
          <w:rtl/>
        </w:rPr>
        <w:br/>
      </w:r>
      <w:r w:rsidR="00C9665E">
        <w:rPr>
          <w:rFonts w:hint="cs"/>
          <w:rtl/>
        </w:rPr>
        <w:t xml:space="preserve">הנחה אחיד או תוספת </w:t>
      </w:r>
      <w:proofErr w:type="spellStart"/>
      <w:r w:rsidR="00C9665E">
        <w:rPr>
          <w:rFonts w:hint="cs"/>
          <w:rtl/>
        </w:rPr>
        <w:t>אחוזית</w:t>
      </w:r>
      <w:proofErr w:type="spellEnd"/>
      <w:r w:rsidR="00C9665E">
        <w:rPr>
          <w:rFonts w:hint="cs"/>
          <w:rtl/>
        </w:rPr>
        <w:t xml:space="preserve"> אחידה לכל </w:t>
      </w:r>
      <w:r>
        <w:rPr>
          <w:rFonts w:hint="cs"/>
          <w:rtl/>
        </w:rPr>
        <w:t>הבדיקות שבטבלה להלן:</w:t>
      </w:r>
    </w:p>
    <w:tbl>
      <w:tblPr>
        <w:bidiVisual/>
        <w:tblW w:w="4907" w:type="pct"/>
        <w:tblInd w:w="1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77"/>
        <w:gridCol w:w="2835"/>
        <w:gridCol w:w="2551"/>
      </w:tblGrid>
      <w:tr w:rsidR="00C20323" w:rsidRPr="00B03F8C" w:rsidTr="001C1F2E">
        <w:tc>
          <w:tcPr>
            <w:tcW w:w="1780" w:type="pct"/>
            <w:shd w:val="clear" w:color="auto" w:fill="DDD9C3"/>
          </w:tcPr>
          <w:p w:rsidR="00C20323" w:rsidRPr="00B03F8C" w:rsidRDefault="00C20323" w:rsidP="00514605">
            <w:pPr>
              <w:spacing w:line="360" w:lineRule="auto"/>
              <w:jc w:val="both"/>
              <w:rPr>
                <w:b/>
                <w:bCs/>
                <w:rtl/>
              </w:rPr>
            </w:pPr>
            <w:r w:rsidRPr="00B03F8C">
              <w:rPr>
                <w:rFonts w:hint="cs"/>
                <w:b/>
                <w:bCs/>
                <w:rtl/>
              </w:rPr>
              <w:t>סוג הבדיקה</w:t>
            </w:r>
          </w:p>
        </w:tc>
        <w:tc>
          <w:tcPr>
            <w:tcW w:w="1695" w:type="pct"/>
            <w:shd w:val="clear" w:color="auto" w:fill="DDD9C3"/>
          </w:tcPr>
          <w:p w:rsidR="00C20323" w:rsidRPr="00B03F8C" w:rsidRDefault="00C20323" w:rsidP="00514605">
            <w:pPr>
              <w:spacing w:line="360" w:lineRule="auto"/>
              <w:jc w:val="both"/>
              <w:rPr>
                <w:b/>
                <w:bCs/>
                <w:rtl/>
              </w:rPr>
            </w:pPr>
            <w:r w:rsidRPr="00B03F8C">
              <w:rPr>
                <w:rFonts w:hint="cs"/>
                <w:b/>
                <w:bCs/>
                <w:rtl/>
              </w:rPr>
              <w:t xml:space="preserve">למכולה 40/45 רגל או </w:t>
            </w:r>
            <w:r w:rsidRPr="00B03F8C">
              <w:rPr>
                <w:rFonts w:hint="cs"/>
                <w:b/>
                <w:bCs/>
              </w:rPr>
              <w:t>HQ</w:t>
            </w:r>
          </w:p>
          <w:p w:rsidR="00C20323" w:rsidRPr="00B03F8C" w:rsidRDefault="00C20323" w:rsidP="00514605">
            <w:pPr>
              <w:spacing w:line="360" w:lineRule="auto"/>
              <w:jc w:val="both"/>
              <w:rPr>
                <w:b/>
                <w:bCs/>
                <w:rtl/>
              </w:rPr>
            </w:pPr>
            <w:r w:rsidRPr="00B03F8C">
              <w:rPr>
                <w:rFonts w:hint="cs"/>
                <w:b/>
                <w:bCs/>
                <w:rtl/>
              </w:rPr>
              <w:t xml:space="preserve">בש"ח </w:t>
            </w:r>
            <w:r w:rsidR="00B92EEE">
              <w:rPr>
                <w:rFonts w:hint="cs"/>
                <w:b/>
                <w:bCs/>
                <w:rtl/>
              </w:rPr>
              <w:t xml:space="preserve">לא </w:t>
            </w:r>
            <w:r w:rsidRPr="00B03F8C">
              <w:rPr>
                <w:rFonts w:hint="cs"/>
                <w:b/>
                <w:bCs/>
                <w:rtl/>
              </w:rPr>
              <w:t>כולל מע"מ</w:t>
            </w:r>
          </w:p>
        </w:tc>
        <w:tc>
          <w:tcPr>
            <w:tcW w:w="1525" w:type="pct"/>
            <w:shd w:val="clear" w:color="auto" w:fill="DDD9C3"/>
          </w:tcPr>
          <w:p w:rsidR="00C20323" w:rsidRPr="00B03F8C" w:rsidRDefault="00C20323" w:rsidP="00514605">
            <w:pPr>
              <w:spacing w:line="360" w:lineRule="auto"/>
              <w:jc w:val="both"/>
              <w:rPr>
                <w:b/>
                <w:bCs/>
                <w:rtl/>
              </w:rPr>
            </w:pPr>
            <w:r w:rsidRPr="00B03F8C">
              <w:rPr>
                <w:rFonts w:hint="cs"/>
                <w:b/>
                <w:bCs/>
                <w:rtl/>
              </w:rPr>
              <w:t xml:space="preserve">למכולה </w:t>
            </w:r>
            <w:smartTag w:uri="urn:schemas-microsoft-com:office:smarttags" w:element="metricconverter">
              <w:smartTagPr>
                <w:attr w:name="ProductID" w:val="20 רגל"/>
              </w:smartTagPr>
              <w:r w:rsidRPr="00B03F8C">
                <w:rPr>
                  <w:rFonts w:hint="cs"/>
                  <w:b/>
                  <w:bCs/>
                  <w:rtl/>
                </w:rPr>
                <w:t>20 רגל</w:t>
              </w:r>
            </w:smartTag>
          </w:p>
          <w:p w:rsidR="00C20323" w:rsidRPr="00B03F8C" w:rsidRDefault="00C20323" w:rsidP="00514605">
            <w:pPr>
              <w:spacing w:line="360" w:lineRule="auto"/>
              <w:jc w:val="both"/>
              <w:rPr>
                <w:b/>
                <w:bCs/>
                <w:rtl/>
              </w:rPr>
            </w:pPr>
            <w:r w:rsidRPr="00B03F8C">
              <w:rPr>
                <w:rFonts w:hint="cs"/>
                <w:b/>
                <w:bCs/>
                <w:rtl/>
              </w:rPr>
              <w:t xml:space="preserve">בש"ח </w:t>
            </w:r>
            <w:r w:rsidR="00B92EEE">
              <w:rPr>
                <w:rFonts w:hint="cs"/>
                <w:b/>
                <w:bCs/>
                <w:rtl/>
              </w:rPr>
              <w:t xml:space="preserve">לא </w:t>
            </w:r>
            <w:r w:rsidRPr="00B03F8C">
              <w:rPr>
                <w:rFonts w:hint="cs"/>
                <w:b/>
                <w:bCs/>
                <w:rtl/>
              </w:rPr>
              <w:t>כולל מע"מ</w:t>
            </w:r>
          </w:p>
        </w:tc>
      </w:tr>
      <w:tr w:rsidR="00DF1F48" w:rsidRPr="00B03F8C" w:rsidTr="001C1F2E">
        <w:tc>
          <w:tcPr>
            <w:tcW w:w="1780" w:type="pct"/>
          </w:tcPr>
          <w:p w:rsidR="00DF1F48" w:rsidRPr="00B03F8C" w:rsidRDefault="00DF1F48" w:rsidP="000F2CBB">
            <w:pPr>
              <w:spacing w:line="360" w:lineRule="auto"/>
              <w:jc w:val="both"/>
              <w:rPr>
                <w:rtl/>
              </w:rPr>
            </w:pPr>
            <w:r>
              <w:rPr>
                <w:rFonts w:hint="cs"/>
                <w:rtl/>
              </w:rPr>
              <w:t xml:space="preserve">בדיקה </w:t>
            </w:r>
            <w:r w:rsidR="000F2CBB">
              <w:rPr>
                <w:rFonts w:hint="cs"/>
                <w:rtl/>
              </w:rPr>
              <w:t>פיזית ביטחונית</w:t>
            </w:r>
          </w:p>
        </w:tc>
        <w:tc>
          <w:tcPr>
            <w:tcW w:w="1695" w:type="pct"/>
          </w:tcPr>
          <w:p w:rsidR="00DF1F48" w:rsidRPr="00B03F8C" w:rsidRDefault="000F2CBB" w:rsidP="000F2CBB">
            <w:pPr>
              <w:spacing w:line="360" w:lineRule="auto"/>
              <w:jc w:val="center"/>
              <w:rPr>
                <w:rtl/>
              </w:rPr>
            </w:pPr>
            <w:r>
              <w:rPr>
                <w:rFonts w:hint="cs"/>
                <w:rtl/>
              </w:rPr>
              <w:t>144</w:t>
            </w:r>
          </w:p>
        </w:tc>
        <w:tc>
          <w:tcPr>
            <w:tcW w:w="1525" w:type="pct"/>
          </w:tcPr>
          <w:p w:rsidR="00DF1F48" w:rsidRPr="00B03F8C" w:rsidRDefault="000F2CBB" w:rsidP="000F2CBB">
            <w:pPr>
              <w:spacing w:line="360" w:lineRule="auto"/>
              <w:jc w:val="center"/>
              <w:rPr>
                <w:rtl/>
              </w:rPr>
            </w:pPr>
            <w:r>
              <w:rPr>
                <w:rFonts w:hint="cs"/>
                <w:rtl/>
              </w:rPr>
              <w:t>157</w:t>
            </w:r>
          </w:p>
        </w:tc>
      </w:tr>
      <w:tr w:rsidR="00C20323" w:rsidRPr="00B03F8C" w:rsidTr="001C1F2E">
        <w:tc>
          <w:tcPr>
            <w:tcW w:w="1780" w:type="pct"/>
          </w:tcPr>
          <w:p w:rsidR="00C20323" w:rsidRPr="00B03F8C" w:rsidRDefault="00C20323" w:rsidP="00514605">
            <w:pPr>
              <w:spacing w:line="360" w:lineRule="auto"/>
              <w:jc w:val="both"/>
              <w:rPr>
                <w:rtl/>
              </w:rPr>
            </w:pPr>
            <w:r w:rsidRPr="00B03F8C">
              <w:rPr>
                <w:rFonts w:hint="cs"/>
                <w:rtl/>
              </w:rPr>
              <w:t>בדיקה מקיפה 100%</w:t>
            </w:r>
          </w:p>
        </w:tc>
        <w:tc>
          <w:tcPr>
            <w:tcW w:w="1695" w:type="pct"/>
          </w:tcPr>
          <w:p w:rsidR="00C20323" w:rsidRPr="00B03F8C" w:rsidRDefault="000F2CBB" w:rsidP="000F2CBB">
            <w:pPr>
              <w:spacing w:line="360" w:lineRule="auto"/>
              <w:jc w:val="center"/>
              <w:rPr>
                <w:rtl/>
              </w:rPr>
            </w:pPr>
            <w:r>
              <w:rPr>
                <w:rFonts w:hint="cs"/>
                <w:rtl/>
              </w:rPr>
              <w:t>215</w:t>
            </w:r>
          </w:p>
        </w:tc>
        <w:tc>
          <w:tcPr>
            <w:tcW w:w="1525" w:type="pct"/>
          </w:tcPr>
          <w:p w:rsidR="00C20323" w:rsidRPr="00B03F8C" w:rsidRDefault="000F2CBB" w:rsidP="000F2CBB">
            <w:pPr>
              <w:spacing w:line="360" w:lineRule="auto"/>
              <w:jc w:val="center"/>
              <w:rPr>
                <w:rtl/>
              </w:rPr>
            </w:pPr>
            <w:r>
              <w:rPr>
                <w:rFonts w:hint="cs"/>
                <w:rtl/>
              </w:rPr>
              <w:t>250</w:t>
            </w:r>
          </w:p>
        </w:tc>
      </w:tr>
      <w:tr w:rsidR="00C20323" w:rsidRPr="00B03F8C" w:rsidTr="001C1F2E">
        <w:tc>
          <w:tcPr>
            <w:tcW w:w="1780" w:type="pct"/>
          </w:tcPr>
          <w:p w:rsidR="00C20323" w:rsidRPr="00B03F8C" w:rsidRDefault="00C20323" w:rsidP="00C9665E">
            <w:pPr>
              <w:spacing w:line="360" w:lineRule="auto"/>
              <w:jc w:val="both"/>
              <w:rPr>
                <w:rtl/>
              </w:rPr>
            </w:pPr>
            <w:r w:rsidRPr="0014733F">
              <w:rPr>
                <w:rFonts w:hint="cs"/>
                <w:rtl/>
              </w:rPr>
              <w:t>בדיק</w:t>
            </w:r>
            <w:r w:rsidR="00C9665E">
              <w:rPr>
                <w:rFonts w:hint="cs"/>
                <w:rtl/>
              </w:rPr>
              <w:t>ה</w:t>
            </w:r>
            <w:r w:rsidR="0014733F">
              <w:rPr>
                <w:rFonts w:hint="cs"/>
                <w:rtl/>
              </w:rPr>
              <w:t xml:space="preserve"> </w:t>
            </w:r>
            <w:r w:rsidR="00C9665E">
              <w:rPr>
                <w:rFonts w:hint="cs"/>
                <w:rtl/>
              </w:rPr>
              <w:t>ל</w:t>
            </w:r>
            <w:r w:rsidRPr="0014733F">
              <w:rPr>
                <w:rFonts w:hint="cs"/>
                <w:rtl/>
              </w:rPr>
              <w:t xml:space="preserve">שקים </w:t>
            </w:r>
          </w:p>
        </w:tc>
        <w:tc>
          <w:tcPr>
            <w:tcW w:w="1695" w:type="pct"/>
          </w:tcPr>
          <w:p w:rsidR="00C20323" w:rsidRPr="00B03F8C" w:rsidRDefault="00C9665E" w:rsidP="000F2CBB">
            <w:pPr>
              <w:spacing w:line="360" w:lineRule="auto"/>
              <w:jc w:val="center"/>
              <w:rPr>
                <w:rtl/>
              </w:rPr>
            </w:pPr>
            <w:r>
              <w:rPr>
                <w:rFonts w:hint="cs"/>
                <w:rtl/>
              </w:rPr>
              <w:t>62</w:t>
            </w:r>
          </w:p>
        </w:tc>
        <w:tc>
          <w:tcPr>
            <w:tcW w:w="1525" w:type="pct"/>
          </w:tcPr>
          <w:p w:rsidR="00C20323" w:rsidRPr="00B03F8C" w:rsidRDefault="00C9665E" w:rsidP="00C9665E">
            <w:pPr>
              <w:spacing w:line="360" w:lineRule="auto"/>
              <w:jc w:val="center"/>
              <w:rPr>
                <w:rtl/>
              </w:rPr>
            </w:pPr>
            <w:r>
              <w:rPr>
                <w:rFonts w:hint="cs"/>
                <w:rtl/>
              </w:rPr>
              <w:t>62</w:t>
            </w:r>
          </w:p>
        </w:tc>
      </w:tr>
      <w:tr w:rsidR="00C9665E" w:rsidRPr="00B03F8C" w:rsidTr="001C1F2E">
        <w:tc>
          <w:tcPr>
            <w:tcW w:w="1780" w:type="pct"/>
          </w:tcPr>
          <w:p w:rsidR="00C9665E" w:rsidRPr="0014733F" w:rsidRDefault="00C9665E" w:rsidP="00C9665E">
            <w:pPr>
              <w:spacing w:line="360" w:lineRule="auto"/>
              <w:jc w:val="both"/>
              <w:rPr>
                <w:rtl/>
              </w:rPr>
            </w:pPr>
            <w:r w:rsidRPr="0014733F">
              <w:rPr>
                <w:rFonts w:hint="cs"/>
                <w:rtl/>
              </w:rPr>
              <w:t>בדיק</w:t>
            </w:r>
            <w:r>
              <w:rPr>
                <w:rFonts w:hint="cs"/>
                <w:rtl/>
              </w:rPr>
              <w:t>ה ל</w:t>
            </w:r>
            <w:r w:rsidRPr="0014733F">
              <w:rPr>
                <w:rFonts w:hint="cs"/>
                <w:rtl/>
              </w:rPr>
              <w:t>ריהוט</w:t>
            </w:r>
            <w:r>
              <w:rPr>
                <w:rFonts w:hint="cs"/>
                <w:rtl/>
              </w:rPr>
              <w:t>/</w:t>
            </w:r>
            <w:r w:rsidRPr="0014733F">
              <w:rPr>
                <w:rFonts w:hint="cs"/>
                <w:rtl/>
              </w:rPr>
              <w:t>חפצים אישיים</w:t>
            </w:r>
          </w:p>
        </w:tc>
        <w:tc>
          <w:tcPr>
            <w:tcW w:w="1695" w:type="pct"/>
          </w:tcPr>
          <w:p w:rsidR="00C9665E" w:rsidRDefault="00C9665E" w:rsidP="000F2CBB">
            <w:pPr>
              <w:spacing w:line="360" w:lineRule="auto"/>
              <w:jc w:val="center"/>
              <w:rPr>
                <w:rtl/>
              </w:rPr>
            </w:pPr>
            <w:r>
              <w:rPr>
                <w:rFonts w:hint="cs"/>
                <w:rtl/>
              </w:rPr>
              <w:t>125</w:t>
            </w:r>
          </w:p>
        </w:tc>
        <w:tc>
          <w:tcPr>
            <w:tcW w:w="1525" w:type="pct"/>
          </w:tcPr>
          <w:p w:rsidR="00C9665E" w:rsidRDefault="00C9665E" w:rsidP="00C9665E">
            <w:pPr>
              <w:spacing w:line="360" w:lineRule="auto"/>
              <w:jc w:val="center"/>
              <w:rPr>
                <w:rtl/>
              </w:rPr>
            </w:pPr>
            <w:r>
              <w:rPr>
                <w:rFonts w:hint="cs"/>
                <w:rtl/>
              </w:rPr>
              <w:t>132</w:t>
            </w:r>
          </w:p>
        </w:tc>
      </w:tr>
      <w:tr w:rsidR="00C9665E" w:rsidRPr="00B03F8C" w:rsidTr="001C1F2E">
        <w:tc>
          <w:tcPr>
            <w:tcW w:w="1780" w:type="pct"/>
          </w:tcPr>
          <w:p w:rsidR="00C9665E" w:rsidRPr="0014733F" w:rsidRDefault="00C9665E" w:rsidP="00C9665E">
            <w:pPr>
              <w:spacing w:line="360" w:lineRule="auto"/>
              <w:jc w:val="both"/>
              <w:rPr>
                <w:rtl/>
              </w:rPr>
            </w:pPr>
            <w:r>
              <w:rPr>
                <w:rFonts w:hint="cs"/>
                <w:rtl/>
              </w:rPr>
              <w:t>בדיקה לחלקי חילוף</w:t>
            </w:r>
          </w:p>
        </w:tc>
        <w:tc>
          <w:tcPr>
            <w:tcW w:w="1695" w:type="pct"/>
          </w:tcPr>
          <w:p w:rsidR="00C9665E" w:rsidRDefault="00C9665E" w:rsidP="000F2CBB">
            <w:pPr>
              <w:spacing w:line="360" w:lineRule="auto"/>
              <w:jc w:val="center"/>
              <w:rPr>
                <w:rtl/>
              </w:rPr>
            </w:pPr>
            <w:r>
              <w:rPr>
                <w:rFonts w:hint="cs"/>
                <w:rtl/>
              </w:rPr>
              <w:t>35</w:t>
            </w:r>
          </w:p>
        </w:tc>
        <w:tc>
          <w:tcPr>
            <w:tcW w:w="1525" w:type="pct"/>
          </w:tcPr>
          <w:p w:rsidR="00C9665E" w:rsidRDefault="00C9665E" w:rsidP="00C9665E">
            <w:pPr>
              <w:spacing w:line="360" w:lineRule="auto"/>
              <w:jc w:val="center"/>
              <w:rPr>
                <w:rtl/>
              </w:rPr>
            </w:pPr>
            <w:r>
              <w:rPr>
                <w:rFonts w:hint="cs"/>
                <w:rtl/>
              </w:rPr>
              <w:t>55</w:t>
            </w:r>
          </w:p>
        </w:tc>
      </w:tr>
      <w:tr w:rsidR="00C20323" w:rsidRPr="00B03F8C" w:rsidTr="001C1F2E">
        <w:tc>
          <w:tcPr>
            <w:tcW w:w="1780" w:type="pct"/>
          </w:tcPr>
          <w:p w:rsidR="00C20323" w:rsidRPr="00B03F8C" w:rsidRDefault="00C20323" w:rsidP="00C9665E">
            <w:pPr>
              <w:spacing w:line="360" w:lineRule="auto"/>
              <w:jc w:val="both"/>
              <w:rPr>
                <w:rtl/>
              </w:rPr>
            </w:pPr>
            <w:r w:rsidRPr="00B03F8C">
              <w:rPr>
                <w:rFonts w:hint="cs"/>
                <w:rtl/>
              </w:rPr>
              <w:t>פתיחה בלבד (</w:t>
            </w:r>
            <w:r w:rsidR="00C9665E">
              <w:rPr>
                <w:rFonts w:hint="cs"/>
                <w:rtl/>
              </w:rPr>
              <w:t>1</w:t>
            </w:r>
            <w:r w:rsidRPr="00B03F8C">
              <w:rPr>
                <w:rFonts w:hint="cs"/>
                <w:rtl/>
              </w:rPr>
              <w:t>)</w:t>
            </w:r>
          </w:p>
        </w:tc>
        <w:tc>
          <w:tcPr>
            <w:tcW w:w="1695" w:type="pct"/>
          </w:tcPr>
          <w:p w:rsidR="00C20323" w:rsidRPr="00B03F8C" w:rsidRDefault="00C9665E" w:rsidP="00C9665E">
            <w:pPr>
              <w:spacing w:line="360" w:lineRule="auto"/>
              <w:jc w:val="center"/>
              <w:rPr>
                <w:rtl/>
              </w:rPr>
            </w:pPr>
            <w:r>
              <w:rPr>
                <w:rFonts w:hint="cs"/>
                <w:rtl/>
              </w:rPr>
              <w:t>10</w:t>
            </w:r>
          </w:p>
        </w:tc>
        <w:tc>
          <w:tcPr>
            <w:tcW w:w="1525" w:type="pct"/>
          </w:tcPr>
          <w:p w:rsidR="00C20323" w:rsidRPr="00B03F8C" w:rsidRDefault="00C9665E" w:rsidP="00C9665E">
            <w:pPr>
              <w:spacing w:line="360" w:lineRule="auto"/>
              <w:jc w:val="center"/>
              <w:rPr>
                <w:rtl/>
              </w:rPr>
            </w:pPr>
            <w:r>
              <w:rPr>
                <w:rFonts w:hint="cs"/>
                <w:rtl/>
              </w:rPr>
              <w:t>10</w:t>
            </w:r>
          </w:p>
        </w:tc>
      </w:tr>
      <w:tr w:rsidR="00C20323" w:rsidRPr="00B03F8C" w:rsidTr="001C1F2E">
        <w:tc>
          <w:tcPr>
            <w:tcW w:w="1780" w:type="pct"/>
          </w:tcPr>
          <w:p w:rsidR="00C20323" w:rsidRPr="00B03F8C" w:rsidRDefault="00C20323" w:rsidP="00C9665E">
            <w:pPr>
              <w:spacing w:line="360" w:lineRule="auto"/>
              <w:jc w:val="both"/>
              <w:rPr>
                <w:rtl/>
              </w:rPr>
            </w:pPr>
            <w:r w:rsidRPr="00B03F8C">
              <w:rPr>
                <w:rFonts w:hint="cs"/>
                <w:rtl/>
              </w:rPr>
              <w:t>בדיק</w:t>
            </w:r>
            <w:r w:rsidR="00C9665E">
              <w:rPr>
                <w:rFonts w:hint="cs"/>
                <w:rtl/>
              </w:rPr>
              <w:t>ה</w:t>
            </w:r>
            <w:r w:rsidRPr="00B03F8C">
              <w:rPr>
                <w:rFonts w:hint="cs"/>
                <w:rtl/>
              </w:rPr>
              <w:t xml:space="preserve"> מיוחדת(</w:t>
            </w:r>
            <w:r w:rsidR="00C9665E">
              <w:rPr>
                <w:rFonts w:hint="cs"/>
                <w:rtl/>
              </w:rPr>
              <w:t>2</w:t>
            </w:r>
            <w:r w:rsidRPr="00B03F8C">
              <w:rPr>
                <w:rFonts w:hint="cs"/>
                <w:rtl/>
              </w:rPr>
              <w:t>)</w:t>
            </w:r>
          </w:p>
        </w:tc>
        <w:tc>
          <w:tcPr>
            <w:tcW w:w="1695" w:type="pct"/>
          </w:tcPr>
          <w:p w:rsidR="00C20323" w:rsidRPr="00B03F8C" w:rsidRDefault="00C9665E" w:rsidP="00C9665E">
            <w:pPr>
              <w:spacing w:line="360" w:lineRule="auto"/>
              <w:jc w:val="center"/>
              <w:rPr>
                <w:rtl/>
              </w:rPr>
            </w:pPr>
            <w:r>
              <w:rPr>
                <w:rFonts w:hint="cs"/>
                <w:rtl/>
              </w:rPr>
              <w:t>172</w:t>
            </w:r>
          </w:p>
        </w:tc>
        <w:tc>
          <w:tcPr>
            <w:tcW w:w="1525" w:type="pct"/>
          </w:tcPr>
          <w:p w:rsidR="00C20323" w:rsidRPr="00B03F8C" w:rsidRDefault="00C9665E" w:rsidP="00C9665E">
            <w:pPr>
              <w:spacing w:line="360" w:lineRule="auto"/>
              <w:jc w:val="center"/>
              <w:rPr>
                <w:rtl/>
              </w:rPr>
            </w:pPr>
            <w:r>
              <w:rPr>
                <w:rFonts w:hint="cs"/>
                <w:rtl/>
              </w:rPr>
              <w:t>210</w:t>
            </w:r>
          </w:p>
        </w:tc>
      </w:tr>
    </w:tbl>
    <w:p w:rsidR="00C20323" w:rsidRDefault="00C20323" w:rsidP="001C1F2E">
      <w:pPr>
        <w:spacing w:line="360" w:lineRule="auto"/>
        <w:jc w:val="both"/>
        <w:rPr>
          <w:rtl/>
        </w:rPr>
      </w:pPr>
    </w:p>
    <w:p w:rsidR="00C20323" w:rsidRPr="00B03F8C" w:rsidRDefault="00C20323" w:rsidP="00C20323">
      <w:pPr>
        <w:spacing w:line="480" w:lineRule="auto"/>
        <w:ind w:left="360"/>
        <w:jc w:val="both"/>
        <w:rPr>
          <w:rtl/>
        </w:rPr>
      </w:pPr>
      <w:r w:rsidRPr="00B03F8C">
        <w:rPr>
          <w:rFonts w:hint="cs"/>
          <w:rtl/>
        </w:rPr>
        <w:t>הערות:</w:t>
      </w:r>
    </w:p>
    <w:p w:rsidR="00C20323" w:rsidRPr="00B03F8C" w:rsidRDefault="00C20323" w:rsidP="00AA6EFC">
      <w:pPr>
        <w:numPr>
          <w:ilvl w:val="0"/>
          <w:numId w:val="10"/>
        </w:numPr>
        <w:spacing w:line="480" w:lineRule="auto"/>
        <w:jc w:val="both"/>
      </w:pPr>
      <w:r w:rsidRPr="00B03F8C">
        <w:rPr>
          <w:rFonts w:hint="cs"/>
          <w:rtl/>
        </w:rPr>
        <w:t>"</w:t>
      </w:r>
      <w:r w:rsidRPr="00AA6EFC">
        <w:rPr>
          <w:rFonts w:hint="cs"/>
          <w:b/>
          <w:bCs/>
          <w:rtl/>
        </w:rPr>
        <w:t>פתיחה בלבד</w:t>
      </w:r>
      <w:r w:rsidRPr="00B03F8C">
        <w:rPr>
          <w:rFonts w:hint="cs"/>
          <w:rtl/>
        </w:rPr>
        <w:t>": מונח זה כולל פתיחת דלתות והוצאת קרטון אחד בלבד. כל פעולה מעבר להוצאת קרטון אחד בלבד נכנסת לקטגוריה שונה מ"פתיחה בלבד" תחויב בהתאם לפי התעריף לעיל.</w:t>
      </w:r>
      <w:r w:rsidR="00AA6EFC" w:rsidRPr="00AA6EFC">
        <w:rPr>
          <w:rtl/>
        </w:rPr>
        <w:t xml:space="preserve"> </w:t>
      </w:r>
      <w:r w:rsidR="00AA6EFC">
        <w:rPr>
          <w:rFonts w:hint="cs"/>
          <w:rtl/>
        </w:rPr>
        <w:t xml:space="preserve">יובהר כי </w:t>
      </w:r>
      <w:r w:rsidR="00AA6EFC">
        <w:rPr>
          <w:rtl/>
        </w:rPr>
        <w:t xml:space="preserve">בדיקת לוחות  זכוכית או שיש בה נדרשת  כניסת עובד הספק לתוך המכולה  לשם זיהוי בלבד </w:t>
      </w:r>
      <w:r w:rsidR="00AA6EFC">
        <w:rPr>
          <w:rFonts w:hint="cs"/>
          <w:rtl/>
        </w:rPr>
        <w:t>תחשב כ</w:t>
      </w:r>
      <w:r w:rsidR="00AA6EFC">
        <w:rPr>
          <w:rtl/>
        </w:rPr>
        <w:t xml:space="preserve"> "פתיחה בלבד"</w:t>
      </w:r>
      <w:r w:rsidR="00AA6EFC">
        <w:rPr>
          <w:rFonts w:hint="cs"/>
          <w:rtl/>
        </w:rPr>
        <w:t>.</w:t>
      </w:r>
    </w:p>
    <w:p w:rsidR="00C20323" w:rsidRPr="00B03F8C" w:rsidRDefault="00C20323" w:rsidP="00AA6EFC">
      <w:pPr>
        <w:numPr>
          <w:ilvl w:val="0"/>
          <w:numId w:val="10"/>
        </w:numPr>
        <w:spacing w:line="480" w:lineRule="auto"/>
        <w:jc w:val="both"/>
      </w:pPr>
      <w:r w:rsidRPr="00B03F8C">
        <w:rPr>
          <w:rFonts w:hint="cs"/>
          <w:rtl/>
        </w:rPr>
        <w:t>"</w:t>
      </w:r>
      <w:r w:rsidRPr="00B03F8C">
        <w:rPr>
          <w:rFonts w:hint="cs"/>
          <w:b/>
          <w:bCs/>
          <w:rtl/>
        </w:rPr>
        <w:t>בדיק</w:t>
      </w:r>
      <w:r w:rsidR="00AA6EFC">
        <w:rPr>
          <w:rFonts w:hint="cs"/>
          <w:b/>
          <w:bCs/>
          <w:rtl/>
        </w:rPr>
        <w:t>ה</w:t>
      </w:r>
      <w:r w:rsidRPr="00B03F8C">
        <w:rPr>
          <w:rFonts w:hint="cs"/>
          <w:b/>
          <w:bCs/>
          <w:rtl/>
        </w:rPr>
        <w:t xml:space="preserve"> מיוחדת</w:t>
      </w:r>
      <w:r w:rsidRPr="00B03F8C">
        <w:rPr>
          <w:rFonts w:hint="cs"/>
          <w:rtl/>
        </w:rPr>
        <w:t xml:space="preserve">": קריאת פתע </w:t>
      </w:r>
      <w:r w:rsidR="006672C9">
        <w:rPr>
          <w:rFonts w:hint="cs"/>
          <w:rtl/>
        </w:rPr>
        <w:t xml:space="preserve">(לאחר שעות הפעילות הרגילות) </w:t>
      </w:r>
      <w:r w:rsidRPr="00B03F8C">
        <w:rPr>
          <w:rFonts w:hint="cs"/>
          <w:rtl/>
        </w:rPr>
        <w:t>לצוות הכולל מלגזן, (</w:t>
      </w:r>
      <w:proofErr w:type="spellStart"/>
      <w:r w:rsidRPr="00B03F8C">
        <w:rPr>
          <w:rFonts w:hint="cs"/>
          <w:rtl/>
        </w:rPr>
        <w:t>בדר"כ</w:t>
      </w:r>
      <w:proofErr w:type="spellEnd"/>
      <w:r w:rsidRPr="00B03F8C">
        <w:rPr>
          <w:rFonts w:hint="cs"/>
          <w:rtl/>
        </w:rPr>
        <w:t xml:space="preserve"> 3 עובדים נוסף על המלגזן אולם ההרכב יכול להשתנות), לביצוע ריקון והמכלה למכולות של גורמי המכס השונים והתשלום בגינה יבוצע ישירות ע"י </w:t>
      </w:r>
      <w:r w:rsidR="00267325">
        <w:rPr>
          <w:rFonts w:hint="cs"/>
          <w:rtl/>
        </w:rPr>
        <w:t>המזמין</w:t>
      </w:r>
      <w:r w:rsidRPr="00B03F8C">
        <w:rPr>
          <w:rFonts w:hint="cs"/>
          <w:rtl/>
        </w:rPr>
        <w:t>. למען הסר ספק התעריף לקריאת פתע, יכלול כל אחת מסוגי הבדיקות המופיעות בטבלה לעיל ו/או אחרות. במידה והספק יידרש לבצע מיון, ספירה ואחסון המזמין ישלם בגין פעולות אלו תשלום נוסף בהתאם לסעיף הרלוונטי בטבלה לעיל.</w:t>
      </w:r>
    </w:p>
    <w:p w:rsidR="00C20323" w:rsidRPr="001C1F2E" w:rsidRDefault="00C20323" w:rsidP="001C1F2E">
      <w:pPr>
        <w:numPr>
          <w:ilvl w:val="0"/>
          <w:numId w:val="10"/>
        </w:numPr>
        <w:spacing w:line="480" w:lineRule="auto"/>
        <w:jc w:val="both"/>
      </w:pPr>
      <w:r w:rsidRPr="00B03F8C">
        <w:rPr>
          <w:rFonts w:hint="cs"/>
          <w:rtl/>
        </w:rPr>
        <w:t xml:space="preserve">בעבודה אחרי השעה 16:00 הספק זכאי לדרוש תוספת של 25% על כלל השירותים </w:t>
      </w:r>
      <w:r w:rsidRPr="001C1F2E">
        <w:rPr>
          <w:rFonts w:hint="cs"/>
          <w:rtl/>
        </w:rPr>
        <w:t xml:space="preserve">מהיבואן או נציגו בשל </w:t>
      </w:r>
      <w:r w:rsidR="001C1F2E" w:rsidRPr="001C1F2E">
        <w:rPr>
          <w:rFonts w:hint="cs"/>
          <w:rtl/>
        </w:rPr>
        <w:t>מתן שירות בשעות אחר הצהריים.</w:t>
      </w:r>
    </w:p>
    <w:p w:rsidR="00C20323" w:rsidRPr="001C1F2E" w:rsidRDefault="00C20323" w:rsidP="001C1F2E">
      <w:pPr>
        <w:numPr>
          <w:ilvl w:val="0"/>
          <w:numId w:val="10"/>
        </w:numPr>
        <w:spacing w:line="480" w:lineRule="auto"/>
        <w:jc w:val="both"/>
      </w:pPr>
      <w:r w:rsidRPr="001C1F2E">
        <w:rPr>
          <w:rFonts w:hint="cs"/>
          <w:rtl/>
        </w:rPr>
        <w:t>בעבודה אחרי השעה 22:00 ועד לשעה 6:00 הספק זכאי לדרוש תוספת של 50% על כלל השירותים מהיבואן או נציגו בשל מתן שירות בשעות הלילה</w:t>
      </w:r>
      <w:r w:rsidR="001C1F2E" w:rsidRPr="001C1F2E">
        <w:rPr>
          <w:rFonts w:hint="cs"/>
          <w:rtl/>
        </w:rPr>
        <w:t>.</w:t>
      </w:r>
      <w:r w:rsidRPr="001C1F2E">
        <w:rPr>
          <w:rFonts w:hint="cs"/>
          <w:rtl/>
        </w:rPr>
        <w:t xml:space="preserve"> </w:t>
      </w:r>
    </w:p>
    <w:p w:rsidR="00AA6EFC" w:rsidRDefault="00C20323" w:rsidP="001C1F2E">
      <w:pPr>
        <w:numPr>
          <w:ilvl w:val="0"/>
          <w:numId w:val="10"/>
        </w:numPr>
        <w:spacing w:line="480" w:lineRule="auto"/>
        <w:jc w:val="both"/>
        <w:rPr>
          <w:rtl/>
        </w:rPr>
      </w:pPr>
      <w:r w:rsidRPr="001C1F2E">
        <w:rPr>
          <w:rFonts w:hint="cs"/>
          <w:rtl/>
        </w:rPr>
        <w:t>במקרה של חוסר יכולת לפרוק מכולה באמצעים הסטנדרטיים ובו יידרש הספק לספק ציוד מיוחד בהתאם</w:t>
      </w:r>
      <w:r w:rsidRPr="00B03F8C">
        <w:rPr>
          <w:rFonts w:hint="cs"/>
          <w:rtl/>
        </w:rPr>
        <w:t xml:space="preserve"> לדרישות המזמין, יהיה הוא זכאי לדרוש תשלום בגין אספקת הציוד המיוחד, בכפוף לאישור מזמין העבודה.</w:t>
      </w:r>
    </w:p>
    <w:p w:rsidR="00AA6EFC" w:rsidRPr="00AA6EFC" w:rsidRDefault="00AA6EFC" w:rsidP="001C1F2E">
      <w:pPr>
        <w:spacing w:line="480" w:lineRule="auto"/>
        <w:ind w:left="720"/>
        <w:jc w:val="both"/>
        <w:rPr>
          <w:b/>
          <w:bCs/>
          <w:rtl/>
        </w:rPr>
      </w:pPr>
      <w:r w:rsidRPr="00AA6EFC">
        <w:rPr>
          <w:rFonts w:hint="cs"/>
          <w:b/>
          <w:bCs/>
          <w:rtl/>
        </w:rPr>
        <w:t xml:space="preserve">הצעת מחיר </w:t>
      </w:r>
      <w:r w:rsidR="001C1F2E">
        <w:rPr>
          <w:rFonts w:hint="cs"/>
          <w:b/>
          <w:bCs/>
          <w:rtl/>
        </w:rPr>
        <w:t>המציע</w:t>
      </w:r>
      <w:r w:rsidRPr="00AA6EFC">
        <w:rPr>
          <w:rFonts w:hint="cs"/>
          <w:b/>
          <w:bCs/>
          <w:rtl/>
        </w:rPr>
        <w:t>:</w:t>
      </w:r>
    </w:p>
    <w:p w:rsidR="00AA6EFC" w:rsidRPr="00AA6EFC" w:rsidRDefault="00AA6EFC" w:rsidP="00AA6EFC">
      <w:pPr>
        <w:spacing w:line="480" w:lineRule="auto"/>
        <w:ind w:left="720"/>
        <w:jc w:val="both"/>
        <w:rPr>
          <w:b/>
          <w:bCs/>
          <w:rtl/>
        </w:rPr>
      </w:pPr>
      <w:r w:rsidRPr="00AA6EFC">
        <w:rPr>
          <w:rFonts w:hint="cs"/>
          <w:b/>
          <w:bCs/>
          <w:rtl/>
        </w:rPr>
        <w:t>אחוז ההנחה המוצע עבור כלל הבדיקות המפורטות בטבלה לעיל הינו:__________</w:t>
      </w:r>
      <w:r w:rsidR="00AF12FC">
        <w:rPr>
          <w:rFonts w:hint="cs"/>
          <w:b/>
          <w:bCs/>
          <w:rtl/>
        </w:rPr>
        <w:t>*</w:t>
      </w:r>
    </w:p>
    <w:p w:rsidR="00AA6EFC" w:rsidRPr="00AA6EFC" w:rsidRDefault="00AA6EFC" w:rsidP="00AA6EFC">
      <w:pPr>
        <w:spacing w:line="480" w:lineRule="auto"/>
        <w:ind w:left="720"/>
        <w:jc w:val="both"/>
        <w:rPr>
          <w:b/>
          <w:bCs/>
          <w:rtl/>
        </w:rPr>
      </w:pPr>
      <w:r w:rsidRPr="00AA6EFC">
        <w:rPr>
          <w:rFonts w:hint="cs"/>
          <w:b/>
          <w:bCs/>
          <w:rtl/>
        </w:rPr>
        <w:t xml:space="preserve">אחוז </w:t>
      </w:r>
      <w:r>
        <w:rPr>
          <w:rFonts w:hint="cs"/>
          <w:b/>
          <w:bCs/>
          <w:rtl/>
        </w:rPr>
        <w:t>התוספת</w:t>
      </w:r>
      <w:r w:rsidRPr="00AA6EFC">
        <w:rPr>
          <w:rFonts w:hint="cs"/>
          <w:b/>
          <w:bCs/>
          <w:rtl/>
        </w:rPr>
        <w:t xml:space="preserve"> המוצע עבור כלל הבדיקות המפורטות בטבלה לעיל הינו:__________</w:t>
      </w:r>
      <w:r w:rsidR="00AF12FC">
        <w:rPr>
          <w:rFonts w:hint="cs"/>
          <w:b/>
          <w:bCs/>
          <w:rtl/>
        </w:rPr>
        <w:t>*</w:t>
      </w:r>
    </w:p>
    <w:p w:rsidR="00AA6EFC" w:rsidRPr="00B03F8C" w:rsidRDefault="00AF12FC" w:rsidP="00AF12FC">
      <w:pPr>
        <w:spacing w:line="480" w:lineRule="auto"/>
        <w:ind w:left="720"/>
        <w:jc w:val="both"/>
      </w:pPr>
      <w:r>
        <w:rPr>
          <w:rFonts w:hint="cs"/>
          <w:rtl/>
        </w:rPr>
        <w:t>* על המציעים לבחור באחת משתי האופציות בלבד, קרי על מציעים לבחור בין לקבל תמורה מעל (באחוז אחיד) למחירים המוצעים בטבלה או לקבל תמורה מתחת (באחוז אחיד) למחירים המוצעים בטבלה לעיל.</w:t>
      </w:r>
    </w:p>
    <w:p w:rsidR="00AF12FC" w:rsidRDefault="00AF12FC" w:rsidP="00AF12FC">
      <w:pPr>
        <w:spacing w:line="480" w:lineRule="auto"/>
        <w:ind w:left="360"/>
        <w:jc w:val="both"/>
        <w:rPr>
          <w:u w:val="single"/>
          <w:rtl/>
        </w:rPr>
      </w:pPr>
    </w:p>
    <w:p w:rsidR="001C1F2E" w:rsidRDefault="001C1F2E" w:rsidP="00AF12FC">
      <w:pPr>
        <w:spacing w:line="480" w:lineRule="auto"/>
        <w:ind w:left="360"/>
        <w:jc w:val="both"/>
        <w:rPr>
          <w:u w:val="single"/>
          <w:rtl/>
        </w:rPr>
      </w:pPr>
    </w:p>
    <w:p w:rsidR="001C1F2E" w:rsidRDefault="001C1F2E" w:rsidP="00AF12FC">
      <w:pPr>
        <w:spacing w:line="480" w:lineRule="auto"/>
        <w:ind w:left="360"/>
        <w:jc w:val="both"/>
        <w:rPr>
          <w:u w:val="single"/>
        </w:rPr>
      </w:pPr>
    </w:p>
    <w:p w:rsidR="00AF12FC" w:rsidRPr="00AF12FC" w:rsidRDefault="00AF12FC" w:rsidP="00AF12FC">
      <w:pPr>
        <w:numPr>
          <w:ilvl w:val="0"/>
          <w:numId w:val="9"/>
        </w:numPr>
        <w:spacing w:line="360" w:lineRule="auto"/>
        <w:jc w:val="both"/>
        <w:rPr>
          <w:b/>
          <w:bCs/>
        </w:rPr>
      </w:pPr>
      <w:r w:rsidRPr="00AF12FC">
        <w:rPr>
          <w:rFonts w:hint="cs"/>
          <w:b/>
          <w:bCs/>
          <w:rtl/>
        </w:rPr>
        <w:lastRenderedPageBreak/>
        <w:t xml:space="preserve">בנוסף למחירים נשוא סעיף 3 לעיל, יקבל המציע הזוכה בגין השירותים המפורטים להלן את המחיר הנקוב </w:t>
      </w:r>
      <w:proofErr w:type="spellStart"/>
      <w:r w:rsidRPr="00AF12FC">
        <w:rPr>
          <w:rFonts w:hint="cs"/>
          <w:b/>
          <w:bCs/>
          <w:rtl/>
        </w:rPr>
        <w:t>לצידם</w:t>
      </w:r>
      <w:proofErr w:type="spellEnd"/>
      <w:r w:rsidRPr="00AF12FC">
        <w:rPr>
          <w:rFonts w:hint="cs"/>
          <w:b/>
          <w:bCs/>
          <w:rtl/>
        </w:rPr>
        <w:t xml:space="preserve"> בלבד (מחיר קבוע וסופי</w:t>
      </w:r>
      <w:r>
        <w:rPr>
          <w:rFonts w:hint="cs"/>
          <w:b/>
          <w:bCs/>
          <w:rtl/>
        </w:rPr>
        <w:t xml:space="preserve"> לא כולל מע"מ</w:t>
      </w:r>
      <w:r w:rsidRPr="00AF12FC">
        <w:rPr>
          <w:rFonts w:hint="cs"/>
          <w:b/>
          <w:bCs/>
          <w:rtl/>
        </w:rPr>
        <w:t>)</w:t>
      </w:r>
      <w:r>
        <w:rPr>
          <w:rFonts w:hint="cs"/>
          <w:b/>
          <w:bCs/>
          <w:rtl/>
        </w:rPr>
        <w:t>.</w:t>
      </w:r>
    </w:p>
    <w:p w:rsidR="00AF12FC" w:rsidRPr="00AF12FC" w:rsidRDefault="00AF12FC" w:rsidP="00AF12FC">
      <w:pPr>
        <w:numPr>
          <w:ilvl w:val="1"/>
          <w:numId w:val="9"/>
        </w:numPr>
        <w:spacing w:line="360" w:lineRule="auto"/>
        <w:jc w:val="both"/>
      </w:pPr>
      <w:r w:rsidRPr="00AF12FC">
        <w:rPr>
          <w:rFonts w:hint="cs"/>
          <w:rtl/>
        </w:rPr>
        <w:t xml:space="preserve">משטח ריק : 55 ₪ </w:t>
      </w:r>
    </w:p>
    <w:p w:rsidR="00AF12FC" w:rsidRPr="00AF12FC" w:rsidRDefault="00AF12FC" w:rsidP="00B822A0">
      <w:pPr>
        <w:numPr>
          <w:ilvl w:val="1"/>
          <w:numId w:val="9"/>
        </w:numPr>
        <w:spacing w:line="360" w:lineRule="auto"/>
        <w:jc w:val="both"/>
      </w:pPr>
      <w:r w:rsidRPr="00AF12FC">
        <w:rPr>
          <w:rFonts w:hint="cs"/>
          <w:rtl/>
        </w:rPr>
        <w:t xml:space="preserve">ספירה או מיון </w:t>
      </w:r>
      <w:r w:rsidR="00B822A0">
        <w:rPr>
          <w:rFonts w:hint="cs"/>
          <w:rtl/>
        </w:rPr>
        <w:t>40</w:t>
      </w:r>
      <w:r w:rsidRPr="00AF12FC">
        <w:rPr>
          <w:rFonts w:hint="cs"/>
          <w:rtl/>
        </w:rPr>
        <w:t xml:space="preserve"> ₪ לשעת עבודה של עובד אחד</w:t>
      </w:r>
    </w:p>
    <w:p w:rsidR="00AF12FC" w:rsidRDefault="00AF12FC" w:rsidP="00B822A0">
      <w:pPr>
        <w:numPr>
          <w:ilvl w:val="1"/>
          <w:numId w:val="9"/>
        </w:numPr>
        <w:spacing w:line="360" w:lineRule="auto"/>
        <w:jc w:val="both"/>
      </w:pPr>
      <w:r w:rsidRPr="00AF12FC">
        <w:rPr>
          <w:rFonts w:hint="cs"/>
          <w:rtl/>
        </w:rPr>
        <w:t xml:space="preserve">משטוח </w:t>
      </w:r>
      <w:r w:rsidR="00B822A0">
        <w:rPr>
          <w:rFonts w:hint="cs"/>
          <w:rtl/>
        </w:rPr>
        <w:t>10</w:t>
      </w:r>
      <w:r w:rsidRPr="00AF12FC">
        <w:rPr>
          <w:rFonts w:hint="cs"/>
          <w:rtl/>
        </w:rPr>
        <w:t xml:space="preserve"> ₪ לביצוע משטוח למשטח אחד</w:t>
      </w:r>
    </w:p>
    <w:p w:rsidR="001C1F2E" w:rsidRPr="00AF12FC" w:rsidRDefault="001C1F2E" w:rsidP="001C1F2E">
      <w:pPr>
        <w:spacing w:line="360" w:lineRule="auto"/>
        <w:ind w:left="792"/>
        <w:jc w:val="both"/>
      </w:pPr>
    </w:p>
    <w:p w:rsidR="00C20323" w:rsidRPr="00AF12FC" w:rsidRDefault="00C20323" w:rsidP="00AF12FC">
      <w:pPr>
        <w:numPr>
          <w:ilvl w:val="0"/>
          <w:numId w:val="9"/>
        </w:numPr>
        <w:spacing w:line="360" w:lineRule="auto"/>
        <w:jc w:val="both"/>
      </w:pPr>
      <w:r w:rsidRPr="00AF12FC">
        <w:rPr>
          <w:rFonts w:hint="cs"/>
          <w:rtl/>
        </w:rPr>
        <w:t>המחירים המפורטים לעיל כוללים את כל הציוד וכוח האדם הנדרשים לביצוע העבודות המפורטות בנספח ב' למסמכי המכרז</w:t>
      </w:r>
      <w:r w:rsidR="000E06F1" w:rsidRPr="00AF12FC">
        <w:rPr>
          <w:rFonts w:hint="cs"/>
          <w:rtl/>
        </w:rPr>
        <w:t xml:space="preserve"> לרבות פריקה למשטחים</w:t>
      </w:r>
      <w:r w:rsidR="000E06F1" w:rsidRPr="00AF12FC">
        <w:rPr>
          <w:rtl/>
        </w:rPr>
        <w:t xml:space="preserve"> ושינועם במידת</w:t>
      </w:r>
      <w:r w:rsidR="00AA6EFC" w:rsidRPr="00AF12FC">
        <w:rPr>
          <w:rFonts w:hint="cs"/>
          <w:rtl/>
        </w:rPr>
        <w:t xml:space="preserve"> </w:t>
      </w:r>
      <w:r w:rsidR="000E06F1" w:rsidRPr="00AF12FC">
        <w:rPr>
          <w:rtl/>
        </w:rPr>
        <w:t>הצורך, כולל שינועם למשקף המשטחים והחזרתם למכולה</w:t>
      </w:r>
      <w:r w:rsidRPr="00AF12FC">
        <w:rPr>
          <w:rFonts w:hint="cs"/>
          <w:rtl/>
        </w:rPr>
        <w:t>.</w:t>
      </w:r>
    </w:p>
    <w:p w:rsidR="00C20323" w:rsidRDefault="00C20323" w:rsidP="00C20323">
      <w:pPr>
        <w:numPr>
          <w:ilvl w:val="0"/>
          <w:numId w:val="9"/>
        </w:numPr>
        <w:spacing w:line="480" w:lineRule="auto"/>
        <w:jc w:val="both"/>
        <w:rPr>
          <w:b/>
          <w:bCs/>
        </w:rPr>
      </w:pPr>
      <w:r w:rsidRPr="001D7275">
        <w:rPr>
          <w:rFonts w:hint="cs"/>
          <w:b/>
          <w:bCs/>
          <w:u w:val="single"/>
          <w:rtl/>
        </w:rPr>
        <w:t xml:space="preserve">הספק יהיה </w:t>
      </w:r>
      <w:r w:rsidR="00AA6EFC">
        <w:rPr>
          <w:rFonts w:hint="cs"/>
          <w:b/>
          <w:bCs/>
          <w:u w:val="single"/>
          <w:rtl/>
        </w:rPr>
        <w:t>ה</w:t>
      </w:r>
      <w:r w:rsidRPr="001D7275">
        <w:rPr>
          <w:rFonts w:hint="cs"/>
          <w:b/>
          <w:bCs/>
          <w:u w:val="single"/>
          <w:rtl/>
        </w:rPr>
        <w:t xml:space="preserve">אחראי </w:t>
      </w:r>
      <w:r w:rsidR="00AA6EFC">
        <w:rPr>
          <w:rFonts w:hint="cs"/>
          <w:b/>
          <w:bCs/>
          <w:u w:val="single"/>
          <w:rtl/>
        </w:rPr>
        <w:t>ה</w:t>
      </w:r>
      <w:r w:rsidRPr="001D7275">
        <w:rPr>
          <w:rFonts w:hint="cs"/>
          <w:b/>
          <w:bCs/>
          <w:u w:val="single"/>
          <w:rtl/>
        </w:rPr>
        <w:t>בלעדי לגביית התשלומים מהיבואן או נציגו.</w:t>
      </w:r>
      <w:r w:rsidRPr="001D7275">
        <w:rPr>
          <w:rFonts w:hint="cs"/>
          <w:b/>
          <w:bCs/>
          <w:rtl/>
        </w:rPr>
        <w:t xml:space="preserve">  על הספק להציב  שילוט ברור לגבי המחירים המאושרים באזור הפריקה או בכל מקום רלוונטי אחר.</w:t>
      </w:r>
    </w:p>
    <w:p w:rsidR="00C20323" w:rsidRPr="00B03F8C" w:rsidRDefault="00C20323" w:rsidP="00C20323">
      <w:pPr>
        <w:spacing w:line="360" w:lineRule="auto"/>
        <w:jc w:val="both"/>
        <w:rPr>
          <w:rtl/>
        </w:rPr>
      </w:pPr>
      <w:r w:rsidRPr="00B03F8C">
        <w:rPr>
          <w:rFonts w:hint="cs"/>
          <w:rtl/>
        </w:rPr>
        <w:t>על החתום:</w:t>
      </w:r>
    </w:p>
    <w:p w:rsidR="00C20323" w:rsidRPr="00B03F8C" w:rsidRDefault="00C20323" w:rsidP="00C20323">
      <w:pPr>
        <w:spacing w:line="360" w:lineRule="auto"/>
        <w:rPr>
          <w:rtl/>
        </w:rPr>
      </w:pPr>
    </w:p>
    <w:p w:rsidR="00C20323" w:rsidRPr="00B03F8C" w:rsidRDefault="00C20323" w:rsidP="00C20323">
      <w:pPr>
        <w:spacing w:line="360" w:lineRule="auto"/>
        <w:rPr>
          <w:rtl/>
        </w:rPr>
      </w:pPr>
    </w:p>
    <w:p w:rsidR="00C20323" w:rsidRPr="00B03F8C" w:rsidRDefault="00C20323" w:rsidP="00B822A0">
      <w:pPr>
        <w:spacing w:line="276" w:lineRule="auto"/>
        <w:rPr>
          <w:rtl/>
        </w:rPr>
      </w:pPr>
      <w:r w:rsidRPr="00B03F8C">
        <w:rPr>
          <w:rFonts w:hint="cs"/>
          <w:rtl/>
        </w:rPr>
        <w:t>_______________                                                  _______________________</w:t>
      </w:r>
    </w:p>
    <w:p w:rsidR="00C20323" w:rsidRPr="00B03F8C" w:rsidRDefault="00C20323" w:rsidP="00B822A0">
      <w:pPr>
        <w:spacing w:line="276" w:lineRule="auto"/>
        <w:rPr>
          <w:rtl/>
        </w:rPr>
      </w:pPr>
      <w:r w:rsidRPr="00B03F8C">
        <w:rPr>
          <w:rFonts w:hint="cs"/>
          <w:rtl/>
        </w:rPr>
        <w:t>תאריך                                                                          שם המציע + חתימה</w:t>
      </w:r>
    </w:p>
    <w:p w:rsidR="00C20323" w:rsidRPr="00B03F8C" w:rsidRDefault="00C20323" w:rsidP="00B822A0">
      <w:pPr>
        <w:spacing w:line="276" w:lineRule="auto"/>
        <w:rPr>
          <w:rtl/>
        </w:rPr>
      </w:pPr>
    </w:p>
    <w:p w:rsidR="00C20323" w:rsidRPr="00B03F8C" w:rsidRDefault="00C20323" w:rsidP="00B822A0">
      <w:pPr>
        <w:spacing w:line="276" w:lineRule="auto"/>
        <w:rPr>
          <w:b/>
          <w:bCs/>
          <w:rtl/>
        </w:rPr>
      </w:pPr>
      <w:r w:rsidRPr="00B03F8C">
        <w:rPr>
          <w:rFonts w:hint="cs"/>
          <w:b/>
          <w:bCs/>
          <w:rtl/>
        </w:rPr>
        <w:t>במידה והמציע תאגיד:</w:t>
      </w:r>
    </w:p>
    <w:p w:rsidR="00C20323" w:rsidRPr="00B03F8C" w:rsidRDefault="00C20323" w:rsidP="00B822A0">
      <w:pPr>
        <w:spacing w:line="276" w:lineRule="auto"/>
        <w:rPr>
          <w:rtl/>
        </w:rPr>
      </w:pPr>
    </w:p>
    <w:p w:rsidR="00C20323" w:rsidRPr="00B03F8C" w:rsidRDefault="00C20323" w:rsidP="00B822A0">
      <w:pPr>
        <w:spacing w:line="276" w:lineRule="auto"/>
        <w:rPr>
          <w:rtl/>
        </w:rPr>
      </w:pPr>
      <w:r w:rsidRPr="00B03F8C">
        <w:rPr>
          <w:rFonts w:hint="cs"/>
          <w:rtl/>
        </w:rPr>
        <w:t>__________________                                                ____________________</w:t>
      </w:r>
    </w:p>
    <w:p w:rsidR="00C20323" w:rsidRPr="00B03F8C" w:rsidRDefault="00C20323" w:rsidP="00B822A0">
      <w:pPr>
        <w:spacing w:line="276" w:lineRule="auto"/>
        <w:rPr>
          <w:rtl/>
        </w:rPr>
      </w:pPr>
      <w:r w:rsidRPr="00B03F8C">
        <w:rPr>
          <w:rFonts w:hint="cs"/>
          <w:rtl/>
        </w:rPr>
        <w:t>חתומת התאגיד                                                                       תאריך</w:t>
      </w:r>
    </w:p>
    <w:p w:rsidR="00C20323" w:rsidRPr="00B03F8C" w:rsidRDefault="00C20323" w:rsidP="00B822A0">
      <w:pPr>
        <w:spacing w:line="276" w:lineRule="auto"/>
        <w:rPr>
          <w:rtl/>
        </w:rPr>
      </w:pPr>
    </w:p>
    <w:p w:rsidR="00C20323" w:rsidRPr="00B03F8C" w:rsidRDefault="00C20323" w:rsidP="00B822A0">
      <w:pPr>
        <w:spacing w:line="276" w:lineRule="auto"/>
        <w:rPr>
          <w:rtl/>
        </w:rPr>
      </w:pPr>
      <w:r w:rsidRPr="00B03F8C">
        <w:rPr>
          <w:rFonts w:hint="cs"/>
          <w:rtl/>
        </w:rPr>
        <w:t>_____________________                     ___________                _______________</w:t>
      </w:r>
    </w:p>
    <w:p w:rsidR="00C20323" w:rsidRPr="00B03F8C" w:rsidRDefault="00C20323" w:rsidP="00B822A0">
      <w:pPr>
        <w:spacing w:line="276" w:lineRule="auto"/>
        <w:rPr>
          <w:rtl/>
        </w:rPr>
      </w:pPr>
      <w:r w:rsidRPr="00B03F8C">
        <w:rPr>
          <w:rFonts w:hint="cs"/>
          <w:rtl/>
        </w:rPr>
        <w:t>חתימת מורשה חתימה                                    תאריך                          שם מורשה החתימה</w:t>
      </w:r>
    </w:p>
    <w:p w:rsidR="00C20323" w:rsidRPr="00B03F8C" w:rsidRDefault="00C20323" w:rsidP="00B822A0">
      <w:pPr>
        <w:spacing w:line="276" w:lineRule="auto"/>
        <w:rPr>
          <w:rtl/>
        </w:rPr>
      </w:pPr>
    </w:p>
    <w:p w:rsidR="00C20323" w:rsidRPr="00B03F8C" w:rsidRDefault="00C20323" w:rsidP="00B822A0">
      <w:pPr>
        <w:spacing w:line="276" w:lineRule="auto"/>
        <w:rPr>
          <w:rtl/>
        </w:rPr>
      </w:pPr>
      <w:r w:rsidRPr="00B03F8C">
        <w:rPr>
          <w:rFonts w:hint="cs"/>
          <w:rtl/>
        </w:rPr>
        <w:t>_____________________                      __________                 _______________</w:t>
      </w:r>
    </w:p>
    <w:p w:rsidR="00C20323" w:rsidRPr="00B03F8C" w:rsidRDefault="00C20323" w:rsidP="00B822A0">
      <w:pPr>
        <w:spacing w:line="276" w:lineRule="auto"/>
        <w:rPr>
          <w:rtl/>
        </w:rPr>
      </w:pPr>
      <w:r w:rsidRPr="00B03F8C">
        <w:rPr>
          <w:rFonts w:hint="cs"/>
          <w:rtl/>
        </w:rPr>
        <w:t>חתימת מורשה חתימה                                    תאריך                           שם מורשה החתימה</w:t>
      </w:r>
    </w:p>
    <w:p w:rsidR="00C20323" w:rsidRPr="00B03F8C" w:rsidRDefault="00C20323" w:rsidP="00B822A0">
      <w:pPr>
        <w:spacing w:line="276" w:lineRule="auto"/>
        <w:rPr>
          <w:b/>
          <w:bCs/>
          <w:u w:val="single"/>
          <w:rtl/>
        </w:rPr>
      </w:pPr>
    </w:p>
    <w:p w:rsidR="00C20323" w:rsidRPr="00B03F8C" w:rsidRDefault="00C20323" w:rsidP="00B822A0">
      <w:pPr>
        <w:spacing w:line="276" w:lineRule="auto"/>
        <w:rPr>
          <w:b/>
          <w:bCs/>
          <w:u w:val="single"/>
          <w:rtl/>
        </w:rPr>
      </w:pPr>
    </w:p>
    <w:p w:rsidR="00C20323" w:rsidRPr="00B03F8C" w:rsidRDefault="00C20323" w:rsidP="00B822A0">
      <w:pPr>
        <w:spacing w:line="276" w:lineRule="auto"/>
        <w:rPr>
          <w:rtl/>
        </w:rPr>
      </w:pPr>
      <w:r w:rsidRPr="00B03F8C">
        <w:rPr>
          <w:rFonts w:hint="cs"/>
          <w:b/>
          <w:bCs/>
          <w:u w:val="single"/>
          <w:rtl/>
        </w:rPr>
        <w:t>אימות חתימה</w:t>
      </w:r>
    </w:p>
    <w:p w:rsidR="00C20323" w:rsidRPr="00B03F8C" w:rsidRDefault="00C20323" w:rsidP="00B822A0">
      <w:pPr>
        <w:spacing w:line="276" w:lineRule="auto"/>
        <w:rPr>
          <w:rtl/>
        </w:rPr>
      </w:pPr>
      <w:r w:rsidRPr="00B03F8C">
        <w:rPr>
          <w:rFonts w:hint="cs"/>
          <w:rtl/>
        </w:rPr>
        <w:t>אני הח"מ__________________ עו"ד/רו"ח שכתובתי _______________________</w:t>
      </w:r>
    </w:p>
    <w:p w:rsidR="00C20323" w:rsidRPr="00B03F8C" w:rsidRDefault="00C20323" w:rsidP="00B822A0">
      <w:pPr>
        <w:spacing w:line="276" w:lineRule="auto"/>
        <w:rPr>
          <w:rtl/>
        </w:rPr>
      </w:pPr>
      <w:r w:rsidRPr="00B03F8C">
        <w:rPr>
          <w:rFonts w:hint="cs"/>
          <w:rtl/>
        </w:rPr>
        <w:t>מאשר בזה שהמציע _______________ החתום לעיל הנו תאגיד הרשום כדין בישראל אצל רשם ה _____________ וכי ה"ה ___________________ ו- _______________ אשר חתמו בפני מטעם המציע על הצעה זו, מוסמכים לעשות כן ולחייב את המציע בחתימותיהם .</w:t>
      </w:r>
    </w:p>
    <w:p w:rsidR="00C20323" w:rsidRPr="00B03F8C" w:rsidRDefault="00C20323" w:rsidP="00B822A0">
      <w:pPr>
        <w:spacing w:line="276" w:lineRule="auto"/>
        <w:rPr>
          <w:rtl/>
        </w:rPr>
      </w:pPr>
    </w:p>
    <w:p w:rsidR="00C20323" w:rsidRPr="00B03F8C" w:rsidRDefault="00C20323" w:rsidP="00B822A0">
      <w:pPr>
        <w:spacing w:line="276" w:lineRule="auto"/>
        <w:rPr>
          <w:rtl/>
        </w:rPr>
      </w:pPr>
      <w:r w:rsidRPr="00B03F8C">
        <w:rPr>
          <w:rFonts w:hint="cs"/>
          <w:rtl/>
        </w:rPr>
        <w:t>___________________                                         ____________________</w:t>
      </w:r>
    </w:p>
    <w:p w:rsidR="00C20323" w:rsidRPr="00B03F8C" w:rsidRDefault="00C20323" w:rsidP="00B822A0">
      <w:pPr>
        <w:spacing w:line="276" w:lineRule="auto"/>
        <w:rPr>
          <w:rtl/>
        </w:rPr>
      </w:pPr>
      <w:r w:rsidRPr="00B03F8C">
        <w:rPr>
          <w:rFonts w:hint="cs"/>
          <w:rtl/>
        </w:rPr>
        <w:t xml:space="preserve">   תאריך                                                                         עו"ד/רו"ח</w:t>
      </w:r>
    </w:p>
    <w:p w:rsidR="00C20323" w:rsidRPr="00B03F8C" w:rsidRDefault="00C20323" w:rsidP="00C20323"/>
    <w:p w:rsidR="004005C2" w:rsidRDefault="004005C2"/>
    <w:sectPr w:rsidR="004005C2">
      <w:headerReference w:type="even" r:id="rId17"/>
      <w:headerReference w:type="default" r:id="rId18"/>
      <w:footnotePr>
        <w:pos w:val="beneathText"/>
      </w:footnotePr>
      <w:pgSz w:w="11906" w:h="16838"/>
      <w:pgMar w:top="1440" w:right="1800" w:bottom="1440" w:left="1800" w:header="720" w:footer="720" w:gutter="0"/>
      <w:cols w:space="720"/>
      <w:bidi/>
      <w:rtlGutter/>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80E17" w:rsidRDefault="00180E17">
      <w:r>
        <w:separator/>
      </w:r>
    </w:p>
  </w:endnote>
  <w:endnote w:type="continuationSeparator" w:id="0">
    <w:p w:rsidR="00180E17" w:rsidRDefault="00180E1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Book Antiqua">
    <w:panose1 w:val="02040602050305030304"/>
    <w:charset w:val="00"/>
    <w:family w:val="roman"/>
    <w:pitch w:val="variable"/>
    <w:sig w:usb0="00000287" w:usb1="00000000" w:usb2="00000000" w:usb3="00000000" w:csb0="0000009F" w:csb1="00000000"/>
  </w:font>
  <w:font w:name="Courier">
    <w:altName w:val="Courier New"/>
    <w:panose1 w:val="02070409020205020404"/>
    <w:charset w:val="00"/>
    <w:family w:val="modern"/>
    <w:notTrueType/>
    <w:pitch w:val="fixed"/>
    <w:sig w:usb0="00000003" w:usb1="00000000" w:usb2="00000000" w:usb3="00000000" w:csb0="00000001"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Miriam">
    <w:panose1 w:val="020B050205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Narkisim">
    <w:panose1 w:val="020E0502050101010101"/>
    <w:charset w:val="B1"/>
    <w:family w:val="swiss"/>
    <w:pitch w:val="variable"/>
    <w:sig w:usb0="00000801" w:usb1="00000000" w:usb2="00000000" w:usb3="00000000" w:csb0="00000020" w:csb1="00000000"/>
  </w:font>
  <w:font w:name="FrankRuehl">
    <w:panose1 w:val="020E0503060101010101"/>
    <w:charset w:val="B1"/>
    <w:family w:val="swiss"/>
    <w:pitch w:val="variable"/>
    <w:sig w:usb0="00000801" w:usb1="00000000" w:usb2="00000000" w:usb3="00000000" w:csb0="00000020" w:csb1="00000000"/>
  </w:font>
  <w:font w:name="Times New (W1)">
    <w:altName w:val="Times New Roman"/>
    <w:charset w:val="00"/>
    <w:family w:val="roman"/>
    <w:pitch w:val="variable"/>
    <w:sig w:usb0="20002A87" w:usb1="80000000" w:usb2="00000008"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80E17" w:rsidRDefault="00180E17">
      <w:r>
        <w:separator/>
      </w:r>
    </w:p>
  </w:footnote>
  <w:footnote w:type="continuationSeparator" w:id="0">
    <w:p w:rsidR="00180E17" w:rsidRDefault="00180E17">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573A7" w:rsidRDefault="004573A7">
    <w:pPr>
      <w:pStyle w:val="a5"/>
      <w:framePr w:wrap="around" w:vAnchor="text" w:hAnchor="margin" w:xAlign="center" w:y="1"/>
      <w:rPr>
        <w:rStyle w:val="a4"/>
        <w:rtl/>
      </w:rPr>
    </w:pPr>
    <w:r>
      <w:rPr>
        <w:rStyle w:val="a4"/>
        <w:rtl/>
      </w:rPr>
      <w:fldChar w:fldCharType="begin"/>
    </w:r>
    <w:r>
      <w:rPr>
        <w:rStyle w:val="a4"/>
      </w:rPr>
      <w:instrText xml:space="preserve">PAGE  </w:instrText>
    </w:r>
    <w:r>
      <w:rPr>
        <w:rStyle w:val="a4"/>
        <w:rtl/>
      </w:rPr>
      <w:fldChar w:fldCharType="separate"/>
    </w:r>
    <w:r>
      <w:rPr>
        <w:rStyle w:val="a4"/>
        <w:rtl/>
      </w:rPr>
      <w:t>6</w:t>
    </w:r>
    <w:r>
      <w:rPr>
        <w:rStyle w:val="a4"/>
        <w:rtl/>
      </w:rPr>
      <w:fldChar w:fldCharType="end"/>
    </w:r>
  </w:p>
  <w:p w:rsidR="004573A7" w:rsidRDefault="004573A7">
    <w:pPr>
      <w:pStyle w:val="a5"/>
      <w:rPr>
        <w:rtl/>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573A7" w:rsidRDefault="004573A7">
    <w:pPr>
      <w:pStyle w:val="a5"/>
      <w:framePr w:wrap="around" w:vAnchor="text" w:hAnchor="margin" w:xAlign="center" w:y="1"/>
      <w:rPr>
        <w:rStyle w:val="a4"/>
        <w:rtl/>
      </w:rPr>
    </w:pPr>
    <w:r>
      <w:rPr>
        <w:rStyle w:val="a4"/>
        <w:rtl/>
      </w:rPr>
      <w:fldChar w:fldCharType="begin"/>
    </w:r>
    <w:r>
      <w:rPr>
        <w:rStyle w:val="a4"/>
      </w:rPr>
      <w:instrText xml:space="preserve">PAGE  </w:instrText>
    </w:r>
    <w:r>
      <w:rPr>
        <w:rStyle w:val="a4"/>
        <w:rtl/>
      </w:rPr>
      <w:fldChar w:fldCharType="separate"/>
    </w:r>
    <w:r w:rsidR="000A490E">
      <w:rPr>
        <w:rStyle w:val="a4"/>
        <w:noProof/>
        <w:rtl/>
      </w:rPr>
      <w:t>2</w:t>
    </w:r>
    <w:r>
      <w:rPr>
        <w:rStyle w:val="a4"/>
        <w:rtl/>
      </w:rPr>
      <w:fldChar w:fldCharType="end"/>
    </w:r>
  </w:p>
  <w:p w:rsidR="004573A7" w:rsidRDefault="004573A7" w:rsidP="00E01057">
    <w:pPr>
      <w:pStyle w:val="a5"/>
      <w:rPr>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6C4192"/>
    <w:multiLevelType w:val="multilevel"/>
    <w:tmpl w:val="52DC41B4"/>
    <w:lvl w:ilvl="0">
      <w:start w:val="5"/>
      <w:numFmt w:val="decimal"/>
      <w:lvlText w:val="%1."/>
      <w:lvlJc w:val="left"/>
      <w:pPr>
        <w:tabs>
          <w:tab w:val="num" w:pos="570"/>
        </w:tabs>
        <w:ind w:left="570" w:hanging="570"/>
      </w:pPr>
      <w:rPr>
        <w:rFonts w:hint="default"/>
      </w:rPr>
    </w:lvl>
    <w:lvl w:ilvl="1">
      <w:start w:val="3"/>
      <w:numFmt w:val="decimal"/>
      <w:lvlText w:val="%1.%2."/>
      <w:lvlJc w:val="left"/>
      <w:pPr>
        <w:tabs>
          <w:tab w:val="num" w:pos="570"/>
        </w:tabs>
        <w:ind w:left="570" w:hanging="570"/>
      </w:pPr>
      <w:rPr>
        <w:rFonts w:hint="default"/>
        <w:b w:val="0"/>
        <w:bCs w:val="0"/>
      </w:rPr>
    </w:lvl>
    <w:lvl w:ilvl="2">
      <w:start w:val="1"/>
      <w:numFmt w:val="decimal"/>
      <w:lvlText w:val="%1.%2.%3."/>
      <w:lvlJc w:val="left"/>
      <w:pPr>
        <w:tabs>
          <w:tab w:val="num" w:pos="720"/>
        </w:tabs>
        <w:ind w:left="720" w:hanging="720"/>
      </w:pPr>
      <w:rPr>
        <w:rFonts w:hint="default"/>
        <w:b w:val="0"/>
        <w:bCs w:val="0"/>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1">
    <w:nsid w:val="016F322D"/>
    <w:multiLevelType w:val="multilevel"/>
    <w:tmpl w:val="CB087A24"/>
    <w:lvl w:ilvl="0">
      <w:start w:val="3"/>
      <w:numFmt w:val="decimal"/>
      <w:lvlText w:val="%1."/>
      <w:lvlJc w:val="left"/>
      <w:pPr>
        <w:tabs>
          <w:tab w:val="num" w:pos="435"/>
        </w:tabs>
        <w:ind w:left="435" w:hanging="435"/>
      </w:pPr>
      <w:rPr>
        <w:rFonts w:hint="default"/>
      </w:rPr>
    </w:lvl>
    <w:lvl w:ilvl="1">
      <w:start w:val="12"/>
      <w:numFmt w:val="decimal"/>
      <w:lvlText w:val="%1.%2."/>
      <w:lvlJc w:val="left"/>
      <w:pPr>
        <w:tabs>
          <w:tab w:val="num" w:pos="435"/>
        </w:tabs>
        <w:ind w:left="435" w:hanging="435"/>
      </w:pPr>
      <w:rPr>
        <w:rFonts w:hint="default"/>
        <w:lang w:val="en-US"/>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2">
    <w:nsid w:val="096221A4"/>
    <w:multiLevelType w:val="hybridMultilevel"/>
    <w:tmpl w:val="AB1AAF04"/>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nsid w:val="0D580BCF"/>
    <w:multiLevelType w:val="multilevel"/>
    <w:tmpl w:val="2B666C76"/>
    <w:lvl w:ilvl="0">
      <w:start w:val="3"/>
      <w:numFmt w:val="decimal"/>
      <w:lvlText w:val="%1."/>
      <w:lvlJc w:val="left"/>
      <w:pPr>
        <w:ind w:left="360" w:hanging="360"/>
      </w:pPr>
      <w:rPr>
        <w:rFonts w:hint="default"/>
      </w:rPr>
    </w:lvl>
    <w:lvl w:ilvl="1">
      <w:start w:val="3"/>
      <w:numFmt w:val="decimal"/>
      <w:lvlText w:val="%1.%2."/>
      <w:lvlJc w:val="left"/>
      <w:pPr>
        <w:ind w:left="452" w:hanging="360"/>
      </w:pPr>
      <w:rPr>
        <w:rFonts w:hint="default"/>
      </w:rPr>
    </w:lvl>
    <w:lvl w:ilvl="2">
      <w:start w:val="1"/>
      <w:numFmt w:val="decimal"/>
      <w:lvlText w:val="%1.%2.%3."/>
      <w:lvlJc w:val="left"/>
      <w:pPr>
        <w:ind w:left="904" w:hanging="720"/>
      </w:pPr>
      <w:rPr>
        <w:rFonts w:hint="default"/>
      </w:rPr>
    </w:lvl>
    <w:lvl w:ilvl="3">
      <w:start w:val="1"/>
      <w:numFmt w:val="decimal"/>
      <w:lvlText w:val="%1.%2.%3.%4."/>
      <w:lvlJc w:val="left"/>
      <w:pPr>
        <w:ind w:left="996" w:hanging="720"/>
      </w:pPr>
      <w:rPr>
        <w:rFonts w:hint="default"/>
      </w:rPr>
    </w:lvl>
    <w:lvl w:ilvl="4">
      <w:start w:val="1"/>
      <w:numFmt w:val="decimal"/>
      <w:lvlText w:val="%1.%2.%3.%4.%5."/>
      <w:lvlJc w:val="left"/>
      <w:pPr>
        <w:ind w:left="1448" w:hanging="1080"/>
      </w:pPr>
      <w:rPr>
        <w:rFonts w:hint="default"/>
      </w:rPr>
    </w:lvl>
    <w:lvl w:ilvl="5">
      <w:start w:val="1"/>
      <w:numFmt w:val="decimal"/>
      <w:lvlText w:val="%1.%2.%3.%4.%5.%6."/>
      <w:lvlJc w:val="left"/>
      <w:pPr>
        <w:ind w:left="1540" w:hanging="1080"/>
      </w:pPr>
      <w:rPr>
        <w:rFonts w:hint="default"/>
      </w:rPr>
    </w:lvl>
    <w:lvl w:ilvl="6">
      <w:start w:val="1"/>
      <w:numFmt w:val="decimal"/>
      <w:lvlText w:val="%1.%2.%3.%4.%5.%6.%7."/>
      <w:lvlJc w:val="left"/>
      <w:pPr>
        <w:ind w:left="1992" w:hanging="1440"/>
      </w:pPr>
      <w:rPr>
        <w:rFonts w:hint="default"/>
      </w:rPr>
    </w:lvl>
    <w:lvl w:ilvl="7">
      <w:start w:val="1"/>
      <w:numFmt w:val="decimal"/>
      <w:lvlText w:val="%1.%2.%3.%4.%5.%6.%7.%8."/>
      <w:lvlJc w:val="left"/>
      <w:pPr>
        <w:ind w:left="2084" w:hanging="1440"/>
      </w:pPr>
      <w:rPr>
        <w:rFonts w:hint="default"/>
      </w:rPr>
    </w:lvl>
    <w:lvl w:ilvl="8">
      <w:start w:val="1"/>
      <w:numFmt w:val="decimal"/>
      <w:lvlText w:val="%1.%2.%3.%4.%5.%6.%7.%8.%9."/>
      <w:lvlJc w:val="left"/>
      <w:pPr>
        <w:ind w:left="2536" w:hanging="1800"/>
      </w:pPr>
      <w:rPr>
        <w:rFonts w:hint="default"/>
      </w:rPr>
    </w:lvl>
  </w:abstractNum>
  <w:abstractNum w:abstractNumId="4">
    <w:nsid w:val="0EF618BB"/>
    <w:multiLevelType w:val="hybridMultilevel"/>
    <w:tmpl w:val="E1DA13E8"/>
    <w:lvl w:ilvl="0" w:tplc="04090001">
      <w:start w:val="1"/>
      <w:numFmt w:val="bullet"/>
      <w:lvlText w:val=""/>
      <w:lvlJc w:val="left"/>
      <w:pPr>
        <w:tabs>
          <w:tab w:val="num" w:pos="2276"/>
        </w:tabs>
        <w:ind w:left="2276" w:hanging="360"/>
      </w:pPr>
      <w:rPr>
        <w:rFonts w:ascii="Symbol" w:hAnsi="Symbol" w:hint="default"/>
      </w:rPr>
    </w:lvl>
    <w:lvl w:ilvl="1" w:tplc="04090019">
      <w:start w:val="1"/>
      <w:numFmt w:val="lowerLetter"/>
      <w:lvlText w:val="%2."/>
      <w:lvlJc w:val="left"/>
      <w:pPr>
        <w:tabs>
          <w:tab w:val="num" w:pos="2516"/>
        </w:tabs>
        <w:ind w:left="2516" w:hanging="360"/>
      </w:pPr>
    </w:lvl>
    <w:lvl w:ilvl="2" w:tplc="0409001B" w:tentative="1">
      <w:start w:val="1"/>
      <w:numFmt w:val="lowerRoman"/>
      <w:lvlText w:val="%3."/>
      <w:lvlJc w:val="right"/>
      <w:pPr>
        <w:tabs>
          <w:tab w:val="num" w:pos="3236"/>
        </w:tabs>
        <w:ind w:left="3236" w:hanging="180"/>
      </w:pPr>
    </w:lvl>
    <w:lvl w:ilvl="3" w:tplc="0409000F" w:tentative="1">
      <w:start w:val="1"/>
      <w:numFmt w:val="decimal"/>
      <w:lvlText w:val="%4."/>
      <w:lvlJc w:val="left"/>
      <w:pPr>
        <w:tabs>
          <w:tab w:val="num" w:pos="3956"/>
        </w:tabs>
        <w:ind w:left="3956" w:hanging="360"/>
      </w:pPr>
    </w:lvl>
    <w:lvl w:ilvl="4" w:tplc="04090019" w:tentative="1">
      <w:start w:val="1"/>
      <w:numFmt w:val="lowerLetter"/>
      <w:lvlText w:val="%5."/>
      <w:lvlJc w:val="left"/>
      <w:pPr>
        <w:tabs>
          <w:tab w:val="num" w:pos="4676"/>
        </w:tabs>
        <w:ind w:left="4676" w:hanging="360"/>
      </w:pPr>
    </w:lvl>
    <w:lvl w:ilvl="5" w:tplc="0409001B" w:tentative="1">
      <w:start w:val="1"/>
      <w:numFmt w:val="lowerRoman"/>
      <w:lvlText w:val="%6."/>
      <w:lvlJc w:val="right"/>
      <w:pPr>
        <w:tabs>
          <w:tab w:val="num" w:pos="5396"/>
        </w:tabs>
        <w:ind w:left="5396" w:hanging="180"/>
      </w:pPr>
    </w:lvl>
    <w:lvl w:ilvl="6" w:tplc="0409000F" w:tentative="1">
      <w:start w:val="1"/>
      <w:numFmt w:val="decimal"/>
      <w:lvlText w:val="%7."/>
      <w:lvlJc w:val="left"/>
      <w:pPr>
        <w:tabs>
          <w:tab w:val="num" w:pos="6116"/>
        </w:tabs>
        <w:ind w:left="6116" w:hanging="360"/>
      </w:pPr>
    </w:lvl>
    <w:lvl w:ilvl="7" w:tplc="04090019" w:tentative="1">
      <w:start w:val="1"/>
      <w:numFmt w:val="lowerLetter"/>
      <w:lvlText w:val="%8."/>
      <w:lvlJc w:val="left"/>
      <w:pPr>
        <w:tabs>
          <w:tab w:val="num" w:pos="6836"/>
        </w:tabs>
        <w:ind w:left="6836" w:hanging="360"/>
      </w:pPr>
    </w:lvl>
    <w:lvl w:ilvl="8" w:tplc="0409001B" w:tentative="1">
      <w:start w:val="1"/>
      <w:numFmt w:val="lowerRoman"/>
      <w:lvlText w:val="%9."/>
      <w:lvlJc w:val="right"/>
      <w:pPr>
        <w:tabs>
          <w:tab w:val="num" w:pos="7556"/>
        </w:tabs>
        <w:ind w:left="7556" w:hanging="180"/>
      </w:pPr>
    </w:lvl>
  </w:abstractNum>
  <w:abstractNum w:abstractNumId="5">
    <w:nsid w:val="101775BD"/>
    <w:multiLevelType w:val="multilevel"/>
    <w:tmpl w:val="A362759E"/>
    <w:lvl w:ilvl="0">
      <w:start w:val="3"/>
      <w:numFmt w:val="decimal"/>
      <w:lvlText w:val="%1."/>
      <w:lvlJc w:val="left"/>
      <w:pPr>
        <w:ind w:left="360" w:hanging="360"/>
      </w:pPr>
      <w:rPr>
        <w:rFonts w:hint="default"/>
      </w:rPr>
    </w:lvl>
    <w:lvl w:ilvl="1">
      <w:start w:val="1"/>
      <w:numFmt w:val="decimal"/>
      <w:lvlText w:val="%1.%2."/>
      <w:lvlJc w:val="left"/>
      <w:pPr>
        <w:ind w:left="360" w:hanging="360"/>
      </w:pPr>
      <w:rPr>
        <w:rFonts w:cs="David" w:hint="default"/>
        <w:color w:val="auto"/>
        <w:sz w:val="24"/>
        <w:szCs w:val="24"/>
      </w:rPr>
    </w:lvl>
    <w:lvl w:ilvl="2">
      <w:start w:val="1"/>
      <w:numFmt w:val="decimal"/>
      <w:lvlText w:val="%1.%2.%3."/>
      <w:lvlJc w:val="left"/>
      <w:pPr>
        <w:ind w:left="720" w:hanging="720"/>
      </w:pPr>
      <w:rPr>
        <w:rFonts w:cs="David" w:hint="default"/>
        <w:sz w:val="24"/>
        <w:szCs w:val="24"/>
      </w:rPr>
    </w:lvl>
    <w:lvl w:ilvl="3">
      <w:start w:val="1"/>
      <w:numFmt w:val="decimal"/>
      <w:lvlText w:val="%1.%2.%3.%4."/>
      <w:lvlJc w:val="left"/>
      <w:pPr>
        <w:ind w:left="720" w:hanging="720"/>
      </w:pPr>
      <w:rPr>
        <w:rFonts w:cs="David" w:hint="default"/>
        <w:sz w:val="24"/>
        <w:szCs w:val="24"/>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6">
    <w:nsid w:val="130721CC"/>
    <w:multiLevelType w:val="multilevel"/>
    <w:tmpl w:val="13D8AAB4"/>
    <w:lvl w:ilvl="0">
      <w:start w:val="5"/>
      <w:numFmt w:val="decimal"/>
      <w:lvlText w:val="%1."/>
      <w:lvlJc w:val="left"/>
      <w:pPr>
        <w:tabs>
          <w:tab w:val="num" w:pos="570"/>
        </w:tabs>
        <w:ind w:left="570" w:hanging="570"/>
      </w:pPr>
      <w:rPr>
        <w:rFonts w:hint="default"/>
      </w:rPr>
    </w:lvl>
    <w:lvl w:ilvl="1">
      <w:start w:val="4"/>
      <w:numFmt w:val="decimal"/>
      <w:lvlText w:val="%1.%2."/>
      <w:lvlJc w:val="left"/>
      <w:pPr>
        <w:tabs>
          <w:tab w:val="num" w:pos="570"/>
        </w:tabs>
        <w:ind w:left="570" w:hanging="57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7">
    <w:nsid w:val="15232334"/>
    <w:multiLevelType w:val="hybridMultilevel"/>
    <w:tmpl w:val="8A22C14E"/>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nsid w:val="16E90CF2"/>
    <w:multiLevelType w:val="hybridMultilevel"/>
    <w:tmpl w:val="E62A636E"/>
    <w:lvl w:ilvl="0" w:tplc="F490B986">
      <w:start w:val="1"/>
      <w:numFmt w:val="hebrew1"/>
      <w:lvlText w:val="%1."/>
      <w:lvlJc w:val="left"/>
      <w:pPr>
        <w:tabs>
          <w:tab w:val="num" w:pos="2280"/>
        </w:tabs>
        <w:ind w:left="2280" w:right="1200" w:hanging="360"/>
      </w:pPr>
      <w:rPr>
        <w:rFonts w:hint="default"/>
        <w:lang w:val="en-US"/>
      </w:rPr>
    </w:lvl>
    <w:lvl w:ilvl="1" w:tplc="04090019" w:tentative="1">
      <w:start w:val="1"/>
      <w:numFmt w:val="lowerLetter"/>
      <w:lvlText w:val="%2."/>
      <w:lvlJc w:val="left"/>
      <w:pPr>
        <w:tabs>
          <w:tab w:val="num" w:pos="2520"/>
        </w:tabs>
        <w:ind w:left="2520" w:hanging="360"/>
      </w:pPr>
    </w:lvl>
    <w:lvl w:ilvl="2" w:tplc="0409001B" w:tentative="1">
      <w:start w:val="1"/>
      <w:numFmt w:val="lowerRoman"/>
      <w:lvlText w:val="%3."/>
      <w:lvlJc w:val="right"/>
      <w:pPr>
        <w:tabs>
          <w:tab w:val="num" w:pos="3240"/>
        </w:tabs>
        <w:ind w:left="3240" w:hanging="180"/>
      </w:pPr>
    </w:lvl>
    <w:lvl w:ilvl="3" w:tplc="0409000F" w:tentative="1">
      <w:start w:val="1"/>
      <w:numFmt w:val="decimal"/>
      <w:lvlText w:val="%4."/>
      <w:lvlJc w:val="left"/>
      <w:pPr>
        <w:tabs>
          <w:tab w:val="num" w:pos="3960"/>
        </w:tabs>
        <w:ind w:left="3960" w:hanging="360"/>
      </w:pPr>
    </w:lvl>
    <w:lvl w:ilvl="4" w:tplc="04090019" w:tentative="1">
      <w:start w:val="1"/>
      <w:numFmt w:val="lowerLetter"/>
      <w:lvlText w:val="%5."/>
      <w:lvlJc w:val="left"/>
      <w:pPr>
        <w:tabs>
          <w:tab w:val="num" w:pos="4680"/>
        </w:tabs>
        <w:ind w:left="4680" w:hanging="360"/>
      </w:pPr>
    </w:lvl>
    <w:lvl w:ilvl="5" w:tplc="0409001B" w:tentative="1">
      <w:start w:val="1"/>
      <w:numFmt w:val="lowerRoman"/>
      <w:lvlText w:val="%6."/>
      <w:lvlJc w:val="right"/>
      <w:pPr>
        <w:tabs>
          <w:tab w:val="num" w:pos="5400"/>
        </w:tabs>
        <w:ind w:left="5400" w:hanging="180"/>
      </w:pPr>
    </w:lvl>
    <w:lvl w:ilvl="6" w:tplc="0409000F" w:tentative="1">
      <w:start w:val="1"/>
      <w:numFmt w:val="decimal"/>
      <w:lvlText w:val="%7."/>
      <w:lvlJc w:val="left"/>
      <w:pPr>
        <w:tabs>
          <w:tab w:val="num" w:pos="6120"/>
        </w:tabs>
        <w:ind w:left="6120" w:hanging="360"/>
      </w:pPr>
    </w:lvl>
    <w:lvl w:ilvl="7" w:tplc="04090019" w:tentative="1">
      <w:start w:val="1"/>
      <w:numFmt w:val="lowerLetter"/>
      <w:lvlText w:val="%8."/>
      <w:lvlJc w:val="left"/>
      <w:pPr>
        <w:tabs>
          <w:tab w:val="num" w:pos="6840"/>
        </w:tabs>
        <w:ind w:left="6840" w:hanging="360"/>
      </w:pPr>
    </w:lvl>
    <w:lvl w:ilvl="8" w:tplc="0409001B" w:tentative="1">
      <w:start w:val="1"/>
      <w:numFmt w:val="lowerRoman"/>
      <w:lvlText w:val="%9."/>
      <w:lvlJc w:val="right"/>
      <w:pPr>
        <w:tabs>
          <w:tab w:val="num" w:pos="7560"/>
        </w:tabs>
        <w:ind w:left="7560" w:hanging="180"/>
      </w:pPr>
    </w:lvl>
  </w:abstractNum>
  <w:abstractNum w:abstractNumId="9">
    <w:nsid w:val="185776D6"/>
    <w:multiLevelType w:val="hybridMultilevel"/>
    <w:tmpl w:val="9DBCD90E"/>
    <w:lvl w:ilvl="0" w:tplc="0409000F">
      <w:start w:val="1"/>
      <w:numFmt w:val="decimal"/>
      <w:pStyle w:val="AlphaList1"/>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
    <w:nsid w:val="1BE13E77"/>
    <w:multiLevelType w:val="hybridMultilevel"/>
    <w:tmpl w:val="37FAF560"/>
    <w:lvl w:ilvl="0" w:tplc="E35AA0F2">
      <w:start w:val="1"/>
      <w:numFmt w:val="bullet"/>
      <w:lvlText w:val=""/>
      <w:lvlJc w:val="left"/>
      <w:pPr>
        <w:tabs>
          <w:tab w:val="num" w:pos="720"/>
        </w:tabs>
        <w:ind w:left="720" w:right="720" w:hanging="360"/>
      </w:pPr>
      <w:rPr>
        <w:rFonts w:ascii="Wingdings 2" w:hAnsi="Wingdings 2" w:cs="Times New Roman" w:hint="default"/>
      </w:rPr>
    </w:lvl>
    <w:lvl w:ilvl="1" w:tplc="040D0019">
      <w:start w:val="1"/>
      <w:numFmt w:val="bullet"/>
      <w:lvlText w:val="o"/>
      <w:lvlJc w:val="left"/>
      <w:pPr>
        <w:tabs>
          <w:tab w:val="num" w:pos="1440"/>
        </w:tabs>
        <w:ind w:left="1440" w:right="1440" w:hanging="360"/>
      </w:pPr>
      <w:rPr>
        <w:rFonts w:ascii="Courier New" w:hAnsi="Courier New" w:cs="Courier New" w:hint="default"/>
      </w:rPr>
    </w:lvl>
    <w:lvl w:ilvl="2" w:tplc="040D001B">
      <w:start w:val="1"/>
      <w:numFmt w:val="bullet"/>
      <w:lvlText w:val=""/>
      <w:lvlJc w:val="left"/>
      <w:pPr>
        <w:tabs>
          <w:tab w:val="num" w:pos="2160"/>
        </w:tabs>
        <w:ind w:left="2160" w:right="2160" w:hanging="360"/>
      </w:pPr>
      <w:rPr>
        <w:rFonts w:ascii="Wingdings" w:hAnsi="Wingdings" w:cs="Times New Roman" w:hint="default"/>
      </w:rPr>
    </w:lvl>
    <w:lvl w:ilvl="3" w:tplc="040D000F">
      <w:start w:val="1"/>
      <w:numFmt w:val="bullet"/>
      <w:lvlText w:val=""/>
      <w:lvlJc w:val="left"/>
      <w:pPr>
        <w:tabs>
          <w:tab w:val="num" w:pos="2880"/>
        </w:tabs>
        <w:ind w:left="2880" w:right="2880" w:hanging="360"/>
      </w:pPr>
      <w:rPr>
        <w:rFonts w:ascii="Symbol" w:hAnsi="Symbol" w:cs="Times New Roman" w:hint="default"/>
      </w:rPr>
    </w:lvl>
    <w:lvl w:ilvl="4" w:tplc="040D0019">
      <w:start w:val="1"/>
      <w:numFmt w:val="bullet"/>
      <w:lvlText w:val="o"/>
      <w:lvlJc w:val="left"/>
      <w:pPr>
        <w:tabs>
          <w:tab w:val="num" w:pos="3600"/>
        </w:tabs>
        <w:ind w:left="3600" w:right="3600" w:hanging="360"/>
      </w:pPr>
      <w:rPr>
        <w:rFonts w:ascii="Courier New" w:hAnsi="Courier New" w:cs="Courier New" w:hint="default"/>
      </w:rPr>
    </w:lvl>
    <w:lvl w:ilvl="5" w:tplc="040D001B">
      <w:start w:val="1"/>
      <w:numFmt w:val="bullet"/>
      <w:lvlText w:val=""/>
      <w:lvlJc w:val="left"/>
      <w:pPr>
        <w:tabs>
          <w:tab w:val="num" w:pos="4320"/>
        </w:tabs>
        <w:ind w:left="4320" w:right="4320" w:hanging="360"/>
      </w:pPr>
      <w:rPr>
        <w:rFonts w:ascii="Wingdings" w:hAnsi="Wingdings" w:cs="Times New Roman" w:hint="default"/>
      </w:rPr>
    </w:lvl>
    <w:lvl w:ilvl="6" w:tplc="040D000F">
      <w:start w:val="1"/>
      <w:numFmt w:val="bullet"/>
      <w:lvlText w:val=""/>
      <w:lvlJc w:val="left"/>
      <w:pPr>
        <w:tabs>
          <w:tab w:val="num" w:pos="5040"/>
        </w:tabs>
        <w:ind w:left="5040" w:right="5040" w:hanging="360"/>
      </w:pPr>
      <w:rPr>
        <w:rFonts w:ascii="Symbol" w:hAnsi="Symbol" w:cs="Times New Roman" w:hint="default"/>
      </w:rPr>
    </w:lvl>
    <w:lvl w:ilvl="7" w:tplc="040D0019">
      <w:start w:val="1"/>
      <w:numFmt w:val="bullet"/>
      <w:lvlText w:val="o"/>
      <w:lvlJc w:val="left"/>
      <w:pPr>
        <w:tabs>
          <w:tab w:val="num" w:pos="5760"/>
        </w:tabs>
        <w:ind w:left="5760" w:right="5760" w:hanging="360"/>
      </w:pPr>
      <w:rPr>
        <w:rFonts w:ascii="Courier New" w:hAnsi="Courier New" w:cs="Courier New" w:hint="default"/>
      </w:rPr>
    </w:lvl>
    <w:lvl w:ilvl="8" w:tplc="040D001B">
      <w:start w:val="1"/>
      <w:numFmt w:val="bullet"/>
      <w:lvlText w:val=""/>
      <w:lvlJc w:val="left"/>
      <w:pPr>
        <w:tabs>
          <w:tab w:val="num" w:pos="6480"/>
        </w:tabs>
        <w:ind w:left="6480" w:right="6480" w:hanging="360"/>
      </w:pPr>
      <w:rPr>
        <w:rFonts w:ascii="Wingdings" w:hAnsi="Wingdings" w:cs="Times New Roman" w:hint="default"/>
      </w:rPr>
    </w:lvl>
  </w:abstractNum>
  <w:abstractNum w:abstractNumId="11">
    <w:nsid w:val="1CFA64DF"/>
    <w:multiLevelType w:val="multilevel"/>
    <w:tmpl w:val="0409001F"/>
    <w:numStyleLink w:val="111111"/>
  </w:abstractNum>
  <w:abstractNum w:abstractNumId="12">
    <w:nsid w:val="23EC51B2"/>
    <w:multiLevelType w:val="hybridMultilevel"/>
    <w:tmpl w:val="739C8396"/>
    <w:lvl w:ilvl="0" w:tplc="1DCA32D4">
      <w:start w:val="18"/>
      <w:numFmt w:val="decimal"/>
      <w:lvlText w:val="%1."/>
      <w:lvlJc w:val="left"/>
      <w:pPr>
        <w:ind w:left="720" w:hanging="360"/>
      </w:pPr>
      <w:rPr>
        <w:rFonts w:hint="default"/>
        <w:b/>
        <w:u w:val="singl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269D1473"/>
    <w:multiLevelType w:val="multilevel"/>
    <w:tmpl w:val="6E60DF40"/>
    <w:lvl w:ilvl="0">
      <w:start w:val="3"/>
      <w:numFmt w:val="decimal"/>
      <w:lvlText w:val="%1."/>
      <w:lvlJc w:val="left"/>
      <w:pPr>
        <w:ind w:left="468" w:hanging="468"/>
      </w:pPr>
      <w:rPr>
        <w:rFonts w:ascii="Book Antiqua" w:hAnsi="Book Antiqua" w:hint="default"/>
        <w:b/>
      </w:rPr>
    </w:lvl>
    <w:lvl w:ilvl="1">
      <w:start w:val="11"/>
      <w:numFmt w:val="decimal"/>
      <w:lvlText w:val="%1.%2."/>
      <w:lvlJc w:val="left"/>
      <w:pPr>
        <w:ind w:left="468" w:hanging="468"/>
      </w:pPr>
      <w:rPr>
        <w:rFonts w:ascii="Book Antiqua" w:hAnsi="Book Antiqua" w:hint="default"/>
        <w:b/>
      </w:rPr>
    </w:lvl>
    <w:lvl w:ilvl="2">
      <w:start w:val="1"/>
      <w:numFmt w:val="decimal"/>
      <w:lvlText w:val="%1.%2.%3."/>
      <w:lvlJc w:val="left"/>
      <w:pPr>
        <w:ind w:left="720" w:hanging="720"/>
      </w:pPr>
      <w:rPr>
        <w:rFonts w:ascii="Book Antiqua" w:hAnsi="Book Antiqua" w:hint="default"/>
        <w:b/>
      </w:rPr>
    </w:lvl>
    <w:lvl w:ilvl="3">
      <w:start w:val="1"/>
      <w:numFmt w:val="decimal"/>
      <w:lvlText w:val="%1.%2.%3.%4."/>
      <w:lvlJc w:val="left"/>
      <w:pPr>
        <w:ind w:left="720" w:hanging="720"/>
      </w:pPr>
      <w:rPr>
        <w:rFonts w:ascii="Book Antiqua" w:hAnsi="Book Antiqua" w:hint="default"/>
        <w:b/>
      </w:rPr>
    </w:lvl>
    <w:lvl w:ilvl="4">
      <w:start w:val="1"/>
      <w:numFmt w:val="decimal"/>
      <w:lvlText w:val="%1.%2.%3.%4.%5."/>
      <w:lvlJc w:val="left"/>
      <w:pPr>
        <w:ind w:left="1080" w:hanging="1080"/>
      </w:pPr>
      <w:rPr>
        <w:rFonts w:ascii="Book Antiqua" w:hAnsi="Book Antiqua" w:hint="default"/>
        <w:b/>
      </w:rPr>
    </w:lvl>
    <w:lvl w:ilvl="5">
      <w:start w:val="1"/>
      <w:numFmt w:val="decimal"/>
      <w:lvlText w:val="%1.%2.%3.%4.%5.%6."/>
      <w:lvlJc w:val="left"/>
      <w:pPr>
        <w:ind w:left="1080" w:hanging="1080"/>
      </w:pPr>
      <w:rPr>
        <w:rFonts w:ascii="Book Antiqua" w:hAnsi="Book Antiqua" w:hint="default"/>
        <w:b/>
      </w:rPr>
    </w:lvl>
    <w:lvl w:ilvl="6">
      <w:start w:val="1"/>
      <w:numFmt w:val="decimal"/>
      <w:lvlText w:val="%1.%2.%3.%4.%5.%6.%7."/>
      <w:lvlJc w:val="left"/>
      <w:pPr>
        <w:ind w:left="1440" w:hanging="1440"/>
      </w:pPr>
      <w:rPr>
        <w:rFonts w:ascii="Book Antiqua" w:hAnsi="Book Antiqua" w:hint="default"/>
        <w:b/>
      </w:rPr>
    </w:lvl>
    <w:lvl w:ilvl="7">
      <w:start w:val="1"/>
      <w:numFmt w:val="decimal"/>
      <w:lvlText w:val="%1.%2.%3.%4.%5.%6.%7.%8."/>
      <w:lvlJc w:val="left"/>
      <w:pPr>
        <w:ind w:left="1440" w:hanging="1440"/>
      </w:pPr>
      <w:rPr>
        <w:rFonts w:ascii="Book Antiqua" w:hAnsi="Book Antiqua" w:hint="default"/>
        <w:b/>
      </w:rPr>
    </w:lvl>
    <w:lvl w:ilvl="8">
      <w:start w:val="1"/>
      <w:numFmt w:val="decimal"/>
      <w:lvlText w:val="%1.%2.%3.%4.%5.%6.%7.%8.%9."/>
      <w:lvlJc w:val="left"/>
      <w:pPr>
        <w:ind w:left="1440" w:hanging="1440"/>
      </w:pPr>
      <w:rPr>
        <w:rFonts w:ascii="Book Antiqua" w:hAnsi="Book Antiqua" w:hint="default"/>
        <w:b/>
      </w:rPr>
    </w:lvl>
  </w:abstractNum>
  <w:abstractNum w:abstractNumId="14">
    <w:nsid w:val="28074ECE"/>
    <w:multiLevelType w:val="hybridMultilevel"/>
    <w:tmpl w:val="157E01C0"/>
    <w:lvl w:ilvl="0" w:tplc="60A86938">
      <w:start w:val="1"/>
      <w:numFmt w:val="decimal"/>
      <w:lvlText w:val="(%1)"/>
      <w:lvlJc w:val="left"/>
      <w:pPr>
        <w:tabs>
          <w:tab w:val="num" w:pos="1575"/>
        </w:tabs>
        <w:ind w:left="1575" w:hanging="360"/>
      </w:pPr>
      <w:rPr>
        <w:rFonts w:hint="default"/>
      </w:rPr>
    </w:lvl>
    <w:lvl w:ilvl="1" w:tplc="04090019" w:tentative="1">
      <w:start w:val="1"/>
      <w:numFmt w:val="lowerLetter"/>
      <w:lvlText w:val="%2."/>
      <w:lvlJc w:val="left"/>
      <w:pPr>
        <w:tabs>
          <w:tab w:val="num" w:pos="2295"/>
        </w:tabs>
        <w:ind w:left="2295" w:hanging="360"/>
      </w:pPr>
    </w:lvl>
    <w:lvl w:ilvl="2" w:tplc="0409001B" w:tentative="1">
      <w:start w:val="1"/>
      <w:numFmt w:val="lowerRoman"/>
      <w:lvlText w:val="%3."/>
      <w:lvlJc w:val="right"/>
      <w:pPr>
        <w:tabs>
          <w:tab w:val="num" w:pos="3015"/>
        </w:tabs>
        <w:ind w:left="3015" w:hanging="180"/>
      </w:pPr>
    </w:lvl>
    <w:lvl w:ilvl="3" w:tplc="0409000F" w:tentative="1">
      <w:start w:val="1"/>
      <w:numFmt w:val="decimal"/>
      <w:lvlText w:val="%4."/>
      <w:lvlJc w:val="left"/>
      <w:pPr>
        <w:tabs>
          <w:tab w:val="num" w:pos="3735"/>
        </w:tabs>
        <w:ind w:left="3735" w:hanging="360"/>
      </w:pPr>
    </w:lvl>
    <w:lvl w:ilvl="4" w:tplc="04090019" w:tentative="1">
      <w:start w:val="1"/>
      <w:numFmt w:val="lowerLetter"/>
      <w:lvlText w:val="%5."/>
      <w:lvlJc w:val="left"/>
      <w:pPr>
        <w:tabs>
          <w:tab w:val="num" w:pos="4455"/>
        </w:tabs>
        <w:ind w:left="4455" w:hanging="360"/>
      </w:pPr>
    </w:lvl>
    <w:lvl w:ilvl="5" w:tplc="0409001B" w:tentative="1">
      <w:start w:val="1"/>
      <w:numFmt w:val="lowerRoman"/>
      <w:lvlText w:val="%6."/>
      <w:lvlJc w:val="right"/>
      <w:pPr>
        <w:tabs>
          <w:tab w:val="num" w:pos="5175"/>
        </w:tabs>
        <w:ind w:left="5175" w:hanging="180"/>
      </w:pPr>
    </w:lvl>
    <w:lvl w:ilvl="6" w:tplc="0409000F" w:tentative="1">
      <w:start w:val="1"/>
      <w:numFmt w:val="decimal"/>
      <w:lvlText w:val="%7."/>
      <w:lvlJc w:val="left"/>
      <w:pPr>
        <w:tabs>
          <w:tab w:val="num" w:pos="5895"/>
        </w:tabs>
        <w:ind w:left="5895" w:hanging="360"/>
      </w:pPr>
    </w:lvl>
    <w:lvl w:ilvl="7" w:tplc="04090019" w:tentative="1">
      <w:start w:val="1"/>
      <w:numFmt w:val="lowerLetter"/>
      <w:lvlText w:val="%8."/>
      <w:lvlJc w:val="left"/>
      <w:pPr>
        <w:tabs>
          <w:tab w:val="num" w:pos="6615"/>
        </w:tabs>
        <w:ind w:left="6615" w:hanging="360"/>
      </w:pPr>
    </w:lvl>
    <w:lvl w:ilvl="8" w:tplc="0409001B" w:tentative="1">
      <w:start w:val="1"/>
      <w:numFmt w:val="lowerRoman"/>
      <w:lvlText w:val="%9."/>
      <w:lvlJc w:val="right"/>
      <w:pPr>
        <w:tabs>
          <w:tab w:val="num" w:pos="7335"/>
        </w:tabs>
        <w:ind w:left="7335" w:hanging="180"/>
      </w:pPr>
    </w:lvl>
  </w:abstractNum>
  <w:abstractNum w:abstractNumId="15">
    <w:nsid w:val="2AE974FC"/>
    <w:multiLevelType w:val="multilevel"/>
    <w:tmpl w:val="8A404048"/>
    <w:lvl w:ilvl="0">
      <w:start w:val="12"/>
      <w:numFmt w:val="decimal"/>
      <w:lvlText w:val="%1."/>
      <w:lvlJc w:val="left"/>
      <w:pPr>
        <w:tabs>
          <w:tab w:val="num" w:pos="435"/>
        </w:tabs>
        <w:ind w:left="435" w:hanging="435"/>
      </w:pPr>
      <w:rPr>
        <w:rFonts w:hint="default"/>
        <w:sz w:val="24"/>
      </w:rPr>
    </w:lvl>
    <w:lvl w:ilvl="1">
      <w:start w:val="3"/>
      <w:numFmt w:val="decimal"/>
      <w:lvlText w:val="%1.%2."/>
      <w:lvlJc w:val="left"/>
      <w:pPr>
        <w:tabs>
          <w:tab w:val="num" w:pos="435"/>
        </w:tabs>
        <w:ind w:left="435" w:hanging="435"/>
      </w:pPr>
      <w:rPr>
        <w:rFonts w:hint="default"/>
        <w:sz w:val="24"/>
      </w:rPr>
    </w:lvl>
    <w:lvl w:ilvl="2">
      <w:start w:val="1"/>
      <w:numFmt w:val="decimal"/>
      <w:lvlText w:val="%1.%2.%3."/>
      <w:lvlJc w:val="left"/>
      <w:pPr>
        <w:tabs>
          <w:tab w:val="num" w:pos="720"/>
        </w:tabs>
        <w:ind w:left="720" w:hanging="720"/>
      </w:pPr>
      <w:rPr>
        <w:rFonts w:hint="default"/>
        <w:sz w:val="24"/>
      </w:rPr>
    </w:lvl>
    <w:lvl w:ilvl="3">
      <w:start w:val="1"/>
      <w:numFmt w:val="decimal"/>
      <w:lvlText w:val="%1.%2.%3.%4."/>
      <w:lvlJc w:val="left"/>
      <w:pPr>
        <w:tabs>
          <w:tab w:val="num" w:pos="720"/>
        </w:tabs>
        <w:ind w:left="720" w:hanging="720"/>
      </w:pPr>
      <w:rPr>
        <w:rFonts w:hint="default"/>
        <w:sz w:val="24"/>
      </w:rPr>
    </w:lvl>
    <w:lvl w:ilvl="4">
      <w:start w:val="1"/>
      <w:numFmt w:val="decimal"/>
      <w:lvlText w:val="%1.%2.%3.%4.%5."/>
      <w:lvlJc w:val="left"/>
      <w:pPr>
        <w:tabs>
          <w:tab w:val="num" w:pos="1080"/>
        </w:tabs>
        <w:ind w:left="1080" w:hanging="1080"/>
      </w:pPr>
      <w:rPr>
        <w:rFonts w:hint="default"/>
        <w:sz w:val="24"/>
      </w:rPr>
    </w:lvl>
    <w:lvl w:ilvl="5">
      <w:start w:val="1"/>
      <w:numFmt w:val="decimal"/>
      <w:lvlText w:val="%1.%2.%3.%4.%5.%6."/>
      <w:lvlJc w:val="left"/>
      <w:pPr>
        <w:tabs>
          <w:tab w:val="num" w:pos="1080"/>
        </w:tabs>
        <w:ind w:left="1080" w:hanging="1080"/>
      </w:pPr>
      <w:rPr>
        <w:rFonts w:hint="default"/>
        <w:sz w:val="24"/>
      </w:rPr>
    </w:lvl>
    <w:lvl w:ilvl="6">
      <w:start w:val="1"/>
      <w:numFmt w:val="decimal"/>
      <w:lvlText w:val="%1.%2.%3.%4.%5.%6.%7."/>
      <w:lvlJc w:val="left"/>
      <w:pPr>
        <w:tabs>
          <w:tab w:val="num" w:pos="1080"/>
        </w:tabs>
        <w:ind w:left="1080" w:hanging="1080"/>
      </w:pPr>
      <w:rPr>
        <w:rFonts w:hint="default"/>
        <w:sz w:val="24"/>
      </w:rPr>
    </w:lvl>
    <w:lvl w:ilvl="7">
      <w:start w:val="1"/>
      <w:numFmt w:val="decimal"/>
      <w:lvlText w:val="%1.%2.%3.%4.%5.%6.%7.%8."/>
      <w:lvlJc w:val="left"/>
      <w:pPr>
        <w:tabs>
          <w:tab w:val="num" w:pos="1440"/>
        </w:tabs>
        <w:ind w:left="1440" w:hanging="1440"/>
      </w:pPr>
      <w:rPr>
        <w:rFonts w:hint="default"/>
        <w:sz w:val="24"/>
      </w:rPr>
    </w:lvl>
    <w:lvl w:ilvl="8">
      <w:start w:val="1"/>
      <w:numFmt w:val="decimal"/>
      <w:lvlText w:val="%1.%2.%3.%4.%5.%6.%7.%8.%9."/>
      <w:lvlJc w:val="left"/>
      <w:pPr>
        <w:tabs>
          <w:tab w:val="num" w:pos="1440"/>
        </w:tabs>
        <w:ind w:left="1440" w:hanging="1440"/>
      </w:pPr>
      <w:rPr>
        <w:rFonts w:hint="default"/>
        <w:sz w:val="24"/>
      </w:rPr>
    </w:lvl>
  </w:abstractNum>
  <w:abstractNum w:abstractNumId="16">
    <w:nsid w:val="2B481B1B"/>
    <w:multiLevelType w:val="multilevel"/>
    <w:tmpl w:val="28F007D8"/>
    <w:lvl w:ilvl="0">
      <w:start w:val="9"/>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17">
    <w:nsid w:val="2CCE202B"/>
    <w:multiLevelType w:val="hybridMultilevel"/>
    <w:tmpl w:val="313AF47C"/>
    <w:lvl w:ilvl="0" w:tplc="04090001">
      <w:start w:val="1"/>
      <w:numFmt w:val="bullet"/>
      <w:lvlText w:val=""/>
      <w:lvlJc w:val="left"/>
      <w:pPr>
        <w:tabs>
          <w:tab w:val="num" w:pos="2276"/>
        </w:tabs>
        <w:ind w:left="2276" w:hanging="360"/>
      </w:pPr>
      <w:rPr>
        <w:rFonts w:ascii="Symbol" w:hAnsi="Symbol" w:hint="default"/>
      </w:rPr>
    </w:lvl>
    <w:lvl w:ilvl="1" w:tplc="04090019">
      <w:start w:val="1"/>
      <w:numFmt w:val="lowerLetter"/>
      <w:lvlText w:val="%2."/>
      <w:lvlJc w:val="left"/>
      <w:pPr>
        <w:tabs>
          <w:tab w:val="num" w:pos="2516"/>
        </w:tabs>
        <w:ind w:left="2516" w:hanging="360"/>
      </w:pPr>
    </w:lvl>
    <w:lvl w:ilvl="2" w:tplc="0409001B" w:tentative="1">
      <w:start w:val="1"/>
      <w:numFmt w:val="lowerRoman"/>
      <w:lvlText w:val="%3."/>
      <w:lvlJc w:val="right"/>
      <w:pPr>
        <w:tabs>
          <w:tab w:val="num" w:pos="3236"/>
        </w:tabs>
        <w:ind w:left="3236" w:hanging="180"/>
      </w:pPr>
    </w:lvl>
    <w:lvl w:ilvl="3" w:tplc="0409000F" w:tentative="1">
      <w:start w:val="1"/>
      <w:numFmt w:val="decimal"/>
      <w:lvlText w:val="%4."/>
      <w:lvlJc w:val="left"/>
      <w:pPr>
        <w:tabs>
          <w:tab w:val="num" w:pos="3956"/>
        </w:tabs>
        <w:ind w:left="3956" w:hanging="360"/>
      </w:pPr>
    </w:lvl>
    <w:lvl w:ilvl="4" w:tplc="04090019" w:tentative="1">
      <w:start w:val="1"/>
      <w:numFmt w:val="lowerLetter"/>
      <w:lvlText w:val="%5."/>
      <w:lvlJc w:val="left"/>
      <w:pPr>
        <w:tabs>
          <w:tab w:val="num" w:pos="4676"/>
        </w:tabs>
        <w:ind w:left="4676" w:hanging="360"/>
      </w:pPr>
    </w:lvl>
    <w:lvl w:ilvl="5" w:tplc="0409001B" w:tentative="1">
      <w:start w:val="1"/>
      <w:numFmt w:val="lowerRoman"/>
      <w:lvlText w:val="%6."/>
      <w:lvlJc w:val="right"/>
      <w:pPr>
        <w:tabs>
          <w:tab w:val="num" w:pos="5396"/>
        </w:tabs>
        <w:ind w:left="5396" w:hanging="180"/>
      </w:pPr>
    </w:lvl>
    <w:lvl w:ilvl="6" w:tplc="0409000F" w:tentative="1">
      <w:start w:val="1"/>
      <w:numFmt w:val="decimal"/>
      <w:lvlText w:val="%7."/>
      <w:lvlJc w:val="left"/>
      <w:pPr>
        <w:tabs>
          <w:tab w:val="num" w:pos="6116"/>
        </w:tabs>
        <w:ind w:left="6116" w:hanging="360"/>
      </w:pPr>
    </w:lvl>
    <w:lvl w:ilvl="7" w:tplc="04090019" w:tentative="1">
      <w:start w:val="1"/>
      <w:numFmt w:val="lowerLetter"/>
      <w:lvlText w:val="%8."/>
      <w:lvlJc w:val="left"/>
      <w:pPr>
        <w:tabs>
          <w:tab w:val="num" w:pos="6836"/>
        </w:tabs>
        <w:ind w:left="6836" w:hanging="360"/>
      </w:pPr>
    </w:lvl>
    <w:lvl w:ilvl="8" w:tplc="0409001B" w:tentative="1">
      <w:start w:val="1"/>
      <w:numFmt w:val="lowerRoman"/>
      <w:lvlText w:val="%9."/>
      <w:lvlJc w:val="right"/>
      <w:pPr>
        <w:tabs>
          <w:tab w:val="num" w:pos="7556"/>
        </w:tabs>
        <w:ind w:left="7556" w:hanging="180"/>
      </w:pPr>
    </w:lvl>
  </w:abstractNum>
  <w:abstractNum w:abstractNumId="18">
    <w:nsid w:val="341665FD"/>
    <w:multiLevelType w:val="hybridMultilevel"/>
    <w:tmpl w:val="C7080C0C"/>
    <w:lvl w:ilvl="0" w:tplc="36B2AC12">
      <w:start w:val="1"/>
      <w:numFmt w:val="hebrew1"/>
      <w:lvlText w:val="%1."/>
      <w:lvlJc w:val="left"/>
      <w:pPr>
        <w:tabs>
          <w:tab w:val="num" w:pos="2276"/>
        </w:tabs>
        <w:ind w:left="2276" w:right="1200" w:hanging="360"/>
      </w:pPr>
      <w:rPr>
        <w:rFonts w:hint="default"/>
      </w:rPr>
    </w:lvl>
    <w:lvl w:ilvl="1" w:tplc="04090019">
      <w:start w:val="1"/>
      <w:numFmt w:val="lowerLetter"/>
      <w:lvlText w:val="%2."/>
      <w:lvlJc w:val="left"/>
      <w:pPr>
        <w:tabs>
          <w:tab w:val="num" w:pos="2516"/>
        </w:tabs>
        <w:ind w:left="2516" w:hanging="360"/>
      </w:pPr>
    </w:lvl>
    <w:lvl w:ilvl="2" w:tplc="0409001B" w:tentative="1">
      <w:start w:val="1"/>
      <w:numFmt w:val="lowerRoman"/>
      <w:lvlText w:val="%3."/>
      <w:lvlJc w:val="right"/>
      <w:pPr>
        <w:tabs>
          <w:tab w:val="num" w:pos="3236"/>
        </w:tabs>
        <w:ind w:left="3236" w:hanging="180"/>
      </w:pPr>
    </w:lvl>
    <w:lvl w:ilvl="3" w:tplc="0409000F" w:tentative="1">
      <w:start w:val="1"/>
      <w:numFmt w:val="decimal"/>
      <w:lvlText w:val="%4."/>
      <w:lvlJc w:val="left"/>
      <w:pPr>
        <w:tabs>
          <w:tab w:val="num" w:pos="3956"/>
        </w:tabs>
        <w:ind w:left="3956" w:hanging="360"/>
      </w:pPr>
    </w:lvl>
    <w:lvl w:ilvl="4" w:tplc="04090019" w:tentative="1">
      <w:start w:val="1"/>
      <w:numFmt w:val="lowerLetter"/>
      <w:lvlText w:val="%5."/>
      <w:lvlJc w:val="left"/>
      <w:pPr>
        <w:tabs>
          <w:tab w:val="num" w:pos="4676"/>
        </w:tabs>
        <w:ind w:left="4676" w:hanging="360"/>
      </w:pPr>
    </w:lvl>
    <w:lvl w:ilvl="5" w:tplc="0409001B" w:tentative="1">
      <w:start w:val="1"/>
      <w:numFmt w:val="lowerRoman"/>
      <w:lvlText w:val="%6."/>
      <w:lvlJc w:val="right"/>
      <w:pPr>
        <w:tabs>
          <w:tab w:val="num" w:pos="5396"/>
        </w:tabs>
        <w:ind w:left="5396" w:hanging="180"/>
      </w:pPr>
    </w:lvl>
    <w:lvl w:ilvl="6" w:tplc="0409000F" w:tentative="1">
      <w:start w:val="1"/>
      <w:numFmt w:val="decimal"/>
      <w:lvlText w:val="%7."/>
      <w:lvlJc w:val="left"/>
      <w:pPr>
        <w:tabs>
          <w:tab w:val="num" w:pos="6116"/>
        </w:tabs>
        <w:ind w:left="6116" w:hanging="360"/>
      </w:pPr>
    </w:lvl>
    <w:lvl w:ilvl="7" w:tplc="04090019" w:tentative="1">
      <w:start w:val="1"/>
      <w:numFmt w:val="lowerLetter"/>
      <w:lvlText w:val="%8."/>
      <w:lvlJc w:val="left"/>
      <w:pPr>
        <w:tabs>
          <w:tab w:val="num" w:pos="6836"/>
        </w:tabs>
        <w:ind w:left="6836" w:hanging="360"/>
      </w:pPr>
    </w:lvl>
    <w:lvl w:ilvl="8" w:tplc="0409001B" w:tentative="1">
      <w:start w:val="1"/>
      <w:numFmt w:val="lowerRoman"/>
      <w:lvlText w:val="%9."/>
      <w:lvlJc w:val="right"/>
      <w:pPr>
        <w:tabs>
          <w:tab w:val="num" w:pos="7556"/>
        </w:tabs>
        <w:ind w:left="7556" w:hanging="180"/>
      </w:pPr>
    </w:lvl>
  </w:abstractNum>
  <w:abstractNum w:abstractNumId="19">
    <w:nsid w:val="347366E2"/>
    <w:multiLevelType w:val="hybridMultilevel"/>
    <w:tmpl w:val="D4BA8108"/>
    <w:lvl w:ilvl="0" w:tplc="36B2AC12">
      <w:start w:val="1"/>
      <w:numFmt w:val="hebrew1"/>
      <w:lvlText w:val="%1."/>
      <w:lvlJc w:val="left"/>
      <w:pPr>
        <w:tabs>
          <w:tab w:val="num" w:pos="2486"/>
        </w:tabs>
        <w:ind w:left="2486" w:right="1200" w:hanging="360"/>
      </w:pPr>
      <w:rPr>
        <w:rFonts w:hint="default"/>
      </w:rPr>
    </w:lvl>
    <w:lvl w:ilvl="1" w:tplc="7222E4BA">
      <w:start w:val="8"/>
      <w:numFmt w:val="decimal"/>
      <w:lvlText w:val="%2."/>
      <w:lvlJc w:val="left"/>
      <w:pPr>
        <w:tabs>
          <w:tab w:val="num" w:pos="2726"/>
        </w:tabs>
        <w:ind w:left="2726" w:hanging="360"/>
      </w:pPr>
      <w:rPr>
        <w:rFonts w:hint="default"/>
      </w:rPr>
    </w:lvl>
    <w:lvl w:ilvl="2" w:tplc="0409001B" w:tentative="1">
      <w:start w:val="1"/>
      <w:numFmt w:val="lowerRoman"/>
      <w:lvlText w:val="%3."/>
      <w:lvlJc w:val="right"/>
      <w:pPr>
        <w:tabs>
          <w:tab w:val="num" w:pos="3446"/>
        </w:tabs>
        <w:ind w:left="3446" w:hanging="180"/>
      </w:pPr>
    </w:lvl>
    <w:lvl w:ilvl="3" w:tplc="0409000F" w:tentative="1">
      <w:start w:val="1"/>
      <w:numFmt w:val="decimal"/>
      <w:lvlText w:val="%4."/>
      <w:lvlJc w:val="left"/>
      <w:pPr>
        <w:tabs>
          <w:tab w:val="num" w:pos="4166"/>
        </w:tabs>
        <w:ind w:left="4166" w:hanging="360"/>
      </w:pPr>
    </w:lvl>
    <w:lvl w:ilvl="4" w:tplc="04090019" w:tentative="1">
      <w:start w:val="1"/>
      <w:numFmt w:val="lowerLetter"/>
      <w:lvlText w:val="%5."/>
      <w:lvlJc w:val="left"/>
      <w:pPr>
        <w:tabs>
          <w:tab w:val="num" w:pos="4886"/>
        </w:tabs>
        <w:ind w:left="4886" w:hanging="360"/>
      </w:pPr>
    </w:lvl>
    <w:lvl w:ilvl="5" w:tplc="0409001B" w:tentative="1">
      <w:start w:val="1"/>
      <w:numFmt w:val="lowerRoman"/>
      <w:lvlText w:val="%6."/>
      <w:lvlJc w:val="right"/>
      <w:pPr>
        <w:tabs>
          <w:tab w:val="num" w:pos="5606"/>
        </w:tabs>
        <w:ind w:left="5606" w:hanging="180"/>
      </w:pPr>
    </w:lvl>
    <w:lvl w:ilvl="6" w:tplc="0409000F" w:tentative="1">
      <w:start w:val="1"/>
      <w:numFmt w:val="decimal"/>
      <w:lvlText w:val="%7."/>
      <w:lvlJc w:val="left"/>
      <w:pPr>
        <w:tabs>
          <w:tab w:val="num" w:pos="6326"/>
        </w:tabs>
        <w:ind w:left="6326" w:hanging="360"/>
      </w:pPr>
    </w:lvl>
    <w:lvl w:ilvl="7" w:tplc="04090019" w:tentative="1">
      <w:start w:val="1"/>
      <w:numFmt w:val="lowerLetter"/>
      <w:lvlText w:val="%8."/>
      <w:lvlJc w:val="left"/>
      <w:pPr>
        <w:tabs>
          <w:tab w:val="num" w:pos="7046"/>
        </w:tabs>
        <w:ind w:left="7046" w:hanging="360"/>
      </w:pPr>
    </w:lvl>
    <w:lvl w:ilvl="8" w:tplc="0409001B" w:tentative="1">
      <w:start w:val="1"/>
      <w:numFmt w:val="lowerRoman"/>
      <w:lvlText w:val="%9."/>
      <w:lvlJc w:val="right"/>
      <w:pPr>
        <w:tabs>
          <w:tab w:val="num" w:pos="7766"/>
        </w:tabs>
        <w:ind w:left="7766" w:hanging="180"/>
      </w:pPr>
    </w:lvl>
  </w:abstractNum>
  <w:abstractNum w:abstractNumId="20">
    <w:nsid w:val="34DD325F"/>
    <w:multiLevelType w:val="hybridMultilevel"/>
    <w:tmpl w:val="341C64E6"/>
    <w:lvl w:ilvl="0" w:tplc="089A6BFE">
      <w:start w:val="1"/>
      <w:numFmt w:val="decimal"/>
      <w:lvlText w:val="%1."/>
      <w:lvlJc w:val="left"/>
      <w:pPr>
        <w:ind w:left="720" w:hanging="360"/>
      </w:pPr>
      <w:rPr>
        <w:rFonts w:hint="default"/>
      </w:rPr>
    </w:lvl>
    <w:lvl w:ilvl="1" w:tplc="04090013">
      <w:start w:val="1"/>
      <w:numFmt w:val="hebrew1"/>
      <w:lvlText w:val="%2."/>
      <w:lvlJc w:val="center"/>
      <w:pPr>
        <w:ind w:left="1440" w:hanging="360"/>
      </w:pPr>
    </w:lvl>
    <w:lvl w:ilvl="2" w:tplc="60A86938">
      <w:start w:val="1"/>
      <w:numFmt w:val="decimal"/>
      <w:lvlText w:val="(%3)"/>
      <w:lvlJc w:val="left"/>
      <w:pPr>
        <w:ind w:left="2160" w:hanging="180"/>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3C037EAD"/>
    <w:multiLevelType w:val="hybridMultilevel"/>
    <w:tmpl w:val="F6BAED1C"/>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2">
    <w:nsid w:val="3EA02F96"/>
    <w:multiLevelType w:val="multilevel"/>
    <w:tmpl w:val="3CACF69E"/>
    <w:lvl w:ilvl="0">
      <w:start w:val="1"/>
      <w:numFmt w:val="decimal"/>
      <w:pStyle w:val="a"/>
      <w:lvlText w:val="%1."/>
      <w:lvlJc w:val="right"/>
      <w:pPr>
        <w:tabs>
          <w:tab w:val="num" w:pos="737"/>
        </w:tabs>
        <w:ind w:left="737" w:hanging="453"/>
      </w:pPr>
    </w:lvl>
    <w:lvl w:ilvl="1">
      <w:start w:val="1"/>
      <w:numFmt w:val="decimal"/>
      <w:lvlText w:val="%1.%2."/>
      <w:lvlJc w:val="right"/>
      <w:pPr>
        <w:tabs>
          <w:tab w:val="num" w:pos="1423"/>
        </w:tabs>
        <w:ind w:left="1423" w:hanging="397"/>
      </w:pPr>
      <w:rPr>
        <w:lang w:bidi="he-IL"/>
      </w:rPr>
    </w:lvl>
    <w:lvl w:ilvl="2">
      <w:start w:val="1"/>
      <w:numFmt w:val="decimal"/>
      <w:lvlText w:val="%1.%2.%3."/>
      <w:lvlJc w:val="right"/>
      <w:pPr>
        <w:tabs>
          <w:tab w:val="num" w:pos="1786"/>
        </w:tabs>
        <w:ind w:left="1786" w:hanging="794"/>
      </w:pPr>
    </w:lvl>
    <w:lvl w:ilvl="3">
      <w:start w:val="1"/>
      <w:numFmt w:val="decimal"/>
      <w:lvlText w:val="%1.%2.%3.%4."/>
      <w:lvlJc w:val="right"/>
      <w:pPr>
        <w:tabs>
          <w:tab w:val="num" w:pos="4309"/>
        </w:tabs>
        <w:ind w:left="4309" w:hanging="623"/>
      </w:pPr>
    </w:lvl>
    <w:lvl w:ilvl="4">
      <w:start w:val="1"/>
      <w:numFmt w:val="decimal"/>
      <w:lvlText w:val="%1.%2.%3.%4.%5."/>
      <w:lvlJc w:val="left"/>
      <w:pPr>
        <w:tabs>
          <w:tab w:val="num" w:pos="0"/>
        </w:tabs>
        <w:ind w:left="3540" w:hanging="708"/>
      </w:pPr>
    </w:lvl>
    <w:lvl w:ilvl="5">
      <w:start w:val="1"/>
      <w:numFmt w:val="decimal"/>
      <w:lvlText w:val="%1.%2.%3.%4.%5.%6."/>
      <w:lvlJc w:val="left"/>
      <w:pPr>
        <w:tabs>
          <w:tab w:val="num" w:pos="0"/>
        </w:tabs>
        <w:ind w:left="4248" w:hanging="708"/>
      </w:pPr>
    </w:lvl>
    <w:lvl w:ilvl="6">
      <w:start w:val="1"/>
      <w:numFmt w:val="decimal"/>
      <w:lvlText w:val="%1.%2.%3.%4.%5.%6.%7."/>
      <w:lvlJc w:val="left"/>
      <w:pPr>
        <w:tabs>
          <w:tab w:val="num" w:pos="0"/>
        </w:tabs>
        <w:ind w:left="4956" w:hanging="708"/>
      </w:pPr>
    </w:lvl>
    <w:lvl w:ilvl="7">
      <w:start w:val="1"/>
      <w:numFmt w:val="decimal"/>
      <w:lvlText w:val="%1.%2.%3.%4.%5.%6.%7.%8."/>
      <w:lvlJc w:val="left"/>
      <w:pPr>
        <w:tabs>
          <w:tab w:val="num" w:pos="0"/>
        </w:tabs>
        <w:ind w:left="5664" w:hanging="708"/>
      </w:pPr>
    </w:lvl>
    <w:lvl w:ilvl="8">
      <w:start w:val="1"/>
      <w:numFmt w:val="decimal"/>
      <w:lvlText w:val="%1.%2.%3.%4.%5.%6.%7.%8.%9."/>
      <w:lvlJc w:val="left"/>
      <w:pPr>
        <w:tabs>
          <w:tab w:val="num" w:pos="0"/>
        </w:tabs>
        <w:ind w:left="6372" w:hanging="708"/>
      </w:pPr>
    </w:lvl>
  </w:abstractNum>
  <w:abstractNum w:abstractNumId="23">
    <w:nsid w:val="445370E3"/>
    <w:multiLevelType w:val="multilevel"/>
    <w:tmpl w:val="2B666C76"/>
    <w:lvl w:ilvl="0">
      <w:start w:val="3"/>
      <w:numFmt w:val="decimal"/>
      <w:lvlText w:val="%1."/>
      <w:lvlJc w:val="left"/>
      <w:pPr>
        <w:ind w:left="360" w:hanging="360"/>
      </w:pPr>
      <w:rPr>
        <w:rFonts w:hint="default"/>
      </w:rPr>
    </w:lvl>
    <w:lvl w:ilvl="1">
      <w:start w:val="3"/>
      <w:numFmt w:val="decimal"/>
      <w:lvlText w:val="%1.%2."/>
      <w:lvlJc w:val="left"/>
      <w:pPr>
        <w:ind w:left="452" w:hanging="360"/>
      </w:pPr>
      <w:rPr>
        <w:rFonts w:hint="default"/>
      </w:rPr>
    </w:lvl>
    <w:lvl w:ilvl="2">
      <w:start w:val="1"/>
      <w:numFmt w:val="decimal"/>
      <w:lvlText w:val="%1.%2.%3."/>
      <w:lvlJc w:val="left"/>
      <w:pPr>
        <w:ind w:left="904" w:hanging="720"/>
      </w:pPr>
      <w:rPr>
        <w:rFonts w:hint="default"/>
      </w:rPr>
    </w:lvl>
    <w:lvl w:ilvl="3">
      <w:start w:val="1"/>
      <w:numFmt w:val="decimal"/>
      <w:lvlText w:val="%1.%2.%3.%4."/>
      <w:lvlJc w:val="left"/>
      <w:pPr>
        <w:ind w:left="996" w:hanging="720"/>
      </w:pPr>
      <w:rPr>
        <w:rFonts w:hint="default"/>
      </w:rPr>
    </w:lvl>
    <w:lvl w:ilvl="4">
      <w:start w:val="1"/>
      <w:numFmt w:val="decimal"/>
      <w:lvlText w:val="%1.%2.%3.%4.%5."/>
      <w:lvlJc w:val="left"/>
      <w:pPr>
        <w:ind w:left="1448" w:hanging="1080"/>
      </w:pPr>
      <w:rPr>
        <w:rFonts w:hint="default"/>
      </w:rPr>
    </w:lvl>
    <w:lvl w:ilvl="5">
      <w:start w:val="1"/>
      <w:numFmt w:val="decimal"/>
      <w:lvlText w:val="%1.%2.%3.%4.%5.%6."/>
      <w:lvlJc w:val="left"/>
      <w:pPr>
        <w:ind w:left="1540" w:hanging="1080"/>
      </w:pPr>
      <w:rPr>
        <w:rFonts w:hint="default"/>
      </w:rPr>
    </w:lvl>
    <w:lvl w:ilvl="6">
      <w:start w:val="1"/>
      <w:numFmt w:val="decimal"/>
      <w:lvlText w:val="%1.%2.%3.%4.%5.%6.%7."/>
      <w:lvlJc w:val="left"/>
      <w:pPr>
        <w:ind w:left="1992" w:hanging="1440"/>
      </w:pPr>
      <w:rPr>
        <w:rFonts w:hint="default"/>
      </w:rPr>
    </w:lvl>
    <w:lvl w:ilvl="7">
      <w:start w:val="1"/>
      <w:numFmt w:val="decimal"/>
      <w:lvlText w:val="%1.%2.%3.%4.%5.%6.%7.%8."/>
      <w:lvlJc w:val="left"/>
      <w:pPr>
        <w:ind w:left="2084" w:hanging="1440"/>
      </w:pPr>
      <w:rPr>
        <w:rFonts w:hint="default"/>
      </w:rPr>
    </w:lvl>
    <w:lvl w:ilvl="8">
      <w:start w:val="1"/>
      <w:numFmt w:val="decimal"/>
      <w:lvlText w:val="%1.%2.%3.%4.%5.%6.%7.%8.%9."/>
      <w:lvlJc w:val="left"/>
      <w:pPr>
        <w:ind w:left="2536" w:hanging="1800"/>
      </w:pPr>
      <w:rPr>
        <w:rFonts w:hint="default"/>
      </w:rPr>
    </w:lvl>
  </w:abstractNum>
  <w:abstractNum w:abstractNumId="24">
    <w:nsid w:val="44A819D6"/>
    <w:multiLevelType w:val="hybridMultilevel"/>
    <w:tmpl w:val="BC9C632C"/>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5">
    <w:nsid w:val="453A7798"/>
    <w:multiLevelType w:val="multilevel"/>
    <w:tmpl w:val="A692D73C"/>
    <w:lvl w:ilvl="0">
      <w:start w:val="5"/>
      <w:numFmt w:val="decimal"/>
      <w:lvlText w:val="%1."/>
      <w:lvlJc w:val="left"/>
      <w:pPr>
        <w:tabs>
          <w:tab w:val="num" w:pos="525"/>
        </w:tabs>
        <w:ind w:left="525" w:hanging="525"/>
      </w:pPr>
      <w:rPr>
        <w:rFonts w:hint="default"/>
      </w:rPr>
    </w:lvl>
    <w:lvl w:ilvl="1">
      <w:start w:val="5"/>
      <w:numFmt w:val="decimal"/>
      <w:lvlText w:val="%1.%2."/>
      <w:lvlJc w:val="left"/>
      <w:pPr>
        <w:tabs>
          <w:tab w:val="num" w:pos="720"/>
        </w:tabs>
        <w:ind w:left="720" w:hanging="720"/>
      </w:pPr>
      <w:rPr>
        <w:rFonts w:hint="default"/>
      </w:rPr>
    </w:lvl>
    <w:lvl w:ilvl="2">
      <w:start w:val="5"/>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26">
    <w:nsid w:val="45F452CF"/>
    <w:multiLevelType w:val="hybridMultilevel"/>
    <w:tmpl w:val="154A2B4A"/>
    <w:lvl w:ilvl="0" w:tplc="070463B8">
      <w:start w:val="1"/>
      <w:numFmt w:val="decimal"/>
      <w:lvlText w:val="(%1)"/>
      <w:lvlJc w:val="left"/>
      <w:pPr>
        <w:ind w:left="720" w:hanging="360"/>
      </w:pPr>
      <w:rPr>
        <w:rFonts w:hint="default"/>
        <w:lang w:bidi="he-IL"/>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48872C0F"/>
    <w:multiLevelType w:val="hybridMultilevel"/>
    <w:tmpl w:val="9A3C711A"/>
    <w:lvl w:ilvl="0" w:tplc="BBA09D78">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8">
    <w:nsid w:val="49EC38DB"/>
    <w:multiLevelType w:val="multilevel"/>
    <w:tmpl w:val="DADE0E8E"/>
    <w:lvl w:ilvl="0">
      <w:start w:val="5"/>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29">
    <w:nsid w:val="4BD02670"/>
    <w:multiLevelType w:val="multilevel"/>
    <w:tmpl w:val="13D8AAB4"/>
    <w:lvl w:ilvl="0">
      <w:start w:val="5"/>
      <w:numFmt w:val="decimal"/>
      <w:lvlText w:val="%1."/>
      <w:lvlJc w:val="left"/>
      <w:pPr>
        <w:tabs>
          <w:tab w:val="num" w:pos="570"/>
        </w:tabs>
        <w:ind w:left="570" w:hanging="570"/>
      </w:pPr>
      <w:rPr>
        <w:rFonts w:hint="default"/>
      </w:rPr>
    </w:lvl>
    <w:lvl w:ilvl="1">
      <w:start w:val="4"/>
      <w:numFmt w:val="decimal"/>
      <w:lvlText w:val="%1.%2."/>
      <w:lvlJc w:val="left"/>
      <w:pPr>
        <w:tabs>
          <w:tab w:val="num" w:pos="570"/>
        </w:tabs>
        <w:ind w:left="570" w:hanging="57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30">
    <w:nsid w:val="4C1345C6"/>
    <w:multiLevelType w:val="multilevel"/>
    <w:tmpl w:val="0409001F"/>
    <w:styleLink w:val="111111"/>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224"/>
        </w:tabs>
        <w:ind w:left="1224" w:hanging="504"/>
      </w:pPr>
      <w:rPr>
        <w:rFonts w:cs="Times New Roman"/>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31">
    <w:nsid w:val="4EED23BA"/>
    <w:multiLevelType w:val="multilevel"/>
    <w:tmpl w:val="80523E74"/>
    <w:lvl w:ilvl="0">
      <w:start w:val="15"/>
      <w:numFmt w:val="decimal"/>
      <w:lvlText w:val="%1"/>
      <w:lvlJc w:val="left"/>
      <w:pPr>
        <w:tabs>
          <w:tab w:val="num" w:pos="375"/>
        </w:tabs>
        <w:ind w:left="375" w:hanging="375"/>
      </w:pPr>
      <w:rPr>
        <w:rFonts w:hint="default"/>
      </w:rPr>
    </w:lvl>
    <w:lvl w:ilvl="1">
      <w:start w:val="4"/>
      <w:numFmt w:val="decimal"/>
      <w:lvlText w:val="%1.%2"/>
      <w:lvlJc w:val="left"/>
      <w:pPr>
        <w:tabs>
          <w:tab w:val="num" w:pos="375"/>
        </w:tabs>
        <w:ind w:left="375" w:hanging="375"/>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32">
    <w:nsid w:val="4F2E6652"/>
    <w:multiLevelType w:val="hybridMultilevel"/>
    <w:tmpl w:val="742C3A50"/>
    <w:lvl w:ilvl="0" w:tplc="36B2AC12">
      <w:start w:val="1"/>
      <w:numFmt w:val="hebrew1"/>
      <w:lvlText w:val="%1."/>
      <w:lvlJc w:val="left"/>
      <w:pPr>
        <w:tabs>
          <w:tab w:val="num" w:pos="2666"/>
        </w:tabs>
        <w:ind w:left="2666" w:right="1200" w:hanging="360"/>
      </w:pPr>
      <w:rPr>
        <w:rFonts w:hint="default"/>
      </w:rPr>
    </w:lvl>
    <w:lvl w:ilvl="1" w:tplc="04090019" w:tentative="1">
      <w:start w:val="1"/>
      <w:numFmt w:val="lowerLetter"/>
      <w:lvlText w:val="%2."/>
      <w:lvlJc w:val="left"/>
      <w:pPr>
        <w:tabs>
          <w:tab w:val="num" w:pos="2906"/>
        </w:tabs>
        <w:ind w:left="2906" w:hanging="360"/>
      </w:pPr>
    </w:lvl>
    <w:lvl w:ilvl="2" w:tplc="0409001B" w:tentative="1">
      <w:start w:val="1"/>
      <w:numFmt w:val="lowerRoman"/>
      <w:lvlText w:val="%3."/>
      <w:lvlJc w:val="right"/>
      <w:pPr>
        <w:tabs>
          <w:tab w:val="num" w:pos="3626"/>
        </w:tabs>
        <w:ind w:left="3626" w:hanging="180"/>
      </w:pPr>
    </w:lvl>
    <w:lvl w:ilvl="3" w:tplc="0409000F" w:tentative="1">
      <w:start w:val="1"/>
      <w:numFmt w:val="decimal"/>
      <w:lvlText w:val="%4."/>
      <w:lvlJc w:val="left"/>
      <w:pPr>
        <w:tabs>
          <w:tab w:val="num" w:pos="4346"/>
        </w:tabs>
        <w:ind w:left="4346" w:hanging="360"/>
      </w:pPr>
    </w:lvl>
    <w:lvl w:ilvl="4" w:tplc="04090019" w:tentative="1">
      <w:start w:val="1"/>
      <w:numFmt w:val="lowerLetter"/>
      <w:lvlText w:val="%5."/>
      <w:lvlJc w:val="left"/>
      <w:pPr>
        <w:tabs>
          <w:tab w:val="num" w:pos="5066"/>
        </w:tabs>
        <w:ind w:left="5066" w:hanging="360"/>
      </w:pPr>
    </w:lvl>
    <w:lvl w:ilvl="5" w:tplc="0409001B" w:tentative="1">
      <w:start w:val="1"/>
      <w:numFmt w:val="lowerRoman"/>
      <w:lvlText w:val="%6."/>
      <w:lvlJc w:val="right"/>
      <w:pPr>
        <w:tabs>
          <w:tab w:val="num" w:pos="5786"/>
        </w:tabs>
        <w:ind w:left="5786" w:hanging="180"/>
      </w:pPr>
    </w:lvl>
    <w:lvl w:ilvl="6" w:tplc="0409000F" w:tentative="1">
      <w:start w:val="1"/>
      <w:numFmt w:val="decimal"/>
      <w:lvlText w:val="%7."/>
      <w:lvlJc w:val="left"/>
      <w:pPr>
        <w:tabs>
          <w:tab w:val="num" w:pos="6506"/>
        </w:tabs>
        <w:ind w:left="6506" w:hanging="360"/>
      </w:pPr>
    </w:lvl>
    <w:lvl w:ilvl="7" w:tplc="04090019" w:tentative="1">
      <w:start w:val="1"/>
      <w:numFmt w:val="lowerLetter"/>
      <w:lvlText w:val="%8."/>
      <w:lvlJc w:val="left"/>
      <w:pPr>
        <w:tabs>
          <w:tab w:val="num" w:pos="7226"/>
        </w:tabs>
        <w:ind w:left="7226" w:hanging="360"/>
      </w:pPr>
    </w:lvl>
    <w:lvl w:ilvl="8" w:tplc="0409001B" w:tentative="1">
      <w:start w:val="1"/>
      <w:numFmt w:val="lowerRoman"/>
      <w:lvlText w:val="%9."/>
      <w:lvlJc w:val="right"/>
      <w:pPr>
        <w:tabs>
          <w:tab w:val="num" w:pos="7946"/>
        </w:tabs>
        <w:ind w:left="7946" w:hanging="180"/>
      </w:pPr>
    </w:lvl>
  </w:abstractNum>
  <w:abstractNum w:abstractNumId="33">
    <w:nsid w:val="4FEA1D32"/>
    <w:multiLevelType w:val="multilevel"/>
    <w:tmpl w:val="E85E0452"/>
    <w:lvl w:ilvl="0">
      <w:start w:val="1"/>
      <w:numFmt w:val="hebrew1"/>
      <w:lvlText w:val="%1."/>
      <w:lvlJc w:val="left"/>
      <w:pPr>
        <w:tabs>
          <w:tab w:val="num" w:pos="720"/>
        </w:tabs>
        <w:ind w:left="720" w:hanging="363"/>
      </w:pPr>
      <w:rPr>
        <w:rFonts w:cs="David" w:hint="cs"/>
        <w:bCs w:val="0"/>
        <w:iCs w:val="0"/>
        <w:sz w:val="2"/>
        <w:szCs w:val="24"/>
      </w:rPr>
    </w:lvl>
    <w:lvl w:ilvl="1">
      <w:start w:val="1"/>
      <w:numFmt w:val="lowerLetter"/>
      <w:lvlText w:val="%2."/>
      <w:lvlJc w:val="left"/>
      <w:pPr>
        <w:tabs>
          <w:tab w:val="num" w:pos="1440"/>
        </w:tabs>
        <w:ind w:left="1440" w:hanging="360"/>
      </w:pPr>
      <w:rPr>
        <w:rFonts w:cs="Times New Roman"/>
      </w:rPr>
    </w:lvl>
    <w:lvl w:ilvl="2" w:tentative="1">
      <w:start w:val="1"/>
      <w:numFmt w:val="lowerRoman"/>
      <w:lvlText w:val="%3."/>
      <w:lvlJc w:val="right"/>
      <w:pPr>
        <w:tabs>
          <w:tab w:val="num" w:pos="2160"/>
        </w:tabs>
        <w:ind w:left="2160" w:hanging="18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34">
    <w:nsid w:val="523D2D6A"/>
    <w:multiLevelType w:val="hybridMultilevel"/>
    <w:tmpl w:val="CE10F604"/>
    <w:lvl w:ilvl="0" w:tplc="0409000F">
      <w:start w:val="1"/>
      <w:numFmt w:val="decimal"/>
      <w:lvlText w:val="%1."/>
      <w:lvlJc w:val="left"/>
      <w:pPr>
        <w:tabs>
          <w:tab w:val="num" w:pos="1229"/>
        </w:tabs>
        <w:ind w:left="1229" w:hanging="360"/>
      </w:pPr>
    </w:lvl>
    <w:lvl w:ilvl="1" w:tplc="04090019">
      <w:start w:val="1"/>
      <w:numFmt w:val="lowerLetter"/>
      <w:lvlText w:val="%2."/>
      <w:lvlJc w:val="left"/>
      <w:pPr>
        <w:tabs>
          <w:tab w:val="num" w:pos="1949"/>
        </w:tabs>
        <w:ind w:left="1949" w:hanging="360"/>
      </w:pPr>
    </w:lvl>
    <w:lvl w:ilvl="2" w:tplc="0409001B" w:tentative="1">
      <w:start w:val="1"/>
      <w:numFmt w:val="lowerRoman"/>
      <w:lvlText w:val="%3."/>
      <w:lvlJc w:val="right"/>
      <w:pPr>
        <w:tabs>
          <w:tab w:val="num" w:pos="2669"/>
        </w:tabs>
        <w:ind w:left="2669" w:hanging="180"/>
      </w:pPr>
    </w:lvl>
    <w:lvl w:ilvl="3" w:tplc="0409000F" w:tentative="1">
      <w:start w:val="1"/>
      <w:numFmt w:val="decimal"/>
      <w:lvlText w:val="%4."/>
      <w:lvlJc w:val="left"/>
      <w:pPr>
        <w:tabs>
          <w:tab w:val="num" w:pos="3389"/>
        </w:tabs>
        <w:ind w:left="3389" w:hanging="360"/>
      </w:pPr>
    </w:lvl>
    <w:lvl w:ilvl="4" w:tplc="04090019" w:tentative="1">
      <w:start w:val="1"/>
      <w:numFmt w:val="lowerLetter"/>
      <w:lvlText w:val="%5."/>
      <w:lvlJc w:val="left"/>
      <w:pPr>
        <w:tabs>
          <w:tab w:val="num" w:pos="4109"/>
        </w:tabs>
        <w:ind w:left="4109" w:hanging="360"/>
      </w:pPr>
    </w:lvl>
    <w:lvl w:ilvl="5" w:tplc="0409001B" w:tentative="1">
      <w:start w:val="1"/>
      <w:numFmt w:val="lowerRoman"/>
      <w:lvlText w:val="%6."/>
      <w:lvlJc w:val="right"/>
      <w:pPr>
        <w:tabs>
          <w:tab w:val="num" w:pos="4829"/>
        </w:tabs>
        <w:ind w:left="4829" w:hanging="180"/>
      </w:pPr>
    </w:lvl>
    <w:lvl w:ilvl="6" w:tplc="0409000F" w:tentative="1">
      <w:start w:val="1"/>
      <w:numFmt w:val="decimal"/>
      <w:lvlText w:val="%7."/>
      <w:lvlJc w:val="left"/>
      <w:pPr>
        <w:tabs>
          <w:tab w:val="num" w:pos="5549"/>
        </w:tabs>
        <w:ind w:left="5549" w:hanging="360"/>
      </w:pPr>
    </w:lvl>
    <w:lvl w:ilvl="7" w:tplc="04090019" w:tentative="1">
      <w:start w:val="1"/>
      <w:numFmt w:val="lowerLetter"/>
      <w:lvlText w:val="%8."/>
      <w:lvlJc w:val="left"/>
      <w:pPr>
        <w:tabs>
          <w:tab w:val="num" w:pos="6269"/>
        </w:tabs>
        <w:ind w:left="6269" w:hanging="360"/>
      </w:pPr>
    </w:lvl>
    <w:lvl w:ilvl="8" w:tplc="0409001B" w:tentative="1">
      <w:start w:val="1"/>
      <w:numFmt w:val="lowerRoman"/>
      <w:lvlText w:val="%9."/>
      <w:lvlJc w:val="right"/>
      <w:pPr>
        <w:tabs>
          <w:tab w:val="num" w:pos="6989"/>
        </w:tabs>
        <w:ind w:left="6989" w:hanging="180"/>
      </w:pPr>
    </w:lvl>
  </w:abstractNum>
  <w:abstractNum w:abstractNumId="35">
    <w:nsid w:val="538C7881"/>
    <w:multiLevelType w:val="multilevel"/>
    <w:tmpl w:val="766C8806"/>
    <w:lvl w:ilvl="0">
      <w:start w:val="3"/>
      <w:numFmt w:val="decimal"/>
      <w:lvlText w:val="%1."/>
      <w:lvlJc w:val="left"/>
      <w:pPr>
        <w:tabs>
          <w:tab w:val="num" w:pos="435"/>
        </w:tabs>
        <w:ind w:left="435" w:hanging="435"/>
      </w:pPr>
      <w:rPr>
        <w:rFonts w:hint="default"/>
      </w:rPr>
    </w:lvl>
    <w:lvl w:ilvl="1">
      <w:start w:val="11"/>
      <w:numFmt w:val="decimal"/>
      <w:lvlText w:val="%1.%2."/>
      <w:lvlJc w:val="left"/>
      <w:pPr>
        <w:tabs>
          <w:tab w:val="num" w:pos="435"/>
        </w:tabs>
        <w:ind w:left="435" w:hanging="435"/>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36">
    <w:nsid w:val="54DF33D9"/>
    <w:multiLevelType w:val="hybridMultilevel"/>
    <w:tmpl w:val="78D899A4"/>
    <w:lvl w:ilvl="0" w:tplc="0409000F">
      <w:start w:val="1"/>
      <w:numFmt w:val="decimal"/>
      <w:lvlText w:val="%1."/>
      <w:lvlJc w:val="left"/>
      <w:pPr>
        <w:tabs>
          <w:tab w:val="num" w:pos="1229"/>
        </w:tabs>
        <w:ind w:left="1229" w:hanging="360"/>
      </w:pPr>
    </w:lvl>
    <w:lvl w:ilvl="1" w:tplc="04090019" w:tentative="1">
      <w:start w:val="1"/>
      <w:numFmt w:val="lowerLetter"/>
      <w:lvlText w:val="%2."/>
      <w:lvlJc w:val="left"/>
      <w:pPr>
        <w:tabs>
          <w:tab w:val="num" w:pos="1949"/>
        </w:tabs>
        <w:ind w:left="1949" w:hanging="360"/>
      </w:pPr>
    </w:lvl>
    <w:lvl w:ilvl="2" w:tplc="0409001B" w:tentative="1">
      <w:start w:val="1"/>
      <w:numFmt w:val="lowerRoman"/>
      <w:lvlText w:val="%3."/>
      <w:lvlJc w:val="right"/>
      <w:pPr>
        <w:tabs>
          <w:tab w:val="num" w:pos="2669"/>
        </w:tabs>
        <w:ind w:left="2669" w:hanging="180"/>
      </w:pPr>
    </w:lvl>
    <w:lvl w:ilvl="3" w:tplc="0409000F" w:tentative="1">
      <w:start w:val="1"/>
      <w:numFmt w:val="decimal"/>
      <w:lvlText w:val="%4."/>
      <w:lvlJc w:val="left"/>
      <w:pPr>
        <w:tabs>
          <w:tab w:val="num" w:pos="3389"/>
        </w:tabs>
        <w:ind w:left="3389" w:hanging="360"/>
      </w:pPr>
    </w:lvl>
    <w:lvl w:ilvl="4" w:tplc="04090019" w:tentative="1">
      <w:start w:val="1"/>
      <w:numFmt w:val="lowerLetter"/>
      <w:lvlText w:val="%5."/>
      <w:lvlJc w:val="left"/>
      <w:pPr>
        <w:tabs>
          <w:tab w:val="num" w:pos="4109"/>
        </w:tabs>
        <w:ind w:left="4109" w:hanging="360"/>
      </w:pPr>
    </w:lvl>
    <w:lvl w:ilvl="5" w:tplc="0409001B" w:tentative="1">
      <w:start w:val="1"/>
      <w:numFmt w:val="lowerRoman"/>
      <w:lvlText w:val="%6."/>
      <w:lvlJc w:val="right"/>
      <w:pPr>
        <w:tabs>
          <w:tab w:val="num" w:pos="4829"/>
        </w:tabs>
        <w:ind w:left="4829" w:hanging="180"/>
      </w:pPr>
    </w:lvl>
    <w:lvl w:ilvl="6" w:tplc="0409000F" w:tentative="1">
      <w:start w:val="1"/>
      <w:numFmt w:val="decimal"/>
      <w:lvlText w:val="%7."/>
      <w:lvlJc w:val="left"/>
      <w:pPr>
        <w:tabs>
          <w:tab w:val="num" w:pos="5549"/>
        </w:tabs>
        <w:ind w:left="5549" w:hanging="360"/>
      </w:pPr>
    </w:lvl>
    <w:lvl w:ilvl="7" w:tplc="04090019" w:tentative="1">
      <w:start w:val="1"/>
      <w:numFmt w:val="lowerLetter"/>
      <w:lvlText w:val="%8."/>
      <w:lvlJc w:val="left"/>
      <w:pPr>
        <w:tabs>
          <w:tab w:val="num" w:pos="6269"/>
        </w:tabs>
        <w:ind w:left="6269" w:hanging="360"/>
      </w:pPr>
    </w:lvl>
    <w:lvl w:ilvl="8" w:tplc="0409001B" w:tentative="1">
      <w:start w:val="1"/>
      <w:numFmt w:val="lowerRoman"/>
      <w:lvlText w:val="%9."/>
      <w:lvlJc w:val="right"/>
      <w:pPr>
        <w:tabs>
          <w:tab w:val="num" w:pos="6989"/>
        </w:tabs>
        <w:ind w:left="6989" w:hanging="180"/>
      </w:pPr>
    </w:lvl>
  </w:abstractNum>
  <w:abstractNum w:abstractNumId="37">
    <w:nsid w:val="58382143"/>
    <w:multiLevelType w:val="multilevel"/>
    <w:tmpl w:val="1828FB10"/>
    <w:lvl w:ilvl="0">
      <w:start w:val="6"/>
      <w:numFmt w:val="decimal"/>
      <w:lvlText w:val="%1"/>
      <w:lvlJc w:val="left"/>
      <w:pPr>
        <w:ind w:left="384" w:hanging="384"/>
      </w:pPr>
      <w:rPr>
        <w:rFonts w:hint="default"/>
        <w:u w:val="single"/>
      </w:rPr>
    </w:lvl>
    <w:lvl w:ilvl="1">
      <w:start w:val="15"/>
      <w:numFmt w:val="decimal"/>
      <w:lvlText w:val="%1.%2"/>
      <w:lvlJc w:val="left"/>
      <w:pPr>
        <w:ind w:left="384" w:hanging="384"/>
      </w:pPr>
      <w:rPr>
        <w:rFonts w:hint="default"/>
        <w:u w:val="single"/>
      </w:rPr>
    </w:lvl>
    <w:lvl w:ilvl="2">
      <w:start w:val="1"/>
      <w:numFmt w:val="decimal"/>
      <w:lvlText w:val="%1.%2.%3"/>
      <w:lvlJc w:val="left"/>
      <w:pPr>
        <w:ind w:left="720" w:hanging="720"/>
      </w:pPr>
      <w:rPr>
        <w:rFonts w:hint="default"/>
        <w:u w:val="single"/>
      </w:rPr>
    </w:lvl>
    <w:lvl w:ilvl="3">
      <w:start w:val="1"/>
      <w:numFmt w:val="decimal"/>
      <w:lvlText w:val="%1.%2.%3.%4"/>
      <w:lvlJc w:val="left"/>
      <w:pPr>
        <w:ind w:left="720" w:hanging="720"/>
      </w:pPr>
      <w:rPr>
        <w:rFonts w:hint="default"/>
        <w:u w:val="single"/>
      </w:rPr>
    </w:lvl>
    <w:lvl w:ilvl="4">
      <w:start w:val="1"/>
      <w:numFmt w:val="decimal"/>
      <w:lvlText w:val="%1.%2.%3.%4.%5"/>
      <w:lvlJc w:val="left"/>
      <w:pPr>
        <w:ind w:left="1080" w:hanging="1080"/>
      </w:pPr>
      <w:rPr>
        <w:rFonts w:hint="default"/>
        <w:u w:val="single"/>
      </w:rPr>
    </w:lvl>
    <w:lvl w:ilvl="5">
      <w:start w:val="1"/>
      <w:numFmt w:val="decimal"/>
      <w:lvlText w:val="%1.%2.%3.%4.%5.%6"/>
      <w:lvlJc w:val="left"/>
      <w:pPr>
        <w:ind w:left="1080" w:hanging="1080"/>
      </w:pPr>
      <w:rPr>
        <w:rFonts w:hint="default"/>
        <w:u w:val="single"/>
      </w:rPr>
    </w:lvl>
    <w:lvl w:ilvl="6">
      <w:start w:val="1"/>
      <w:numFmt w:val="decimal"/>
      <w:lvlText w:val="%1.%2.%3.%4.%5.%6.%7"/>
      <w:lvlJc w:val="left"/>
      <w:pPr>
        <w:ind w:left="1440" w:hanging="1440"/>
      </w:pPr>
      <w:rPr>
        <w:rFonts w:hint="default"/>
        <w:u w:val="single"/>
      </w:rPr>
    </w:lvl>
    <w:lvl w:ilvl="7">
      <w:start w:val="1"/>
      <w:numFmt w:val="decimal"/>
      <w:lvlText w:val="%1.%2.%3.%4.%5.%6.%7.%8"/>
      <w:lvlJc w:val="left"/>
      <w:pPr>
        <w:ind w:left="1440" w:hanging="1440"/>
      </w:pPr>
      <w:rPr>
        <w:rFonts w:hint="default"/>
        <w:u w:val="single"/>
      </w:rPr>
    </w:lvl>
    <w:lvl w:ilvl="8">
      <w:start w:val="1"/>
      <w:numFmt w:val="decimal"/>
      <w:lvlText w:val="%1.%2.%3.%4.%5.%6.%7.%8.%9"/>
      <w:lvlJc w:val="left"/>
      <w:pPr>
        <w:ind w:left="1800" w:hanging="1800"/>
      </w:pPr>
      <w:rPr>
        <w:rFonts w:hint="default"/>
        <w:u w:val="single"/>
      </w:rPr>
    </w:lvl>
  </w:abstractNum>
  <w:abstractNum w:abstractNumId="38">
    <w:nsid w:val="61751007"/>
    <w:multiLevelType w:val="hybridMultilevel"/>
    <w:tmpl w:val="1450AFE4"/>
    <w:lvl w:ilvl="0" w:tplc="4B7AD5B0">
      <w:start w:val="11"/>
      <w:numFmt w:val="decimal"/>
      <w:lvlText w:val="(%1)"/>
      <w:lvlJc w:val="left"/>
      <w:pPr>
        <w:tabs>
          <w:tab w:val="num" w:pos="720"/>
        </w:tabs>
        <w:ind w:left="720" w:hanging="360"/>
      </w:pPr>
      <w:rPr>
        <w:rFonts w:hint="default"/>
        <w:lang w:bidi="he-IL"/>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9">
    <w:nsid w:val="62AC3F5F"/>
    <w:multiLevelType w:val="hybridMultilevel"/>
    <w:tmpl w:val="E54ADA6A"/>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0">
    <w:nsid w:val="63550BCC"/>
    <w:multiLevelType w:val="hybridMultilevel"/>
    <w:tmpl w:val="6D6C58CA"/>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1">
    <w:nsid w:val="6A092082"/>
    <w:multiLevelType w:val="hybridMultilevel"/>
    <w:tmpl w:val="5590C710"/>
    <w:lvl w:ilvl="0" w:tplc="6A5005DE">
      <w:start w:val="1"/>
      <w:numFmt w:val="hebrew1"/>
      <w:lvlText w:val="%1."/>
      <w:lvlJc w:val="left"/>
      <w:pPr>
        <w:tabs>
          <w:tab w:val="num" w:pos="926"/>
        </w:tabs>
        <w:ind w:left="926" w:hanging="360"/>
      </w:pPr>
      <w:rPr>
        <w:rFonts w:hint="default"/>
      </w:rPr>
    </w:lvl>
    <w:lvl w:ilvl="1" w:tplc="04090019" w:tentative="1">
      <w:start w:val="1"/>
      <w:numFmt w:val="lowerLetter"/>
      <w:lvlText w:val="%2."/>
      <w:lvlJc w:val="left"/>
      <w:pPr>
        <w:tabs>
          <w:tab w:val="num" w:pos="1646"/>
        </w:tabs>
        <w:ind w:left="1646" w:hanging="360"/>
      </w:pPr>
    </w:lvl>
    <w:lvl w:ilvl="2" w:tplc="0409001B" w:tentative="1">
      <w:start w:val="1"/>
      <w:numFmt w:val="lowerRoman"/>
      <w:lvlText w:val="%3."/>
      <w:lvlJc w:val="right"/>
      <w:pPr>
        <w:tabs>
          <w:tab w:val="num" w:pos="2366"/>
        </w:tabs>
        <w:ind w:left="2366" w:hanging="180"/>
      </w:pPr>
    </w:lvl>
    <w:lvl w:ilvl="3" w:tplc="0409000F" w:tentative="1">
      <w:start w:val="1"/>
      <w:numFmt w:val="decimal"/>
      <w:lvlText w:val="%4."/>
      <w:lvlJc w:val="left"/>
      <w:pPr>
        <w:tabs>
          <w:tab w:val="num" w:pos="3086"/>
        </w:tabs>
        <w:ind w:left="3086" w:hanging="360"/>
      </w:pPr>
    </w:lvl>
    <w:lvl w:ilvl="4" w:tplc="04090019" w:tentative="1">
      <w:start w:val="1"/>
      <w:numFmt w:val="lowerLetter"/>
      <w:lvlText w:val="%5."/>
      <w:lvlJc w:val="left"/>
      <w:pPr>
        <w:tabs>
          <w:tab w:val="num" w:pos="3806"/>
        </w:tabs>
        <w:ind w:left="3806" w:hanging="360"/>
      </w:pPr>
    </w:lvl>
    <w:lvl w:ilvl="5" w:tplc="0409001B" w:tentative="1">
      <w:start w:val="1"/>
      <w:numFmt w:val="lowerRoman"/>
      <w:lvlText w:val="%6."/>
      <w:lvlJc w:val="right"/>
      <w:pPr>
        <w:tabs>
          <w:tab w:val="num" w:pos="4526"/>
        </w:tabs>
        <w:ind w:left="4526" w:hanging="180"/>
      </w:pPr>
    </w:lvl>
    <w:lvl w:ilvl="6" w:tplc="0409000F" w:tentative="1">
      <w:start w:val="1"/>
      <w:numFmt w:val="decimal"/>
      <w:lvlText w:val="%7."/>
      <w:lvlJc w:val="left"/>
      <w:pPr>
        <w:tabs>
          <w:tab w:val="num" w:pos="5246"/>
        </w:tabs>
        <w:ind w:left="5246" w:hanging="360"/>
      </w:pPr>
    </w:lvl>
    <w:lvl w:ilvl="7" w:tplc="04090019" w:tentative="1">
      <w:start w:val="1"/>
      <w:numFmt w:val="lowerLetter"/>
      <w:lvlText w:val="%8."/>
      <w:lvlJc w:val="left"/>
      <w:pPr>
        <w:tabs>
          <w:tab w:val="num" w:pos="5966"/>
        </w:tabs>
        <w:ind w:left="5966" w:hanging="360"/>
      </w:pPr>
    </w:lvl>
    <w:lvl w:ilvl="8" w:tplc="0409001B" w:tentative="1">
      <w:start w:val="1"/>
      <w:numFmt w:val="lowerRoman"/>
      <w:lvlText w:val="%9."/>
      <w:lvlJc w:val="right"/>
      <w:pPr>
        <w:tabs>
          <w:tab w:val="num" w:pos="6686"/>
        </w:tabs>
        <w:ind w:left="6686" w:hanging="180"/>
      </w:pPr>
    </w:lvl>
  </w:abstractNum>
  <w:abstractNum w:abstractNumId="42">
    <w:nsid w:val="6A1B6CA3"/>
    <w:multiLevelType w:val="hybridMultilevel"/>
    <w:tmpl w:val="03E83EDA"/>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3">
    <w:nsid w:val="6CBC3574"/>
    <w:multiLevelType w:val="multilevel"/>
    <w:tmpl w:val="8DF444FA"/>
    <w:lvl w:ilvl="0">
      <w:start w:val="1"/>
      <w:numFmt w:val="decimal"/>
      <w:lvlText w:val="%1."/>
      <w:lvlJc w:val="left"/>
      <w:pPr>
        <w:tabs>
          <w:tab w:val="num" w:pos="360"/>
        </w:tabs>
        <w:ind w:left="360" w:hanging="360"/>
      </w:pPr>
      <w:rPr>
        <w:rFonts w:ascii="Courier" w:eastAsia="Courier" w:hAnsi="Courier" w:cs="David" w:hint="default"/>
        <w:b w:val="0"/>
        <w:bCs w:val="0"/>
        <w:color w:val="auto"/>
      </w:r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44">
    <w:nsid w:val="6D4F4194"/>
    <w:multiLevelType w:val="multilevel"/>
    <w:tmpl w:val="7D0CB150"/>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rPr>
    </w:lvl>
    <w:lvl w:ilvl="3">
      <w:start w:val="1"/>
      <w:numFmt w:val="decimal"/>
      <w:lvlText w:val="%1.%2.%3.%4."/>
      <w:lvlJc w:val="left"/>
      <w:pPr>
        <w:tabs>
          <w:tab w:val="num" w:pos="3119"/>
        </w:tabs>
        <w:ind w:left="3119" w:hanging="1134"/>
      </w:pPr>
      <w:rPr>
        <w:rFonts w:ascii="Times New Roman" w:hAnsi="Times New Roman" w:cs="Times New Roman" w:hint="default"/>
        <w:b w:val="0"/>
        <w:bCs w:val="0"/>
        <w:i w:val="0"/>
        <w:iCs w:val="0"/>
        <w:caps w:val="0"/>
        <w:smallCaps w:val="0"/>
        <w:strike w:val="0"/>
        <w:dstrike w:val="0"/>
        <w:noProof w:val="0"/>
        <w:snapToGrid w:val="0"/>
        <w:vanish w:val="0"/>
        <w:color w:val="000000"/>
        <w:spacing w:val="0"/>
        <w:w w:val="0"/>
        <w:kern w:val="0"/>
        <w:position w:val="0"/>
        <w:szCs w:val="0"/>
        <w:u w:val="none"/>
        <w:vertAlign w:val="baseline"/>
        <w:em w:val="none"/>
      </w:rPr>
    </w:lvl>
    <w:lvl w:ilvl="4">
      <w:start w:val="1"/>
      <w:numFmt w:val="decimal"/>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5">
    <w:nsid w:val="6DBE5291"/>
    <w:multiLevelType w:val="hybridMultilevel"/>
    <w:tmpl w:val="7D045EE8"/>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6">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47">
    <w:nsid w:val="73886E1C"/>
    <w:multiLevelType w:val="multilevel"/>
    <w:tmpl w:val="9E386C0C"/>
    <w:lvl w:ilvl="0">
      <w:start w:val="1"/>
      <w:numFmt w:val="decimal"/>
      <w:lvlText w:val="%1."/>
      <w:lvlJc w:val="left"/>
      <w:pPr>
        <w:tabs>
          <w:tab w:val="num" w:pos="360"/>
        </w:tabs>
        <w:ind w:left="360" w:right="360" w:hanging="360"/>
      </w:pPr>
      <w:rPr>
        <w:rFonts w:ascii="Times New Roman" w:hAnsi="Times New Roman" w:cs="Times New Roman" w:hint="default"/>
        <w:b w:val="0"/>
        <w:bCs w:val="0"/>
      </w:rPr>
    </w:lvl>
    <w:lvl w:ilvl="1">
      <w:start w:val="1"/>
      <w:numFmt w:val="decimal"/>
      <w:lvlText w:val="%1.%2."/>
      <w:lvlJc w:val="left"/>
      <w:pPr>
        <w:tabs>
          <w:tab w:val="num" w:pos="792"/>
        </w:tabs>
        <w:ind w:left="792" w:right="792" w:hanging="432"/>
      </w:pPr>
      <w:rPr>
        <w:rFonts w:ascii="Times New Roman" w:hAnsi="Times New Roman" w:cs="Times New Roman" w:hint="default"/>
      </w:rPr>
    </w:lvl>
    <w:lvl w:ilvl="2">
      <w:start w:val="1"/>
      <w:numFmt w:val="decimal"/>
      <w:lvlText w:val="%1.%2.%3."/>
      <w:lvlJc w:val="left"/>
      <w:pPr>
        <w:tabs>
          <w:tab w:val="num" w:pos="1440"/>
        </w:tabs>
        <w:ind w:left="1224" w:right="1224" w:hanging="504"/>
      </w:pPr>
      <w:rPr>
        <w:rFonts w:ascii="Times New Roman" w:hAnsi="Times New Roman" w:cs="Times New Roman" w:hint="default"/>
      </w:rPr>
    </w:lvl>
    <w:lvl w:ilvl="3">
      <w:start w:val="1"/>
      <w:numFmt w:val="decimal"/>
      <w:lvlText w:val="%1.%2.%3.%4."/>
      <w:lvlJc w:val="left"/>
      <w:pPr>
        <w:tabs>
          <w:tab w:val="num" w:pos="2160"/>
        </w:tabs>
        <w:ind w:left="1728" w:right="1728" w:hanging="648"/>
      </w:pPr>
      <w:rPr>
        <w:rFonts w:ascii="Times New Roman" w:hAnsi="Times New Roman" w:cs="Times New Roman" w:hint="default"/>
      </w:rPr>
    </w:lvl>
    <w:lvl w:ilvl="4">
      <w:start w:val="1"/>
      <w:numFmt w:val="decimal"/>
      <w:lvlText w:val="%1.%2.%3.%4.%5."/>
      <w:lvlJc w:val="left"/>
      <w:pPr>
        <w:tabs>
          <w:tab w:val="num" w:pos="2520"/>
        </w:tabs>
        <w:ind w:left="2232" w:right="2232" w:hanging="792"/>
      </w:pPr>
      <w:rPr>
        <w:rFonts w:ascii="Times New Roman" w:hAnsi="Times New Roman" w:cs="Times New Roman" w:hint="default"/>
      </w:rPr>
    </w:lvl>
    <w:lvl w:ilvl="5">
      <w:start w:val="1"/>
      <w:numFmt w:val="decimal"/>
      <w:lvlText w:val="%1.%2.%3.%4.%5.%6."/>
      <w:lvlJc w:val="left"/>
      <w:pPr>
        <w:tabs>
          <w:tab w:val="num" w:pos="3240"/>
        </w:tabs>
        <w:ind w:left="2736" w:right="2736" w:hanging="936"/>
      </w:pPr>
      <w:rPr>
        <w:rFonts w:ascii="Times New Roman" w:hAnsi="Times New Roman" w:cs="Times New Roman" w:hint="default"/>
      </w:rPr>
    </w:lvl>
    <w:lvl w:ilvl="6">
      <w:start w:val="1"/>
      <w:numFmt w:val="decimal"/>
      <w:lvlText w:val="%1.%2.%3.%4.%5.%6.%7."/>
      <w:lvlJc w:val="left"/>
      <w:pPr>
        <w:tabs>
          <w:tab w:val="num" w:pos="3600"/>
        </w:tabs>
        <w:ind w:left="3240" w:right="3240" w:hanging="1080"/>
      </w:pPr>
      <w:rPr>
        <w:rFonts w:ascii="Times New Roman" w:hAnsi="Times New Roman" w:cs="Times New Roman" w:hint="default"/>
      </w:rPr>
    </w:lvl>
    <w:lvl w:ilvl="7">
      <w:start w:val="1"/>
      <w:numFmt w:val="decimal"/>
      <w:lvlText w:val="%1.%2.%3.%4.%5.%6.%7.%8."/>
      <w:lvlJc w:val="left"/>
      <w:pPr>
        <w:tabs>
          <w:tab w:val="num" w:pos="4320"/>
        </w:tabs>
        <w:ind w:left="3744" w:right="3744" w:hanging="1224"/>
      </w:pPr>
      <w:rPr>
        <w:rFonts w:ascii="Times New Roman" w:hAnsi="Times New Roman" w:cs="Times New Roman" w:hint="default"/>
      </w:rPr>
    </w:lvl>
    <w:lvl w:ilvl="8">
      <w:start w:val="1"/>
      <w:numFmt w:val="decimal"/>
      <w:lvlText w:val="%1.%2.%3.%4.%5.%6.%7.%8.%9."/>
      <w:lvlJc w:val="left"/>
      <w:pPr>
        <w:tabs>
          <w:tab w:val="num" w:pos="4680"/>
        </w:tabs>
        <w:ind w:left="4320" w:right="4320" w:hanging="1440"/>
      </w:pPr>
      <w:rPr>
        <w:rFonts w:ascii="Times New Roman" w:hAnsi="Times New Roman" w:cs="Times New Roman" w:hint="default"/>
      </w:rPr>
    </w:lvl>
  </w:abstractNum>
  <w:abstractNum w:abstractNumId="48">
    <w:nsid w:val="743617B8"/>
    <w:multiLevelType w:val="hybridMultilevel"/>
    <w:tmpl w:val="63703AF6"/>
    <w:lvl w:ilvl="0" w:tplc="04090001">
      <w:start w:val="1"/>
      <w:numFmt w:val="bullet"/>
      <w:lvlText w:val=""/>
      <w:lvlJc w:val="left"/>
      <w:pPr>
        <w:tabs>
          <w:tab w:val="num" w:pos="2276"/>
        </w:tabs>
        <w:ind w:left="2276" w:hanging="360"/>
      </w:pPr>
      <w:rPr>
        <w:rFonts w:ascii="Symbol" w:hAnsi="Symbol" w:hint="default"/>
      </w:rPr>
    </w:lvl>
    <w:lvl w:ilvl="1" w:tplc="04090019">
      <w:start w:val="1"/>
      <w:numFmt w:val="lowerLetter"/>
      <w:lvlText w:val="%2."/>
      <w:lvlJc w:val="left"/>
      <w:pPr>
        <w:tabs>
          <w:tab w:val="num" w:pos="2516"/>
        </w:tabs>
        <w:ind w:left="2516" w:hanging="360"/>
      </w:pPr>
    </w:lvl>
    <w:lvl w:ilvl="2" w:tplc="0409001B" w:tentative="1">
      <w:start w:val="1"/>
      <w:numFmt w:val="lowerRoman"/>
      <w:lvlText w:val="%3."/>
      <w:lvlJc w:val="right"/>
      <w:pPr>
        <w:tabs>
          <w:tab w:val="num" w:pos="3236"/>
        </w:tabs>
        <w:ind w:left="3236" w:hanging="180"/>
      </w:pPr>
    </w:lvl>
    <w:lvl w:ilvl="3" w:tplc="0409000F" w:tentative="1">
      <w:start w:val="1"/>
      <w:numFmt w:val="decimal"/>
      <w:lvlText w:val="%4."/>
      <w:lvlJc w:val="left"/>
      <w:pPr>
        <w:tabs>
          <w:tab w:val="num" w:pos="3956"/>
        </w:tabs>
        <w:ind w:left="3956" w:hanging="360"/>
      </w:pPr>
    </w:lvl>
    <w:lvl w:ilvl="4" w:tplc="04090019" w:tentative="1">
      <w:start w:val="1"/>
      <w:numFmt w:val="lowerLetter"/>
      <w:lvlText w:val="%5."/>
      <w:lvlJc w:val="left"/>
      <w:pPr>
        <w:tabs>
          <w:tab w:val="num" w:pos="4676"/>
        </w:tabs>
        <w:ind w:left="4676" w:hanging="360"/>
      </w:pPr>
    </w:lvl>
    <w:lvl w:ilvl="5" w:tplc="0409001B" w:tentative="1">
      <w:start w:val="1"/>
      <w:numFmt w:val="lowerRoman"/>
      <w:lvlText w:val="%6."/>
      <w:lvlJc w:val="right"/>
      <w:pPr>
        <w:tabs>
          <w:tab w:val="num" w:pos="5396"/>
        </w:tabs>
        <w:ind w:left="5396" w:hanging="180"/>
      </w:pPr>
    </w:lvl>
    <w:lvl w:ilvl="6" w:tplc="0409000F" w:tentative="1">
      <w:start w:val="1"/>
      <w:numFmt w:val="decimal"/>
      <w:lvlText w:val="%7."/>
      <w:lvlJc w:val="left"/>
      <w:pPr>
        <w:tabs>
          <w:tab w:val="num" w:pos="6116"/>
        </w:tabs>
        <w:ind w:left="6116" w:hanging="360"/>
      </w:pPr>
    </w:lvl>
    <w:lvl w:ilvl="7" w:tplc="04090019" w:tentative="1">
      <w:start w:val="1"/>
      <w:numFmt w:val="lowerLetter"/>
      <w:lvlText w:val="%8."/>
      <w:lvlJc w:val="left"/>
      <w:pPr>
        <w:tabs>
          <w:tab w:val="num" w:pos="6836"/>
        </w:tabs>
        <w:ind w:left="6836" w:hanging="360"/>
      </w:pPr>
    </w:lvl>
    <w:lvl w:ilvl="8" w:tplc="0409001B" w:tentative="1">
      <w:start w:val="1"/>
      <w:numFmt w:val="lowerRoman"/>
      <w:lvlText w:val="%9."/>
      <w:lvlJc w:val="right"/>
      <w:pPr>
        <w:tabs>
          <w:tab w:val="num" w:pos="7556"/>
        </w:tabs>
        <w:ind w:left="7556" w:hanging="180"/>
      </w:pPr>
    </w:lvl>
  </w:abstractNum>
  <w:abstractNum w:abstractNumId="49">
    <w:nsid w:val="77C4710C"/>
    <w:multiLevelType w:val="hybridMultilevel"/>
    <w:tmpl w:val="12B291C6"/>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0">
    <w:nsid w:val="781D3ADF"/>
    <w:multiLevelType w:val="multilevel"/>
    <w:tmpl w:val="12A48A5E"/>
    <w:lvl w:ilvl="0">
      <w:start w:val="7"/>
      <w:numFmt w:val="decimal"/>
      <w:lvlText w:val="%1"/>
      <w:lvlJc w:val="left"/>
      <w:pPr>
        <w:tabs>
          <w:tab w:val="num" w:pos="360"/>
        </w:tabs>
        <w:ind w:left="360" w:hanging="360"/>
      </w:pPr>
      <w:rPr>
        <w:rFonts w:hint="default"/>
        <w:b w:val="0"/>
        <w:u w:val="none"/>
      </w:rPr>
    </w:lvl>
    <w:lvl w:ilvl="1">
      <w:start w:val="1"/>
      <w:numFmt w:val="decimal"/>
      <w:lvlText w:val="%1.%2"/>
      <w:lvlJc w:val="left"/>
      <w:pPr>
        <w:tabs>
          <w:tab w:val="num" w:pos="360"/>
        </w:tabs>
        <w:ind w:left="360" w:hanging="360"/>
      </w:pPr>
      <w:rPr>
        <w:rFonts w:hint="default"/>
        <w:b/>
        <w:bCs w:val="0"/>
        <w:sz w:val="24"/>
        <w:szCs w:val="24"/>
        <w:u w:val="none"/>
      </w:rPr>
    </w:lvl>
    <w:lvl w:ilvl="2">
      <w:start w:val="1"/>
      <w:numFmt w:val="decimal"/>
      <w:lvlText w:val="%1.%2.%3"/>
      <w:lvlJc w:val="left"/>
      <w:pPr>
        <w:tabs>
          <w:tab w:val="num" w:pos="720"/>
        </w:tabs>
        <w:ind w:left="720" w:hanging="720"/>
      </w:pPr>
      <w:rPr>
        <w:rFonts w:hint="default"/>
        <w:b/>
        <w:bCs w:val="0"/>
        <w:sz w:val="24"/>
        <w:szCs w:val="24"/>
        <w:u w:val="none"/>
      </w:rPr>
    </w:lvl>
    <w:lvl w:ilvl="3">
      <w:start w:val="1"/>
      <w:numFmt w:val="decimal"/>
      <w:lvlText w:val="%1.%2.%3.%4"/>
      <w:lvlJc w:val="left"/>
      <w:pPr>
        <w:tabs>
          <w:tab w:val="num" w:pos="720"/>
        </w:tabs>
        <w:ind w:left="720" w:hanging="720"/>
      </w:pPr>
      <w:rPr>
        <w:rFonts w:hint="default"/>
        <w:b w:val="0"/>
        <w:u w:val="none"/>
      </w:rPr>
    </w:lvl>
    <w:lvl w:ilvl="4">
      <w:start w:val="1"/>
      <w:numFmt w:val="decimal"/>
      <w:lvlText w:val="%1.%2.%3.%4.%5"/>
      <w:lvlJc w:val="left"/>
      <w:pPr>
        <w:tabs>
          <w:tab w:val="num" w:pos="1080"/>
        </w:tabs>
        <w:ind w:left="1080" w:hanging="1080"/>
      </w:pPr>
      <w:rPr>
        <w:rFonts w:hint="default"/>
        <w:b w:val="0"/>
        <w:u w:val="none"/>
      </w:rPr>
    </w:lvl>
    <w:lvl w:ilvl="5">
      <w:start w:val="1"/>
      <w:numFmt w:val="decimal"/>
      <w:lvlText w:val="%1.%2.%3.%4.%5.%6"/>
      <w:lvlJc w:val="left"/>
      <w:pPr>
        <w:tabs>
          <w:tab w:val="num" w:pos="1080"/>
        </w:tabs>
        <w:ind w:left="1080" w:hanging="1080"/>
      </w:pPr>
      <w:rPr>
        <w:rFonts w:hint="default"/>
        <w:b w:val="0"/>
        <w:u w:val="none"/>
      </w:rPr>
    </w:lvl>
    <w:lvl w:ilvl="6">
      <w:start w:val="1"/>
      <w:numFmt w:val="decimal"/>
      <w:lvlText w:val="%1.%2.%3.%4.%5.%6.%7"/>
      <w:lvlJc w:val="left"/>
      <w:pPr>
        <w:tabs>
          <w:tab w:val="num" w:pos="1440"/>
        </w:tabs>
        <w:ind w:left="1440" w:hanging="1440"/>
      </w:pPr>
      <w:rPr>
        <w:rFonts w:hint="default"/>
        <w:b w:val="0"/>
        <w:u w:val="none"/>
      </w:rPr>
    </w:lvl>
    <w:lvl w:ilvl="7">
      <w:start w:val="1"/>
      <w:numFmt w:val="decimal"/>
      <w:lvlText w:val="%1.%2.%3.%4.%5.%6.%7.%8"/>
      <w:lvlJc w:val="left"/>
      <w:pPr>
        <w:tabs>
          <w:tab w:val="num" w:pos="1440"/>
        </w:tabs>
        <w:ind w:left="1440" w:hanging="1440"/>
      </w:pPr>
      <w:rPr>
        <w:rFonts w:hint="default"/>
        <w:b w:val="0"/>
        <w:u w:val="none"/>
      </w:rPr>
    </w:lvl>
    <w:lvl w:ilvl="8">
      <w:start w:val="1"/>
      <w:numFmt w:val="decimal"/>
      <w:lvlText w:val="%1.%2.%3.%4.%5.%6.%7.%8.%9"/>
      <w:lvlJc w:val="left"/>
      <w:pPr>
        <w:tabs>
          <w:tab w:val="num" w:pos="1440"/>
        </w:tabs>
        <w:ind w:left="1440" w:hanging="1440"/>
      </w:pPr>
      <w:rPr>
        <w:rFonts w:hint="default"/>
        <w:b w:val="0"/>
        <w:u w:val="none"/>
      </w:rPr>
    </w:lvl>
  </w:abstractNum>
  <w:abstractNum w:abstractNumId="51">
    <w:nsid w:val="794117B9"/>
    <w:multiLevelType w:val="hybridMultilevel"/>
    <w:tmpl w:val="92B6C574"/>
    <w:lvl w:ilvl="0" w:tplc="0DBC5D1C">
      <w:start w:val="19"/>
      <w:numFmt w:val="decimal"/>
      <w:lvlText w:val="%1."/>
      <w:lvlJc w:val="left"/>
      <w:pPr>
        <w:ind w:left="720" w:hanging="360"/>
      </w:pPr>
      <w:rPr>
        <w:rFonts w:hint="default"/>
        <w:b/>
        <w:u w:val="singl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2">
    <w:nsid w:val="798779A0"/>
    <w:multiLevelType w:val="hybridMultilevel"/>
    <w:tmpl w:val="C896B5D8"/>
    <w:lvl w:ilvl="0" w:tplc="FFFFFFFF">
      <w:start w:val="1"/>
      <w:numFmt w:val="decimal"/>
      <w:lvlText w:val="%1."/>
      <w:lvlJc w:val="left"/>
      <w:pPr>
        <w:tabs>
          <w:tab w:val="num" w:pos="720"/>
        </w:tabs>
        <w:ind w:left="720" w:right="720" w:hanging="360"/>
      </w:pPr>
      <w:rPr>
        <w:rFonts w:hint="default"/>
      </w:rPr>
    </w:lvl>
    <w:lvl w:ilvl="1" w:tplc="FFFFFFFF">
      <w:start w:val="1"/>
      <w:numFmt w:val="hebrew1"/>
      <w:lvlText w:val="%2."/>
      <w:lvlJc w:val="left"/>
      <w:pPr>
        <w:tabs>
          <w:tab w:val="num" w:pos="1440"/>
        </w:tabs>
        <w:ind w:left="1440" w:right="1440" w:hanging="360"/>
      </w:pPr>
      <w:rPr>
        <w:rFonts w:hint="default"/>
      </w:rPr>
    </w:lvl>
    <w:lvl w:ilvl="2" w:tplc="FFFFFFFF">
      <w:start w:val="1"/>
      <w:numFmt w:val="lowerRoman"/>
      <w:lvlText w:val="%3."/>
      <w:lvlJc w:val="right"/>
      <w:pPr>
        <w:tabs>
          <w:tab w:val="num" w:pos="2160"/>
        </w:tabs>
        <w:ind w:left="2160" w:right="2160" w:hanging="180"/>
      </w:pPr>
    </w:lvl>
    <w:lvl w:ilvl="3" w:tplc="FFFFFFFF">
      <w:start w:val="1"/>
      <w:numFmt w:val="hebrew1"/>
      <w:lvlText w:val="%4."/>
      <w:lvlJc w:val="left"/>
      <w:pPr>
        <w:tabs>
          <w:tab w:val="num" w:pos="2880"/>
        </w:tabs>
        <w:ind w:left="2880" w:right="2880" w:hanging="360"/>
      </w:pPr>
      <w:rPr>
        <w:rFonts w:hint="cs"/>
        <w:sz w:val="28"/>
      </w:rPr>
    </w:lvl>
    <w:lvl w:ilvl="4" w:tplc="FFFFFFFF">
      <w:start w:val="1"/>
      <w:numFmt w:val="decimal"/>
      <w:lvlText w:val="%5)"/>
      <w:lvlJc w:val="left"/>
      <w:pPr>
        <w:tabs>
          <w:tab w:val="num" w:pos="3600"/>
        </w:tabs>
        <w:ind w:left="3600" w:right="3600" w:hanging="360"/>
      </w:pPr>
      <w:rPr>
        <w:rFonts w:hint="default"/>
      </w:rPr>
    </w:lvl>
    <w:lvl w:ilvl="5" w:tplc="CF64A9E2">
      <w:start w:val="3"/>
      <w:numFmt w:val="bullet"/>
      <w:lvlText w:val=""/>
      <w:lvlJc w:val="left"/>
      <w:pPr>
        <w:ind w:left="4500" w:hanging="360"/>
      </w:pPr>
      <w:rPr>
        <w:rFonts w:ascii="Symbol" w:eastAsia="Times New Roman" w:hAnsi="Symbol" w:cs="David" w:hint="default"/>
      </w:rPr>
    </w:lvl>
    <w:lvl w:ilvl="6" w:tplc="FFFFFFFF" w:tentative="1">
      <w:start w:val="1"/>
      <w:numFmt w:val="decimal"/>
      <w:lvlText w:val="%7."/>
      <w:lvlJc w:val="left"/>
      <w:pPr>
        <w:tabs>
          <w:tab w:val="num" w:pos="5040"/>
        </w:tabs>
        <w:ind w:left="5040" w:right="5040" w:hanging="360"/>
      </w:pPr>
    </w:lvl>
    <w:lvl w:ilvl="7" w:tplc="FFFFFFFF" w:tentative="1">
      <w:start w:val="1"/>
      <w:numFmt w:val="lowerLetter"/>
      <w:lvlText w:val="%8."/>
      <w:lvlJc w:val="left"/>
      <w:pPr>
        <w:tabs>
          <w:tab w:val="num" w:pos="5760"/>
        </w:tabs>
        <w:ind w:left="5760" w:right="5760" w:hanging="360"/>
      </w:pPr>
    </w:lvl>
    <w:lvl w:ilvl="8" w:tplc="FFFFFFFF" w:tentative="1">
      <w:start w:val="1"/>
      <w:numFmt w:val="lowerRoman"/>
      <w:lvlText w:val="%9."/>
      <w:lvlJc w:val="right"/>
      <w:pPr>
        <w:tabs>
          <w:tab w:val="num" w:pos="6480"/>
        </w:tabs>
        <w:ind w:left="6480" w:right="6480" w:hanging="180"/>
      </w:pPr>
    </w:lvl>
  </w:abstractNum>
  <w:abstractNum w:abstractNumId="53">
    <w:nsid w:val="79980212"/>
    <w:multiLevelType w:val="multilevel"/>
    <w:tmpl w:val="1586115A"/>
    <w:lvl w:ilvl="0">
      <w:start w:val="5"/>
      <w:numFmt w:val="decimal"/>
      <w:lvlText w:val="%1."/>
      <w:lvlJc w:val="left"/>
      <w:pPr>
        <w:tabs>
          <w:tab w:val="num" w:pos="525"/>
        </w:tabs>
        <w:ind w:left="525" w:hanging="525"/>
      </w:pPr>
      <w:rPr>
        <w:rFonts w:hint="default"/>
      </w:rPr>
    </w:lvl>
    <w:lvl w:ilvl="1">
      <w:start w:val="4"/>
      <w:numFmt w:val="decimal"/>
      <w:lvlText w:val="%1.%2."/>
      <w:lvlJc w:val="left"/>
      <w:pPr>
        <w:tabs>
          <w:tab w:val="num" w:pos="525"/>
        </w:tabs>
        <w:ind w:left="525" w:hanging="525"/>
      </w:pPr>
      <w:rPr>
        <w:rFonts w:hint="default"/>
      </w:rPr>
    </w:lvl>
    <w:lvl w:ilvl="2">
      <w:start w:val="2"/>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54">
    <w:nsid w:val="7D2A1481"/>
    <w:multiLevelType w:val="multilevel"/>
    <w:tmpl w:val="1450AFE4"/>
    <w:lvl w:ilvl="0">
      <w:start w:val="11"/>
      <w:numFmt w:val="decimal"/>
      <w:lvlText w:val="(%1)"/>
      <w:lvlJc w:val="left"/>
      <w:pPr>
        <w:tabs>
          <w:tab w:val="num" w:pos="720"/>
        </w:tabs>
        <w:ind w:left="720" w:hanging="360"/>
      </w:pPr>
      <w:rPr>
        <w:rFonts w:hint="default"/>
        <w:lang w:bidi="he-IL"/>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num w:numId="1">
    <w:abstractNumId w:val="47"/>
  </w:num>
  <w:num w:numId="2">
    <w:abstractNumId w:val="10"/>
  </w:num>
  <w:num w:numId="3">
    <w:abstractNumId w:val="14"/>
  </w:num>
  <w:num w:numId="4">
    <w:abstractNumId w:val="28"/>
  </w:num>
  <w:num w:numId="5">
    <w:abstractNumId w:val="49"/>
  </w:num>
  <w:num w:numId="6">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27"/>
  </w:num>
  <w:num w:numId="8">
    <w:abstractNumId w:val="20"/>
  </w:num>
  <w:num w:numId="9">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26"/>
  </w:num>
  <w:num w:numId="11">
    <w:abstractNumId w:val="12"/>
  </w:num>
  <w:num w:numId="12">
    <w:abstractNumId w:val="38"/>
  </w:num>
  <w:num w:numId="13">
    <w:abstractNumId w:val="15"/>
  </w:num>
  <w:num w:numId="14">
    <w:abstractNumId w:val="35"/>
  </w:num>
  <w:num w:numId="15">
    <w:abstractNumId w:val="41"/>
  </w:num>
  <w:num w:numId="16">
    <w:abstractNumId w:val="0"/>
  </w:num>
  <w:num w:numId="17">
    <w:abstractNumId w:val="9"/>
  </w:num>
  <w:num w:numId="18">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16"/>
  </w:num>
  <w:num w:numId="20">
    <w:abstractNumId w:val="39"/>
  </w:num>
  <w:num w:numId="21">
    <w:abstractNumId w:val="42"/>
  </w:num>
  <w:num w:numId="22">
    <w:abstractNumId w:val="34"/>
  </w:num>
  <w:num w:numId="23">
    <w:abstractNumId w:val="36"/>
  </w:num>
  <w:num w:numId="24">
    <w:abstractNumId w:val="21"/>
  </w:num>
  <w:num w:numId="25">
    <w:abstractNumId w:val="2"/>
  </w:num>
  <w:num w:numId="26">
    <w:abstractNumId w:val="6"/>
  </w:num>
  <w:num w:numId="27">
    <w:abstractNumId w:val="29"/>
  </w:num>
  <w:num w:numId="28">
    <w:abstractNumId w:val="52"/>
  </w:num>
  <w:num w:numId="29">
    <w:abstractNumId w:val="50"/>
  </w:num>
  <w:num w:numId="30">
    <w:abstractNumId w:val="18"/>
  </w:num>
  <w:num w:numId="31">
    <w:abstractNumId w:val="4"/>
  </w:num>
  <w:num w:numId="32">
    <w:abstractNumId w:val="48"/>
  </w:num>
  <w:num w:numId="33">
    <w:abstractNumId w:val="17"/>
  </w:num>
  <w:num w:numId="34">
    <w:abstractNumId w:val="53"/>
  </w:num>
  <w:num w:numId="35">
    <w:abstractNumId w:val="19"/>
  </w:num>
  <w:num w:numId="36">
    <w:abstractNumId w:val="8"/>
  </w:num>
  <w:num w:numId="37">
    <w:abstractNumId w:val="32"/>
  </w:num>
  <w:num w:numId="38">
    <w:abstractNumId w:val="31"/>
  </w:num>
  <w:num w:numId="39">
    <w:abstractNumId w:val="54"/>
  </w:num>
  <w:num w:numId="40">
    <w:abstractNumId w:val="25"/>
  </w:num>
  <w:num w:numId="41">
    <w:abstractNumId w:val="1"/>
  </w:num>
  <w:num w:numId="42">
    <w:abstractNumId w:val="40"/>
  </w:num>
  <w:num w:numId="43">
    <w:abstractNumId w:val="45"/>
  </w:num>
  <w:num w:numId="44">
    <w:abstractNumId w:val="7"/>
  </w:num>
  <w:num w:numId="45">
    <w:abstractNumId w:val="24"/>
  </w:num>
  <w:num w:numId="46">
    <w:abstractNumId w:val="46"/>
  </w:num>
  <w:num w:numId="47">
    <w:abstractNumId w:val="37"/>
  </w:num>
  <w:num w:numId="48">
    <w:abstractNumId w:val="13"/>
  </w:num>
  <w:num w:numId="49">
    <w:abstractNumId w:val="51"/>
  </w:num>
  <w:num w:numId="50">
    <w:abstractNumId w:val="30"/>
  </w:num>
  <w:num w:numId="51">
    <w:abstractNumId w:val="11"/>
    <w:lvlOverride w:ilvl="0">
      <w:lvl w:ilvl="0">
        <w:start w:val="1"/>
        <w:numFmt w:val="decimal"/>
        <w:lvlText w:val="%1."/>
        <w:lvlJc w:val="left"/>
        <w:pPr>
          <w:ind w:left="360" w:hanging="360"/>
        </w:pPr>
        <w:rPr>
          <w:rFonts w:cs="David"/>
          <w:b/>
          <w:bCs/>
          <w:color w:val="auto"/>
          <w:sz w:val="28"/>
          <w:szCs w:val="28"/>
        </w:rPr>
      </w:lvl>
    </w:lvlOverride>
    <w:lvlOverride w:ilvl="1">
      <w:lvl w:ilvl="1">
        <w:start w:val="1"/>
        <w:numFmt w:val="decimal"/>
        <w:lvlText w:val="%1.%2."/>
        <w:lvlJc w:val="left"/>
        <w:pPr>
          <w:ind w:left="792" w:hanging="432"/>
        </w:pPr>
        <w:rPr>
          <w:rFonts w:cs="David"/>
          <w:b w:val="0"/>
          <w:bCs w:val="0"/>
          <w:sz w:val="24"/>
          <w:szCs w:val="24"/>
        </w:rPr>
      </w:lvl>
    </w:lvlOverride>
    <w:lvlOverride w:ilvl="2">
      <w:lvl w:ilvl="2">
        <w:start w:val="1"/>
        <w:numFmt w:val="decimal"/>
        <w:lvlText w:val="%1.%2.%3."/>
        <w:lvlJc w:val="left"/>
        <w:pPr>
          <w:ind w:left="1638" w:hanging="504"/>
        </w:pPr>
        <w:rPr>
          <w:rFonts w:asciiTheme="majorBidi" w:hAnsiTheme="majorBidi" w:cs="David" w:hint="default"/>
          <w:b w:val="0"/>
          <w:bCs w:val="0"/>
          <w:color w:val="auto"/>
          <w:sz w:val="24"/>
          <w:szCs w:val="24"/>
        </w:rPr>
      </w:lvl>
    </w:lvlOverride>
    <w:lvlOverride w:ilvl="3">
      <w:lvl w:ilvl="3">
        <w:start w:val="1"/>
        <w:numFmt w:val="decimal"/>
        <w:lvlText w:val="%1.%2.%3.%4."/>
        <w:lvlJc w:val="left"/>
        <w:pPr>
          <w:ind w:left="1728" w:hanging="648"/>
        </w:pPr>
        <w:rPr>
          <w:rFonts w:asciiTheme="majorBidi" w:hAnsiTheme="majorBidi" w:cs="David" w:hint="default"/>
          <w:color w:val="auto"/>
          <w:sz w:val="24"/>
          <w:szCs w:val="24"/>
        </w:rPr>
      </w:lvl>
    </w:lvlOverride>
    <w:lvlOverride w:ilvl="4">
      <w:lvl w:ilvl="4">
        <w:start w:val="1"/>
        <w:numFmt w:val="decimal"/>
        <w:lvlText w:val="%1.%2.%3.%4.%5."/>
        <w:lvlJc w:val="left"/>
        <w:pPr>
          <w:ind w:left="2232" w:hanging="792"/>
        </w:pPr>
        <w:rPr>
          <w:rFonts w:cs="David"/>
        </w:rPr>
      </w:lvl>
    </w:lvlOverride>
    <w:lvlOverride w:ilvl="5">
      <w:lvl w:ilvl="5">
        <w:start w:val="1"/>
        <w:numFmt w:val="decimal"/>
        <w:lvlText w:val="%1.%2.%3.%4.%5.%6."/>
        <w:lvlJc w:val="left"/>
        <w:pPr>
          <w:ind w:left="2736" w:hanging="936"/>
        </w:pPr>
        <w:rPr>
          <w:rFonts w:cs="Times New Roman"/>
        </w:rPr>
      </w:lvl>
    </w:lvlOverride>
    <w:lvlOverride w:ilvl="6">
      <w:lvl w:ilvl="6">
        <w:start w:val="1"/>
        <w:numFmt w:val="decimal"/>
        <w:lvlText w:val="%1.%2.%3.%4.%5.%6.%7."/>
        <w:lvlJc w:val="left"/>
        <w:pPr>
          <w:ind w:left="3240" w:hanging="1080"/>
        </w:pPr>
        <w:rPr>
          <w:rFonts w:cs="Times New Roman"/>
        </w:rPr>
      </w:lvl>
    </w:lvlOverride>
    <w:lvlOverride w:ilvl="7">
      <w:lvl w:ilvl="7">
        <w:start w:val="1"/>
        <w:numFmt w:val="decimal"/>
        <w:lvlText w:val="%1.%2.%3.%4.%5.%6.%7.%8."/>
        <w:lvlJc w:val="left"/>
        <w:pPr>
          <w:ind w:left="3744" w:hanging="1224"/>
        </w:pPr>
        <w:rPr>
          <w:rFonts w:cs="Times New Roman"/>
        </w:rPr>
      </w:lvl>
    </w:lvlOverride>
    <w:lvlOverride w:ilvl="8">
      <w:lvl w:ilvl="8">
        <w:start w:val="1"/>
        <w:numFmt w:val="decimal"/>
        <w:lvlText w:val="%1.%2.%3.%4.%5.%6.%7.%8.%9."/>
        <w:lvlJc w:val="left"/>
        <w:pPr>
          <w:ind w:left="4320" w:hanging="1440"/>
        </w:pPr>
        <w:rPr>
          <w:rFonts w:cs="Times New Roman"/>
        </w:rPr>
      </w:lvl>
    </w:lvlOverride>
  </w:num>
  <w:num w:numId="52">
    <w:abstractNumId w:val="23"/>
  </w:num>
  <w:num w:numId="53">
    <w:abstractNumId w:val="3"/>
  </w:num>
  <w:num w:numId="54">
    <w:abstractNumId w:val="5"/>
  </w:num>
  <w:num w:numId="55">
    <w:abstractNumId w:val="44"/>
  </w:num>
  <w:numIdMacAtCleanup w:val="5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footnotePr>
    <w:pos w:val="beneathText"/>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20323"/>
    <w:rsid w:val="00014A44"/>
    <w:rsid w:val="000205DC"/>
    <w:rsid w:val="00081ECB"/>
    <w:rsid w:val="000A490E"/>
    <w:rsid w:val="000B319E"/>
    <w:rsid w:val="000E06F1"/>
    <w:rsid w:val="000F2CBB"/>
    <w:rsid w:val="0014733F"/>
    <w:rsid w:val="00180E17"/>
    <w:rsid w:val="001A6A55"/>
    <w:rsid w:val="001C1F2E"/>
    <w:rsid w:val="00225A2E"/>
    <w:rsid w:val="00227D33"/>
    <w:rsid w:val="00267325"/>
    <w:rsid w:val="003844BA"/>
    <w:rsid w:val="00390EA1"/>
    <w:rsid w:val="003F17B7"/>
    <w:rsid w:val="004005C2"/>
    <w:rsid w:val="004573A7"/>
    <w:rsid w:val="004A3DCE"/>
    <w:rsid w:val="00514605"/>
    <w:rsid w:val="005236F5"/>
    <w:rsid w:val="00527AAC"/>
    <w:rsid w:val="006334A2"/>
    <w:rsid w:val="0066557B"/>
    <w:rsid w:val="006672C9"/>
    <w:rsid w:val="00736051"/>
    <w:rsid w:val="00740AE3"/>
    <w:rsid w:val="00795071"/>
    <w:rsid w:val="007B2A37"/>
    <w:rsid w:val="0080696A"/>
    <w:rsid w:val="008809A2"/>
    <w:rsid w:val="00920556"/>
    <w:rsid w:val="00923EAB"/>
    <w:rsid w:val="009A07C9"/>
    <w:rsid w:val="009A2EF4"/>
    <w:rsid w:val="009E06F6"/>
    <w:rsid w:val="00A13084"/>
    <w:rsid w:val="00AA6EFC"/>
    <w:rsid w:val="00AF12FC"/>
    <w:rsid w:val="00B051F6"/>
    <w:rsid w:val="00B822A0"/>
    <w:rsid w:val="00B92EEE"/>
    <w:rsid w:val="00BA5483"/>
    <w:rsid w:val="00C20323"/>
    <w:rsid w:val="00C70315"/>
    <w:rsid w:val="00C73843"/>
    <w:rsid w:val="00C82854"/>
    <w:rsid w:val="00C9665E"/>
    <w:rsid w:val="00C96BC0"/>
    <w:rsid w:val="00CC573E"/>
    <w:rsid w:val="00CE0F6D"/>
    <w:rsid w:val="00CF02CE"/>
    <w:rsid w:val="00D17BE5"/>
    <w:rsid w:val="00D871AC"/>
    <w:rsid w:val="00D97695"/>
    <w:rsid w:val="00DB5072"/>
    <w:rsid w:val="00DF1F48"/>
    <w:rsid w:val="00E01057"/>
    <w:rsid w:val="00E1045B"/>
    <w:rsid w:val="00E54327"/>
    <w:rsid w:val="00F7099A"/>
    <w:rsid w:val="00F77F1E"/>
    <w:rsid w:val="00FB0C1B"/>
    <w:rsid w:val="00FD2BA1"/>
    <w:rsid w:val="00FE633D"/>
    <w:rsid w:val="00FF752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martTagType w:namespaceuri="urn:schemas-microsoft-com:office:smarttags" w:name="PersonName"/>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3" w:uiPriority="0"/>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annotation text" w:uiPriority="0"/>
    <w:lsdException w:name="header" w:uiPriority="0"/>
    <w:lsdException w:name="footer" w:uiPriority="0"/>
    <w:lsdException w:name="caption" w:uiPriority="35" w:qFormat="1"/>
    <w:lsdException w:name="footnote reference" w:uiPriority="0"/>
    <w:lsdException w:name="annotation reference" w:uiPriority="0"/>
    <w:lsdException w:name="page number" w:uiPriority="0"/>
    <w:lsdException w:name="Title" w:semiHidden="0" w:uiPriority="10" w:unhideWhenUsed="0" w:qFormat="1"/>
    <w:lsdException w:name="Default Paragraph Font" w:uiPriority="1"/>
    <w:lsdException w:name="Body Text" w:uiPriority="0"/>
    <w:lsdException w:name="Subtitle" w:semiHidden="0" w:uiPriority="0" w:unhideWhenUsed="0" w:qFormat="1"/>
    <w:lsdException w:name="Date" w:uiPriority="0"/>
    <w:lsdException w:name="Block Text" w:uiPriority="0"/>
    <w:lsdException w:name="Hyperlink" w:uiPriority="0"/>
    <w:lsdException w:name="Strong" w:semiHidden="0" w:uiPriority="22" w:unhideWhenUsed="0" w:qFormat="1"/>
    <w:lsdException w:name="Emphasis" w:semiHidden="0" w:uiPriority="0" w:unhideWhenUsed="0" w:qFormat="1"/>
    <w:lsdException w:name="No List" w:uiPriority="0"/>
    <w:lsdException w:name="Outline List 2"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C20323"/>
    <w:pPr>
      <w:bidi/>
      <w:spacing w:after="0" w:line="240" w:lineRule="auto"/>
    </w:pPr>
    <w:rPr>
      <w:rFonts w:ascii="Times New Roman" w:eastAsia="Times New Roman" w:hAnsi="Times New Roman" w:cs="David"/>
      <w:sz w:val="24"/>
      <w:szCs w:val="24"/>
    </w:rPr>
  </w:style>
  <w:style w:type="paragraph" w:styleId="1">
    <w:name w:val="heading 1"/>
    <w:basedOn w:val="a0"/>
    <w:next w:val="a0"/>
    <w:link w:val="10"/>
    <w:qFormat/>
    <w:rsid w:val="00C20323"/>
    <w:pPr>
      <w:keepNext/>
      <w:autoSpaceDE w:val="0"/>
      <w:autoSpaceDN w:val="0"/>
      <w:ind w:right="-58"/>
      <w:jc w:val="center"/>
      <w:outlineLvl w:val="0"/>
    </w:pPr>
    <w:rPr>
      <w:b/>
      <w:bCs/>
      <w:sz w:val="20"/>
      <w:szCs w:val="28"/>
      <w:u w:val="single"/>
    </w:rPr>
  </w:style>
  <w:style w:type="paragraph" w:styleId="2">
    <w:name w:val="heading 2"/>
    <w:basedOn w:val="a0"/>
    <w:next w:val="a0"/>
    <w:link w:val="20"/>
    <w:qFormat/>
    <w:rsid w:val="00C20323"/>
    <w:pPr>
      <w:keepNext/>
      <w:autoSpaceDE w:val="0"/>
      <w:autoSpaceDN w:val="0"/>
      <w:outlineLvl w:val="1"/>
    </w:pPr>
    <w:rPr>
      <w:u w:val="single"/>
    </w:rPr>
  </w:style>
  <w:style w:type="paragraph" w:styleId="3">
    <w:name w:val="heading 3"/>
    <w:basedOn w:val="a0"/>
    <w:next w:val="a0"/>
    <w:link w:val="30"/>
    <w:qFormat/>
    <w:rsid w:val="00C20323"/>
    <w:pPr>
      <w:keepNext/>
      <w:autoSpaceDE w:val="0"/>
      <w:autoSpaceDN w:val="0"/>
      <w:outlineLvl w:val="2"/>
    </w:pPr>
    <w:rPr>
      <w:b/>
      <w:bCs/>
      <w:sz w:val="20"/>
      <w:szCs w:val="20"/>
      <w:u w:val="single"/>
    </w:rPr>
  </w:style>
  <w:style w:type="paragraph" w:styleId="4">
    <w:name w:val="heading 4"/>
    <w:basedOn w:val="a0"/>
    <w:next w:val="a0"/>
    <w:link w:val="40"/>
    <w:qFormat/>
    <w:rsid w:val="00C20323"/>
    <w:pPr>
      <w:keepNext/>
      <w:autoSpaceDE w:val="0"/>
      <w:autoSpaceDN w:val="0"/>
      <w:jc w:val="right"/>
      <w:outlineLvl w:val="3"/>
    </w:pPr>
    <w:rPr>
      <w:b/>
      <w:bCs/>
      <w:sz w:val="20"/>
    </w:rPr>
  </w:style>
  <w:style w:type="paragraph" w:styleId="5">
    <w:name w:val="heading 5"/>
    <w:basedOn w:val="a0"/>
    <w:next w:val="a0"/>
    <w:link w:val="50"/>
    <w:qFormat/>
    <w:rsid w:val="00C20323"/>
    <w:pPr>
      <w:keepNext/>
      <w:autoSpaceDE w:val="0"/>
      <w:autoSpaceDN w:val="0"/>
      <w:jc w:val="center"/>
      <w:outlineLvl w:val="4"/>
    </w:pPr>
    <w:rPr>
      <w:b/>
      <w:bCs/>
      <w:sz w:val="20"/>
    </w:rPr>
  </w:style>
  <w:style w:type="paragraph" w:styleId="6">
    <w:name w:val="heading 6"/>
    <w:basedOn w:val="a0"/>
    <w:next w:val="a0"/>
    <w:link w:val="60"/>
    <w:qFormat/>
    <w:rsid w:val="00C20323"/>
    <w:pPr>
      <w:keepNext/>
      <w:autoSpaceDE w:val="0"/>
      <w:autoSpaceDN w:val="0"/>
      <w:jc w:val="center"/>
      <w:outlineLvl w:val="5"/>
    </w:pPr>
    <w:rPr>
      <w:b/>
      <w:bCs/>
      <w:sz w:val="20"/>
      <w:szCs w:val="20"/>
      <w:u w:val="single"/>
    </w:rPr>
  </w:style>
  <w:style w:type="paragraph" w:styleId="7">
    <w:name w:val="heading 7"/>
    <w:basedOn w:val="a0"/>
    <w:next w:val="a0"/>
    <w:link w:val="70"/>
    <w:qFormat/>
    <w:rsid w:val="00C20323"/>
    <w:pPr>
      <w:keepNext/>
      <w:autoSpaceDE w:val="0"/>
      <w:autoSpaceDN w:val="0"/>
      <w:outlineLvl w:val="6"/>
    </w:pPr>
    <w:rPr>
      <w:b/>
      <w:bCs/>
      <w:sz w:val="20"/>
      <w:u w:val="single"/>
    </w:rPr>
  </w:style>
  <w:style w:type="paragraph" w:styleId="8">
    <w:name w:val="heading 8"/>
    <w:basedOn w:val="a0"/>
    <w:next w:val="a0"/>
    <w:link w:val="80"/>
    <w:qFormat/>
    <w:rsid w:val="00C20323"/>
    <w:pPr>
      <w:keepNext/>
      <w:autoSpaceDE w:val="0"/>
      <w:autoSpaceDN w:val="0"/>
      <w:outlineLvl w:val="7"/>
    </w:pPr>
    <w:rPr>
      <w:sz w:val="20"/>
      <w:u w:val="single"/>
    </w:rPr>
  </w:style>
  <w:style w:type="paragraph" w:styleId="9">
    <w:name w:val="heading 9"/>
    <w:basedOn w:val="a0"/>
    <w:next w:val="a0"/>
    <w:link w:val="90"/>
    <w:qFormat/>
    <w:rsid w:val="00C20323"/>
    <w:pPr>
      <w:keepNext/>
      <w:autoSpaceDE w:val="0"/>
      <w:autoSpaceDN w:val="0"/>
      <w:jc w:val="center"/>
      <w:outlineLvl w:val="8"/>
    </w:pPr>
    <w:rPr>
      <w:b/>
      <w:bCs/>
      <w:sz w:val="20"/>
      <w:szCs w:val="28"/>
      <w:u w:val="single"/>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0">
    <w:name w:val="כותרת 1 תו"/>
    <w:basedOn w:val="a1"/>
    <w:link w:val="1"/>
    <w:rsid w:val="00C20323"/>
    <w:rPr>
      <w:rFonts w:ascii="Times New Roman" w:eastAsia="Times New Roman" w:hAnsi="Times New Roman" w:cs="David"/>
      <w:b/>
      <w:bCs/>
      <w:sz w:val="20"/>
      <w:szCs w:val="28"/>
      <w:u w:val="single"/>
    </w:rPr>
  </w:style>
  <w:style w:type="character" w:customStyle="1" w:styleId="20">
    <w:name w:val="כותרת 2 תו"/>
    <w:basedOn w:val="a1"/>
    <w:link w:val="2"/>
    <w:rsid w:val="00C20323"/>
    <w:rPr>
      <w:rFonts w:ascii="Times New Roman" w:eastAsia="Times New Roman" w:hAnsi="Times New Roman" w:cs="David"/>
      <w:sz w:val="24"/>
      <w:szCs w:val="24"/>
      <w:u w:val="single"/>
    </w:rPr>
  </w:style>
  <w:style w:type="character" w:customStyle="1" w:styleId="30">
    <w:name w:val="כותרת 3 תו"/>
    <w:basedOn w:val="a1"/>
    <w:link w:val="3"/>
    <w:rsid w:val="00C20323"/>
    <w:rPr>
      <w:rFonts w:ascii="Times New Roman" w:eastAsia="Times New Roman" w:hAnsi="Times New Roman" w:cs="David"/>
      <w:b/>
      <w:bCs/>
      <w:sz w:val="20"/>
      <w:szCs w:val="20"/>
      <w:u w:val="single"/>
    </w:rPr>
  </w:style>
  <w:style w:type="character" w:customStyle="1" w:styleId="40">
    <w:name w:val="כותרת 4 תו"/>
    <w:basedOn w:val="a1"/>
    <w:link w:val="4"/>
    <w:rsid w:val="00C20323"/>
    <w:rPr>
      <w:rFonts w:ascii="Times New Roman" w:eastAsia="Times New Roman" w:hAnsi="Times New Roman" w:cs="David"/>
      <w:b/>
      <w:bCs/>
      <w:sz w:val="20"/>
      <w:szCs w:val="24"/>
    </w:rPr>
  </w:style>
  <w:style w:type="character" w:customStyle="1" w:styleId="50">
    <w:name w:val="כותרת 5 תו"/>
    <w:basedOn w:val="a1"/>
    <w:link w:val="5"/>
    <w:rsid w:val="00C20323"/>
    <w:rPr>
      <w:rFonts w:ascii="Times New Roman" w:eastAsia="Times New Roman" w:hAnsi="Times New Roman" w:cs="David"/>
      <w:b/>
      <w:bCs/>
      <w:sz w:val="20"/>
      <w:szCs w:val="24"/>
    </w:rPr>
  </w:style>
  <w:style w:type="character" w:customStyle="1" w:styleId="60">
    <w:name w:val="כותרת 6 תו"/>
    <w:basedOn w:val="a1"/>
    <w:link w:val="6"/>
    <w:rsid w:val="00C20323"/>
    <w:rPr>
      <w:rFonts w:ascii="Times New Roman" w:eastAsia="Times New Roman" w:hAnsi="Times New Roman" w:cs="David"/>
      <w:b/>
      <w:bCs/>
      <w:sz w:val="20"/>
      <w:szCs w:val="20"/>
      <w:u w:val="single"/>
    </w:rPr>
  </w:style>
  <w:style w:type="character" w:customStyle="1" w:styleId="70">
    <w:name w:val="כותרת 7 תו"/>
    <w:basedOn w:val="a1"/>
    <w:link w:val="7"/>
    <w:rsid w:val="00C20323"/>
    <w:rPr>
      <w:rFonts w:ascii="Times New Roman" w:eastAsia="Times New Roman" w:hAnsi="Times New Roman" w:cs="David"/>
      <w:b/>
      <w:bCs/>
      <w:sz w:val="20"/>
      <w:szCs w:val="24"/>
      <w:u w:val="single"/>
    </w:rPr>
  </w:style>
  <w:style w:type="character" w:customStyle="1" w:styleId="80">
    <w:name w:val="כותרת 8 תו"/>
    <w:basedOn w:val="a1"/>
    <w:link w:val="8"/>
    <w:rsid w:val="00C20323"/>
    <w:rPr>
      <w:rFonts w:ascii="Times New Roman" w:eastAsia="Times New Roman" w:hAnsi="Times New Roman" w:cs="David"/>
      <w:sz w:val="20"/>
      <w:szCs w:val="24"/>
      <w:u w:val="single"/>
    </w:rPr>
  </w:style>
  <w:style w:type="character" w:customStyle="1" w:styleId="90">
    <w:name w:val="כותרת 9 תו"/>
    <w:basedOn w:val="a1"/>
    <w:link w:val="9"/>
    <w:rsid w:val="00C20323"/>
    <w:rPr>
      <w:rFonts w:ascii="Times New Roman" w:eastAsia="Times New Roman" w:hAnsi="Times New Roman" w:cs="David"/>
      <w:b/>
      <w:bCs/>
      <w:sz w:val="20"/>
      <w:szCs w:val="28"/>
      <w:u w:val="single"/>
    </w:rPr>
  </w:style>
  <w:style w:type="character" w:styleId="a4">
    <w:name w:val="page number"/>
    <w:basedOn w:val="a1"/>
    <w:rsid w:val="00C20323"/>
  </w:style>
  <w:style w:type="paragraph" w:styleId="a5">
    <w:name w:val="header"/>
    <w:basedOn w:val="a0"/>
    <w:link w:val="a6"/>
    <w:rsid w:val="00C20323"/>
    <w:pPr>
      <w:tabs>
        <w:tab w:val="center" w:pos="4153"/>
        <w:tab w:val="right" w:pos="8306"/>
      </w:tabs>
    </w:pPr>
    <w:rPr>
      <w:rFonts w:cs="Miriam"/>
    </w:rPr>
  </w:style>
  <w:style w:type="character" w:customStyle="1" w:styleId="a6">
    <w:name w:val="כותרת עליונה תו"/>
    <w:basedOn w:val="a1"/>
    <w:link w:val="a5"/>
    <w:rsid w:val="00C20323"/>
    <w:rPr>
      <w:rFonts w:ascii="Times New Roman" w:eastAsia="Times New Roman" w:hAnsi="Times New Roman" w:cs="Miriam"/>
      <w:sz w:val="24"/>
      <w:szCs w:val="24"/>
    </w:rPr>
  </w:style>
  <w:style w:type="paragraph" w:styleId="a7">
    <w:name w:val="Block Text"/>
    <w:basedOn w:val="a0"/>
    <w:rsid w:val="00C20323"/>
    <w:pPr>
      <w:keepLines/>
      <w:widowControl w:val="0"/>
      <w:ind w:left="720"/>
      <w:jc w:val="both"/>
    </w:pPr>
  </w:style>
  <w:style w:type="paragraph" w:styleId="a8">
    <w:name w:val="Balloon Text"/>
    <w:basedOn w:val="a0"/>
    <w:link w:val="a9"/>
    <w:semiHidden/>
    <w:rsid w:val="00C20323"/>
    <w:rPr>
      <w:rFonts w:ascii="Tahoma" w:hAnsi="Tahoma" w:cs="Tahoma"/>
      <w:sz w:val="16"/>
      <w:szCs w:val="16"/>
    </w:rPr>
  </w:style>
  <w:style w:type="character" w:customStyle="1" w:styleId="a9">
    <w:name w:val="טקסט בלונים תו"/>
    <w:basedOn w:val="a1"/>
    <w:link w:val="a8"/>
    <w:semiHidden/>
    <w:rsid w:val="00C20323"/>
    <w:rPr>
      <w:rFonts w:ascii="Tahoma" w:eastAsia="Times New Roman" w:hAnsi="Tahoma" w:cs="Tahoma"/>
      <w:sz w:val="16"/>
      <w:szCs w:val="16"/>
    </w:rPr>
  </w:style>
  <w:style w:type="paragraph" w:styleId="aa">
    <w:name w:val="footer"/>
    <w:basedOn w:val="a0"/>
    <w:link w:val="ab"/>
    <w:rsid w:val="00C20323"/>
    <w:pPr>
      <w:tabs>
        <w:tab w:val="center" w:pos="4153"/>
        <w:tab w:val="right" w:pos="8306"/>
      </w:tabs>
      <w:autoSpaceDE w:val="0"/>
      <w:autoSpaceDN w:val="0"/>
    </w:pPr>
    <w:rPr>
      <w:sz w:val="20"/>
      <w:szCs w:val="20"/>
    </w:rPr>
  </w:style>
  <w:style w:type="character" w:customStyle="1" w:styleId="ab">
    <w:name w:val="כותרת תחתונה תו"/>
    <w:basedOn w:val="a1"/>
    <w:link w:val="aa"/>
    <w:rsid w:val="00C20323"/>
    <w:rPr>
      <w:rFonts w:ascii="Times New Roman" w:eastAsia="Times New Roman" w:hAnsi="Times New Roman" w:cs="David"/>
      <w:sz w:val="20"/>
      <w:szCs w:val="20"/>
    </w:rPr>
  </w:style>
  <w:style w:type="paragraph" w:styleId="ac">
    <w:name w:val="Body Text"/>
    <w:basedOn w:val="a0"/>
    <w:link w:val="ad"/>
    <w:rsid w:val="00C20323"/>
    <w:pPr>
      <w:autoSpaceDE w:val="0"/>
      <w:autoSpaceDN w:val="0"/>
    </w:pPr>
  </w:style>
  <w:style w:type="character" w:customStyle="1" w:styleId="ad">
    <w:name w:val="גוף טקסט תו"/>
    <w:basedOn w:val="a1"/>
    <w:link w:val="ac"/>
    <w:rsid w:val="00C20323"/>
    <w:rPr>
      <w:rFonts w:ascii="Times New Roman" w:eastAsia="Times New Roman" w:hAnsi="Times New Roman" w:cs="David"/>
      <w:sz w:val="24"/>
      <w:szCs w:val="24"/>
    </w:rPr>
  </w:style>
  <w:style w:type="paragraph" w:customStyle="1" w:styleId="11">
    <w:name w:val="סגנון1"/>
    <w:basedOn w:val="a0"/>
    <w:rsid w:val="00C20323"/>
    <w:pPr>
      <w:widowControl w:val="0"/>
      <w:tabs>
        <w:tab w:val="left" w:pos="397"/>
      </w:tabs>
      <w:autoSpaceDE w:val="0"/>
      <w:autoSpaceDN w:val="0"/>
      <w:spacing w:after="120" w:line="200" w:lineRule="exact"/>
      <w:jc w:val="both"/>
    </w:pPr>
    <w:rPr>
      <w:noProof/>
      <w:sz w:val="20"/>
      <w:szCs w:val="20"/>
    </w:rPr>
  </w:style>
  <w:style w:type="paragraph" w:customStyle="1" w:styleId="16">
    <w:name w:val="כותרת 16"/>
    <w:basedOn w:val="11"/>
    <w:rsid w:val="00C20323"/>
    <w:pPr>
      <w:jc w:val="center"/>
    </w:pPr>
    <w:rPr>
      <w:b/>
      <w:bCs/>
      <w:szCs w:val="32"/>
    </w:rPr>
  </w:style>
  <w:style w:type="paragraph" w:styleId="ae">
    <w:name w:val="annotation text"/>
    <w:basedOn w:val="a0"/>
    <w:link w:val="af"/>
    <w:semiHidden/>
    <w:rsid w:val="00C20323"/>
    <w:pPr>
      <w:autoSpaceDE w:val="0"/>
      <w:autoSpaceDN w:val="0"/>
    </w:pPr>
    <w:rPr>
      <w:sz w:val="20"/>
      <w:szCs w:val="20"/>
    </w:rPr>
  </w:style>
  <w:style w:type="character" w:customStyle="1" w:styleId="af">
    <w:name w:val="טקסט הערה תו"/>
    <w:basedOn w:val="a1"/>
    <w:link w:val="ae"/>
    <w:semiHidden/>
    <w:rsid w:val="00C20323"/>
    <w:rPr>
      <w:rFonts w:ascii="Times New Roman" w:eastAsia="Times New Roman" w:hAnsi="Times New Roman" w:cs="David"/>
      <w:sz w:val="20"/>
      <w:szCs w:val="20"/>
    </w:rPr>
  </w:style>
  <w:style w:type="paragraph" w:customStyle="1" w:styleId="af0">
    <w:name w:val="כותרת נושא"/>
    <w:basedOn w:val="af1"/>
    <w:rsid w:val="00C20323"/>
    <w:pPr>
      <w:autoSpaceDE/>
      <w:autoSpaceDN/>
      <w:spacing w:before="120" w:after="360"/>
      <w:outlineLvl w:val="9"/>
    </w:pPr>
    <w:rPr>
      <w:rFonts w:ascii="Times New Roman" w:hAnsi="Times New Roman" w:cs="Narkisim"/>
      <w:b/>
      <w:bCs/>
      <w:spacing w:val="70"/>
      <w:sz w:val="32"/>
      <w:szCs w:val="32"/>
    </w:rPr>
  </w:style>
  <w:style w:type="paragraph" w:styleId="af1">
    <w:name w:val="Subtitle"/>
    <w:basedOn w:val="a0"/>
    <w:link w:val="af2"/>
    <w:qFormat/>
    <w:rsid w:val="00C20323"/>
    <w:pPr>
      <w:autoSpaceDE w:val="0"/>
      <w:autoSpaceDN w:val="0"/>
      <w:spacing w:after="60"/>
      <w:jc w:val="center"/>
      <w:outlineLvl w:val="1"/>
    </w:pPr>
    <w:rPr>
      <w:rFonts w:ascii="Arial" w:hAnsi="Arial" w:cs="Arial"/>
    </w:rPr>
  </w:style>
  <w:style w:type="character" w:customStyle="1" w:styleId="af2">
    <w:name w:val="כותרת משנה תו"/>
    <w:basedOn w:val="a1"/>
    <w:link w:val="af1"/>
    <w:rsid w:val="00C20323"/>
    <w:rPr>
      <w:rFonts w:ascii="Arial" w:eastAsia="Times New Roman" w:hAnsi="Arial" w:cs="Arial"/>
      <w:sz w:val="24"/>
      <w:szCs w:val="24"/>
    </w:rPr>
  </w:style>
  <w:style w:type="paragraph" w:customStyle="1" w:styleId="RonnyBase">
    <w:name w:val="RonnyBase"/>
    <w:rsid w:val="00C20323"/>
    <w:pPr>
      <w:keepLines/>
      <w:bidi/>
      <w:spacing w:before="120" w:after="0" w:line="240" w:lineRule="auto"/>
      <w:jc w:val="both"/>
    </w:pPr>
    <w:rPr>
      <w:rFonts w:ascii="Times New Roman" w:eastAsia="Times New Roman" w:hAnsi="Times New Roman" w:cs="David"/>
    </w:rPr>
  </w:style>
  <w:style w:type="character" w:styleId="af3">
    <w:name w:val="annotation reference"/>
    <w:semiHidden/>
    <w:rsid w:val="00C20323"/>
    <w:rPr>
      <w:sz w:val="16"/>
      <w:szCs w:val="16"/>
    </w:rPr>
  </w:style>
  <w:style w:type="paragraph" w:styleId="TOC3">
    <w:name w:val="toc 3"/>
    <w:basedOn w:val="a0"/>
    <w:next w:val="a0"/>
    <w:autoRedefine/>
    <w:semiHidden/>
    <w:rsid w:val="00C20323"/>
    <w:pPr>
      <w:ind w:left="480"/>
    </w:pPr>
    <w:rPr>
      <w:lang w:eastAsia="he-IL"/>
    </w:rPr>
  </w:style>
  <w:style w:type="paragraph" w:styleId="TOC2">
    <w:name w:val="toc 2"/>
    <w:basedOn w:val="a0"/>
    <w:next w:val="a0"/>
    <w:autoRedefine/>
    <w:uiPriority w:val="99"/>
    <w:semiHidden/>
    <w:rsid w:val="00C20323"/>
    <w:pPr>
      <w:ind w:left="240"/>
    </w:pPr>
    <w:rPr>
      <w:lang w:eastAsia="he-IL"/>
    </w:rPr>
  </w:style>
  <w:style w:type="paragraph" w:styleId="af4">
    <w:name w:val="Date"/>
    <w:basedOn w:val="a0"/>
    <w:next w:val="a0"/>
    <w:link w:val="af5"/>
    <w:rsid w:val="00C20323"/>
    <w:rPr>
      <w:snapToGrid w:val="0"/>
      <w:sz w:val="20"/>
      <w:lang w:eastAsia="he-IL"/>
    </w:rPr>
  </w:style>
  <w:style w:type="character" w:customStyle="1" w:styleId="af5">
    <w:name w:val="תאריך תו"/>
    <w:basedOn w:val="a1"/>
    <w:link w:val="af4"/>
    <w:rsid w:val="00C20323"/>
    <w:rPr>
      <w:rFonts w:ascii="Times New Roman" w:eastAsia="Times New Roman" w:hAnsi="Times New Roman" w:cs="David"/>
      <w:snapToGrid w:val="0"/>
      <w:sz w:val="20"/>
      <w:szCs w:val="24"/>
      <w:lang w:eastAsia="he-IL"/>
    </w:rPr>
  </w:style>
  <w:style w:type="paragraph" w:customStyle="1" w:styleId="Sign">
    <w:name w:val="Sign"/>
    <w:basedOn w:val="a0"/>
    <w:rsid w:val="00C20323"/>
    <w:pPr>
      <w:overflowPunct w:val="0"/>
      <w:autoSpaceDE w:val="0"/>
      <w:autoSpaceDN w:val="0"/>
      <w:adjustRightInd w:val="0"/>
      <w:ind w:left="3493"/>
      <w:jc w:val="center"/>
      <w:textAlignment w:val="baseline"/>
    </w:pPr>
    <w:rPr>
      <w:rFonts w:cs="FrankRuehl"/>
      <w:sz w:val="20"/>
      <w:szCs w:val="26"/>
      <w:lang w:eastAsia="he-IL"/>
    </w:rPr>
  </w:style>
  <w:style w:type="character" w:styleId="Hyperlink">
    <w:name w:val="Hyperlink"/>
    <w:rsid w:val="00C20323"/>
    <w:rPr>
      <w:b/>
      <w:bCs w:val="0"/>
      <w:i/>
      <w:iCs w:val="0"/>
      <w:color w:val="3464BA"/>
      <w:u w:val="dotted" w:color="3464BA"/>
      <w:vertAlign w:val="baseline"/>
    </w:rPr>
  </w:style>
  <w:style w:type="paragraph" w:customStyle="1" w:styleId="a">
    <w:name w:val="חוזה עם מספור"/>
    <w:rsid w:val="00C20323"/>
    <w:pPr>
      <w:numPr>
        <w:numId w:val="6"/>
      </w:numPr>
      <w:bidi/>
      <w:spacing w:after="120" w:line="320" w:lineRule="exact"/>
      <w:jc w:val="both"/>
    </w:pPr>
    <w:rPr>
      <w:rFonts w:ascii="Times New Roman" w:eastAsia="Times New Roman" w:hAnsi="Times New Roman" w:cs="David"/>
      <w:sz w:val="24"/>
      <w:szCs w:val="26"/>
    </w:rPr>
  </w:style>
  <w:style w:type="paragraph" w:styleId="af6">
    <w:name w:val="footnote text"/>
    <w:basedOn w:val="a0"/>
    <w:link w:val="af7"/>
    <w:rsid w:val="00C20323"/>
    <w:rPr>
      <w:sz w:val="20"/>
      <w:szCs w:val="20"/>
    </w:rPr>
  </w:style>
  <w:style w:type="character" w:customStyle="1" w:styleId="af7">
    <w:name w:val="טקסט הערת שוליים תו"/>
    <w:basedOn w:val="a1"/>
    <w:link w:val="af6"/>
    <w:rsid w:val="00C20323"/>
    <w:rPr>
      <w:rFonts w:ascii="Times New Roman" w:eastAsia="Times New Roman" w:hAnsi="Times New Roman" w:cs="David"/>
      <w:sz w:val="20"/>
      <w:szCs w:val="20"/>
    </w:rPr>
  </w:style>
  <w:style w:type="character" w:styleId="af8">
    <w:name w:val="footnote reference"/>
    <w:rsid w:val="00C20323"/>
    <w:rPr>
      <w:vertAlign w:val="superscript"/>
    </w:rPr>
  </w:style>
  <w:style w:type="paragraph" w:customStyle="1" w:styleId="AlphaList1">
    <w:name w:val="Alpha List 1"/>
    <w:basedOn w:val="a0"/>
    <w:link w:val="AlphaList10"/>
    <w:rsid w:val="00C20323"/>
    <w:pPr>
      <w:numPr>
        <w:numId w:val="17"/>
      </w:numPr>
      <w:spacing w:before="120" w:line="320" w:lineRule="exact"/>
      <w:jc w:val="both"/>
    </w:pPr>
    <w:rPr>
      <w:sz w:val="22"/>
      <w:lang w:eastAsia="he-IL"/>
    </w:rPr>
  </w:style>
  <w:style w:type="character" w:customStyle="1" w:styleId="AlphaList10">
    <w:name w:val="Alpha List 1 תו"/>
    <w:link w:val="AlphaList1"/>
    <w:locked/>
    <w:rsid w:val="00C20323"/>
    <w:rPr>
      <w:rFonts w:ascii="Times New Roman" w:eastAsia="Times New Roman" w:hAnsi="Times New Roman" w:cs="David"/>
      <w:szCs w:val="24"/>
      <w:lang w:eastAsia="he-IL"/>
    </w:rPr>
  </w:style>
  <w:style w:type="paragraph" w:customStyle="1" w:styleId="Normal1">
    <w:name w:val="Normal1"/>
    <w:basedOn w:val="a0"/>
    <w:link w:val="Normal11"/>
    <w:rsid w:val="00C20323"/>
    <w:pPr>
      <w:spacing w:before="120" w:line="320" w:lineRule="exact"/>
      <w:ind w:left="357"/>
      <w:jc w:val="both"/>
    </w:pPr>
    <w:rPr>
      <w:sz w:val="22"/>
      <w:lang w:eastAsia="he-IL"/>
    </w:rPr>
  </w:style>
  <w:style w:type="character" w:customStyle="1" w:styleId="Normal11">
    <w:name w:val="Normal1 תו1"/>
    <w:link w:val="Normal1"/>
    <w:locked/>
    <w:rsid w:val="00C20323"/>
    <w:rPr>
      <w:rFonts w:ascii="Times New Roman" w:eastAsia="Times New Roman" w:hAnsi="Times New Roman" w:cs="David"/>
      <w:szCs w:val="24"/>
      <w:lang w:eastAsia="he-IL"/>
    </w:rPr>
  </w:style>
  <w:style w:type="paragraph" w:customStyle="1" w:styleId="31">
    <w:name w:val="בסיס 3"/>
    <w:basedOn w:val="a0"/>
    <w:rsid w:val="00C20323"/>
    <w:pPr>
      <w:spacing w:before="60" w:line="360" w:lineRule="auto"/>
      <w:ind w:left="2042" w:hanging="454"/>
      <w:jc w:val="both"/>
    </w:pPr>
    <w:rPr>
      <w:sz w:val="26"/>
      <w:szCs w:val="26"/>
    </w:rPr>
  </w:style>
  <w:style w:type="paragraph" w:customStyle="1" w:styleId="21">
    <w:name w:val="בסיס 2"/>
    <w:basedOn w:val="a0"/>
    <w:rsid w:val="00C20323"/>
    <w:pPr>
      <w:spacing w:before="60" w:line="360" w:lineRule="auto"/>
      <w:ind w:left="1587" w:hanging="907"/>
      <w:jc w:val="both"/>
    </w:pPr>
    <w:rPr>
      <w:sz w:val="26"/>
      <w:szCs w:val="26"/>
    </w:rPr>
  </w:style>
  <w:style w:type="character" w:styleId="af9">
    <w:name w:val="Emphasis"/>
    <w:qFormat/>
    <w:rsid w:val="00C20323"/>
    <w:rPr>
      <w:i/>
      <w:iCs/>
    </w:rPr>
  </w:style>
  <w:style w:type="paragraph" w:customStyle="1" w:styleId="NumberList0">
    <w:name w:val="Number List 0"/>
    <w:basedOn w:val="a0"/>
    <w:rsid w:val="00C20323"/>
    <w:pPr>
      <w:tabs>
        <w:tab w:val="num" w:pos="360"/>
      </w:tabs>
      <w:spacing w:before="120" w:line="320" w:lineRule="exact"/>
      <w:ind w:left="360" w:hanging="360"/>
      <w:jc w:val="both"/>
    </w:pPr>
    <w:rPr>
      <w:sz w:val="22"/>
      <w:lang w:eastAsia="he-IL"/>
    </w:rPr>
  </w:style>
  <w:style w:type="paragraph" w:customStyle="1" w:styleId="12">
    <w:name w:val="תת סעיף1"/>
    <w:basedOn w:val="a0"/>
    <w:rsid w:val="00FF752A"/>
    <w:pPr>
      <w:tabs>
        <w:tab w:val="num" w:pos="3119"/>
      </w:tabs>
      <w:spacing w:line="360" w:lineRule="auto"/>
      <w:ind w:left="3119" w:hanging="1134"/>
      <w:jc w:val="both"/>
    </w:pPr>
    <w:rPr>
      <w:rFonts w:cs="Arial"/>
      <w:sz w:val="22"/>
      <w:szCs w:val="22"/>
    </w:rPr>
  </w:style>
  <w:style w:type="numbering" w:styleId="111111">
    <w:name w:val="Outline List 2"/>
    <w:basedOn w:val="a3"/>
    <w:unhideWhenUsed/>
    <w:rsid w:val="00FF752A"/>
    <w:pPr>
      <w:numPr>
        <w:numId w:val="50"/>
      </w:numPr>
    </w:pPr>
  </w:style>
  <w:style w:type="paragraph" w:styleId="afa">
    <w:name w:val="List Paragraph"/>
    <w:basedOn w:val="a0"/>
    <w:link w:val="afb"/>
    <w:uiPriority w:val="99"/>
    <w:qFormat/>
    <w:rsid w:val="00F77F1E"/>
    <w:pPr>
      <w:spacing w:after="200" w:line="276" w:lineRule="auto"/>
      <w:ind w:left="720"/>
      <w:contextualSpacing/>
    </w:pPr>
    <w:rPr>
      <w:rFonts w:ascii="Calibri" w:eastAsia="Calibri" w:hAnsi="Calibri" w:cs="Arial"/>
      <w:sz w:val="22"/>
      <w:szCs w:val="22"/>
    </w:rPr>
  </w:style>
  <w:style w:type="character" w:customStyle="1" w:styleId="afb">
    <w:name w:val="פיסקת רשימה תו"/>
    <w:basedOn w:val="a1"/>
    <w:link w:val="afa"/>
    <w:uiPriority w:val="99"/>
    <w:locked/>
    <w:rsid w:val="00F77F1E"/>
    <w:rPr>
      <w:rFonts w:ascii="Calibri" w:eastAsia="Calibri" w:hAnsi="Calibri" w:cs="Arial"/>
    </w:rPr>
  </w:style>
  <w:style w:type="paragraph" w:styleId="afc">
    <w:name w:val="annotation subject"/>
    <w:basedOn w:val="ae"/>
    <w:next w:val="ae"/>
    <w:link w:val="afd"/>
    <w:uiPriority w:val="99"/>
    <w:semiHidden/>
    <w:unhideWhenUsed/>
    <w:rsid w:val="00BA5483"/>
    <w:pPr>
      <w:autoSpaceDE/>
      <w:autoSpaceDN/>
    </w:pPr>
    <w:rPr>
      <w:b/>
      <w:bCs/>
    </w:rPr>
  </w:style>
  <w:style w:type="character" w:customStyle="1" w:styleId="afd">
    <w:name w:val="נושא הערה תו"/>
    <w:basedOn w:val="af"/>
    <w:link w:val="afc"/>
    <w:uiPriority w:val="99"/>
    <w:semiHidden/>
    <w:rsid w:val="00BA5483"/>
    <w:rPr>
      <w:rFonts w:ascii="Times New Roman" w:eastAsia="Times New Roman" w:hAnsi="Times New Roman" w:cs="David"/>
      <w:b/>
      <w:bCs/>
      <w:sz w:val="20"/>
      <w:szCs w:val="20"/>
    </w:rPr>
  </w:style>
  <w:style w:type="character" w:styleId="FollowedHyperlink">
    <w:name w:val="FollowedHyperlink"/>
    <w:basedOn w:val="a1"/>
    <w:uiPriority w:val="99"/>
    <w:semiHidden/>
    <w:unhideWhenUsed/>
    <w:rsid w:val="00E54327"/>
    <w:rPr>
      <w:color w:val="800080" w:themeColor="followedHyperlink"/>
      <w:u w:val="single"/>
    </w:rPr>
  </w:style>
  <w:style w:type="paragraph" w:customStyle="1" w:styleId="afe">
    <w:name w:val="כותרת סעיף"/>
    <w:basedOn w:val="a0"/>
    <w:rsid w:val="00C73843"/>
    <w:pPr>
      <w:tabs>
        <w:tab w:val="num" w:pos="567"/>
      </w:tabs>
      <w:spacing w:before="240" w:line="360" w:lineRule="auto"/>
      <w:ind w:left="567" w:hanging="567"/>
      <w:jc w:val="both"/>
    </w:pPr>
    <w:rPr>
      <w:rFonts w:ascii="Arial" w:hAnsi="Arial" w:cs="Arial"/>
      <w:b/>
      <w:bCs/>
      <w:color w:val="1B3461"/>
      <w:sz w:val="22"/>
      <w:szCs w:val="22"/>
    </w:rPr>
  </w:style>
  <w:style w:type="paragraph" w:customStyle="1" w:styleId="aff">
    <w:name w:val="טקסט סעיף"/>
    <w:basedOn w:val="a0"/>
    <w:rsid w:val="00C73843"/>
    <w:pPr>
      <w:tabs>
        <w:tab w:val="num" w:pos="1107"/>
      </w:tabs>
      <w:spacing w:line="360" w:lineRule="auto"/>
      <w:ind w:left="1107" w:hanging="567"/>
      <w:jc w:val="both"/>
    </w:pPr>
    <w:rPr>
      <w:rFonts w:ascii="Arial" w:hAnsi="Arial" w:cs="Arial"/>
      <w:sz w:val="22"/>
      <w:szCs w:val="22"/>
    </w:rPr>
  </w:style>
  <w:style w:type="paragraph" w:customStyle="1" w:styleId="aff0">
    <w:name w:val="תת סעיף"/>
    <w:basedOn w:val="a0"/>
    <w:rsid w:val="00C73843"/>
    <w:pPr>
      <w:tabs>
        <w:tab w:val="num" w:pos="1985"/>
      </w:tabs>
      <w:spacing w:line="360" w:lineRule="auto"/>
      <w:ind w:left="1985" w:hanging="851"/>
      <w:jc w:val="both"/>
    </w:pPr>
    <w:rPr>
      <w:rFonts w:cs="Arial"/>
      <w:sz w:val="22"/>
      <w:szCs w:val="2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3" w:uiPriority="0"/>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annotation text" w:uiPriority="0"/>
    <w:lsdException w:name="header" w:uiPriority="0"/>
    <w:lsdException w:name="footer" w:uiPriority="0"/>
    <w:lsdException w:name="caption" w:uiPriority="35" w:qFormat="1"/>
    <w:lsdException w:name="footnote reference" w:uiPriority="0"/>
    <w:lsdException w:name="annotation reference" w:uiPriority="0"/>
    <w:lsdException w:name="page number" w:uiPriority="0"/>
    <w:lsdException w:name="Title" w:semiHidden="0" w:uiPriority="10" w:unhideWhenUsed="0" w:qFormat="1"/>
    <w:lsdException w:name="Default Paragraph Font" w:uiPriority="1"/>
    <w:lsdException w:name="Body Text" w:uiPriority="0"/>
    <w:lsdException w:name="Subtitle" w:semiHidden="0" w:uiPriority="0" w:unhideWhenUsed="0" w:qFormat="1"/>
    <w:lsdException w:name="Date" w:uiPriority="0"/>
    <w:lsdException w:name="Block Text" w:uiPriority="0"/>
    <w:lsdException w:name="Hyperlink" w:uiPriority="0"/>
    <w:lsdException w:name="Strong" w:semiHidden="0" w:uiPriority="22" w:unhideWhenUsed="0" w:qFormat="1"/>
    <w:lsdException w:name="Emphasis" w:semiHidden="0" w:uiPriority="0" w:unhideWhenUsed="0" w:qFormat="1"/>
    <w:lsdException w:name="No List" w:uiPriority="0"/>
    <w:lsdException w:name="Outline List 2"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C20323"/>
    <w:pPr>
      <w:bidi/>
      <w:spacing w:after="0" w:line="240" w:lineRule="auto"/>
    </w:pPr>
    <w:rPr>
      <w:rFonts w:ascii="Times New Roman" w:eastAsia="Times New Roman" w:hAnsi="Times New Roman" w:cs="David"/>
      <w:sz w:val="24"/>
      <w:szCs w:val="24"/>
    </w:rPr>
  </w:style>
  <w:style w:type="paragraph" w:styleId="1">
    <w:name w:val="heading 1"/>
    <w:basedOn w:val="a0"/>
    <w:next w:val="a0"/>
    <w:link w:val="10"/>
    <w:qFormat/>
    <w:rsid w:val="00C20323"/>
    <w:pPr>
      <w:keepNext/>
      <w:autoSpaceDE w:val="0"/>
      <w:autoSpaceDN w:val="0"/>
      <w:ind w:right="-58"/>
      <w:jc w:val="center"/>
      <w:outlineLvl w:val="0"/>
    </w:pPr>
    <w:rPr>
      <w:b/>
      <w:bCs/>
      <w:sz w:val="20"/>
      <w:szCs w:val="28"/>
      <w:u w:val="single"/>
    </w:rPr>
  </w:style>
  <w:style w:type="paragraph" w:styleId="2">
    <w:name w:val="heading 2"/>
    <w:basedOn w:val="a0"/>
    <w:next w:val="a0"/>
    <w:link w:val="20"/>
    <w:qFormat/>
    <w:rsid w:val="00C20323"/>
    <w:pPr>
      <w:keepNext/>
      <w:autoSpaceDE w:val="0"/>
      <w:autoSpaceDN w:val="0"/>
      <w:outlineLvl w:val="1"/>
    </w:pPr>
    <w:rPr>
      <w:u w:val="single"/>
    </w:rPr>
  </w:style>
  <w:style w:type="paragraph" w:styleId="3">
    <w:name w:val="heading 3"/>
    <w:basedOn w:val="a0"/>
    <w:next w:val="a0"/>
    <w:link w:val="30"/>
    <w:qFormat/>
    <w:rsid w:val="00C20323"/>
    <w:pPr>
      <w:keepNext/>
      <w:autoSpaceDE w:val="0"/>
      <w:autoSpaceDN w:val="0"/>
      <w:outlineLvl w:val="2"/>
    </w:pPr>
    <w:rPr>
      <w:b/>
      <w:bCs/>
      <w:sz w:val="20"/>
      <w:szCs w:val="20"/>
      <w:u w:val="single"/>
    </w:rPr>
  </w:style>
  <w:style w:type="paragraph" w:styleId="4">
    <w:name w:val="heading 4"/>
    <w:basedOn w:val="a0"/>
    <w:next w:val="a0"/>
    <w:link w:val="40"/>
    <w:qFormat/>
    <w:rsid w:val="00C20323"/>
    <w:pPr>
      <w:keepNext/>
      <w:autoSpaceDE w:val="0"/>
      <w:autoSpaceDN w:val="0"/>
      <w:jc w:val="right"/>
      <w:outlineLvl w:val="3"/>
    </w:pPr>
    <w:rPr>
      <w:b/>
      <w:bCs/>
      <w:sz w:val="20"/>
    </w:rPr>
  </w:style>
  <w:style w:type="paragraph" w:styleId="5">
    <w:name w:val="heading 5"/>
    <w:basedOn w:val="a0"/>
    <w:next w:val="a0"/>
    <w:link w:val="50"/>
    <w:qFormat/>
    <w:rsid w:val="00C20323"/>
    <w:pPr>
      <w:keepNext/>
      <w:autoSpaceDE w:val="0"/>
      <w:autoSpaceDN w:val="0"/>
      <w:jc w:val="center"/>
      <w:outlineLvl w:val="4"/>
    </w:pPr>
    <w:rPr>
      <w:b/>
      <w:bCs/>
      <w:sz w:val="20"/>
    </w:rPr>
  </w:style>
  <w:style w:type="paragraph" w:styleId="6">
    <w:name w:val="heading 6"/>
    <w:basedOn w:val="a0"/>
    <w:next w:val="a0"/>
    <w:link w:val="60"/>
    <w:qFormat/>
    <w:rsid w:val="00C20323"/>
    <w:pPr>
      <w:keepNext/>
      <w:autoSpaceDE w:val="0"/>
      <w:autoSpaceDN w:val="0"/>
      <w:jc w:val="center"/>
      <w:outlineLvl w:val="5"/>
    </w:pPr>
    <w:rPr>
      <w:b/>
      <w:bCs/>
      <w:sz w:val="20"/>
      <w:szCs w:val="20"/>
      <w:u w:val="single"/>
    </w:rPr>
  </w:style>
  <w:style w:type="paragraph" w:styleId="7">
    <w:name w:val="heading 7"/>
    <w:basedOn w:val="a0"/>
    <w:next w:val="a0"/>
    <w:link w:val="70"/>
    <w:qFormat/>
    <w:rsid w:val="00C20323"/>
    <w:pPr>
      <w:keepNext/>
      <w:autoSpaceDE w:val="0"/>
      <w:autoSpaceDN w:val="0"/>
      <w:outlineLvl w:val="6"/>
    </w:pPr>
    <w:rPr>
      <w:b/>
      <w:bCs/>
      <w:sz w:val="20"/>
      <w:u w:val="single"/>
    </w:rPr>
  </w:style>
  <w:style w:type="paragraph" w:styleId="8">
    <w:name w:val="heading 8"/>
    <w:basedOn w:val="a0"/>
    <w:next w:val="a0"/>
    <w:link w:val="80"/>
    <w:qFormat/>
    <w:rsid w:val="00C20323"/>
    <w:pPr>
      <w:keepNext/>
      <w:autoSpaceDE w:val="0"/>
      <w:autoSpaceDN w:val="0"/>
      <w:outlineLvl w:val="7"/>
    </w:pPr>
    <w:rPr>
      <w:sz w:val="20"/>
      <w:u w:val="single"/>
    </w:rPr>
  </w:style>
  <w:style w:type="paragraph" w:styleId="9">
    <w:name w:val="heading 9"/>
    <w:basedOn w:val="a0"/>
    <w:next w:val="a0"/>
    <w:link w:val="90"/>
    <w:qFormat/>
    <w:rsid w:val="00C20323"/>
    <w:pPr>
      <w:keepNext/>
      <w:autoSpaceDE w:val="0"/>
      <w:autoSpaceDN w:val="0"/>
      <w:jc w:val="center"/>
      <w:outlineLvl w:val="8"/>
    </w:pPr>
    <w:rPr>
      <w:b/>
      <w:bCs/>
      <w:sz w:val="20"/>
      <w:szCs w:val="28"/>
      <w:u w:val="single"/>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0">
    <w:name w:val="כותרת 1 תו"/>
    <w:basedOn w:val="a1"/>
    <w:link w:val="1"/>
    <w:rsid w:val="00C20323"/>
    <w:rPr>
      <w:rFonts w:ascii="Times New Roman" w:eastAsia="Times New Roman" w:hAnsi="Times New Roman" w:cs="David"/>
      <w:b/>
      <w:bCs/>
      <w:sz w:val="20"/>
      <w:szCs w:val="28"/>
      <w:u w:val="single"/>
    </w:rPr>
  </w:style>
  <w:style w:type="character" w:customStyle="1" w:styleId="20">
    <w:name w:val="כותרת 2 תו"/>
    <w:basedOn w:val="a1"/>
    <w:link w:val="2"/>
    <w:rsid w:val="00C20323"/>
    <w:rPr>
      <w:rFonts w:ascii="Times New Roman" w:eastAsia="Times New Roman" w:hAnsi="Times New Roman" w:cs="David"/>
      <w:sz w:val="24"/>
      <w:szCs w:val="24"/>
      <w:u w:val="single"/>
    </w:rPr>
  </w:style>
  <w:style w:type="character" w:customStyle="1" w:styleId="30">
    <w:name w:val="כותרת 3 תו"/>
    <w:basedOn w:val="a1"/>
    <w:link w:val="3"/>
    <w:rsid w:val="00C20323"/>
    <w:rPr>
      <w:rFonts w:ascii="Times New Roman" w:eastAsia="Times New Roman" w:hAnsi="Times New Roman" w:cs="David"/>
      <w:b/>
      <w:bCs/>
      <w:sz w:val="20"/>
      <w:szCs w:val="20"/>
      <w:u w:val="single"/>
    </w:rPr>
  </w:style>
  <w:style w:type="character" w:customStyle="1" w:styleId="40">
    <w:name w:val="כותרת 4 תו"/>
    <w:basedOn w:val="a1"/>
    <w:link w:val="4"/>
    <w:rsid w:val="00C20323"/>
    <w:rPr>
      <w:rFonts w:ascii="Times New Roman" w:eastAsia="Times New Roman" w:hAnsi="Times New Roman" w:cs="David"/>
      <w:b/>
      <w:bCs/>
      <w:sz w:val="20"/>
      <w:szCs w:val="24"/>
    </w:rPr>
  </w:style>
  <w:style w:type="character" w:customStyle="1" w:styleId="50">
    <w:name w:val="כותרת 5 תו"/>
    <w:basedOn w:val="a1"/>
    <w:link w:val="5"/>
    <w:rsid w:val="00C20323"/>
    <w:rPr>
      <w:rFonts w:ascii="Times New Roman" w:eastAsia="Times New Roman" w:hAnsi="Times New Roman" w:cs="David"/>
      <w:b/>
      <w:bCs/>
      <w:sz w:val="20"/>
      <w:szCs w:val="24"/>
    </w:rPr>
  </w:style>
  <w:style w:type="character" w:customStyle="1" w:styleId="60">
    <w:name w:val="כותרת 6 תו"/>
    <w:basedOn w:val="a1"/>
    <w:link w:val="6"/>
    <w:rsid w:val="00C20323"/>
    <w:rPr>
      <w:rFonts w:ascii="Times New Roman" w:eastAsia="Times New Roman" w:hAnsi="Times New Roman" w:cs="David"/>
      <w:b/>
      <w:bCs/>
      <w:sz w:val="20"/>
      <w:szCs w:val="20"/>
      <w:u w:val="single"/>
    </w:rPr>
  </w:style>
  <w:style w:type="character" w:customStyle="1" w:styleId="70">
    <w:name w:val="כותרת 7 תו"/>
    <w:basedOn w:val="a1"/>
    <w:link w:val="7"/>
    <w:rsid w:val="00C20323"/>
    <w:rPr>
      <w:rFonts w:ascii="Times New Roman" w:eastAsia="Times New Roman" w:hAnsi="Times New Roman" w:cs="David"/>
      <w:b/>
      <w:bCs/>
      <w:sz w:val="20"/>
      <w:szCs w:val="24"/>
      <w:u w:val="single"/>
    </w:rPr>
  </w:style>
  <w:style w:type="character" w:customStyle="1" w:styleId="80">
    <w:name w:val="כותרת 8 תו"/>
    <w:basedOn w:val="a1"/>
    <w:link w:val="8"/>
    <w:rsid w:val="00C20323"/>
    <w:rPr>
      <w:rFonts w:ascii="Times New Roman" w:eastAsia="Times New Roman" w:hAnsi="Times New Roman" w:cs="David"/>
      <w:sz w:val="20"/>
      <w:szCs w:val="24"/>
      <w:u w:val="single"/>
    </w:rPr>
  </w:style>
  <w:style w:type="character" w:customStyle="1" w:styleId="90">
    <w:name w:val="כותרת 9 תו"/>
    <w:basedOn w:val="a1"/>
    <w:link w:val="9"/>
    <w:rsid w:val="00C20323"/>
    <w:rPr>
      <w:rFonts w:ascii="Times New Roman" w:eastAsia="Times New Roman" w:hAnsi="Times New Roman" w:cs="David"/>
      <w:b/>
      <w:bCs/>
      <w:sz w:val="20"/>
      <w:szCs w:val="28"/>
      <w:u w:val="single"/>
    </w:rPr>
  </w:style>
  <w:style w:type="character" w:styleId="a4">
    <w:name w:val="page number"/>
    <w:basedOn w:val="a1"/>
    <w:rsid w:val="00C20323"/>
  </w:style>
  <w:style w:type="paragraph" w:styleId="a5">
    <w:name w:val="header"/>
    <w:basedOn w:val="a0"/>
    <w:link w:val="a6"/>
    <w:rsid w:val="00C20323"/>
    <w:pPr>
      <w:tabs>
        <w:tab w:val="center" w:pos="4153"/>
        <w:tab w:val="right" w:pos="8306"/>
      </w:tabs>
    </w:pPr>
    <w:rPr>
      <w:rFonts w:cs="Miriam"/>
    </w:rPr>
  </w:style>
  <w:style w:type="character" w:customStyle="1" w:styleId="a6">
    <w:name w:val="כותרת עליונה תו"/>
    <w:basedOn w:val="a1"/>
    <w:link w:val="a5"/>
    <w:rsid w:val="00C20323"/>
    <w:rPr>
      <w:rFonts w:ascii="Times New Roman" w:eastAsia="Times New Roman" w:hAnsi="Times New Roman" w:cs="Miriam"/>
      <w:sz w:val="24"/>
      <w:szCs w:val="24"/>
    </w:rPr>
  </w:style>
  <w:style w:type="paragraph" w:styleId="a7">
    <w:name w:val="Block Text"/>
    <w:basedOn w:val="a0"/>
    <w:rsid w:val="00C20323"/>
    <w:pPr>
      <w:keepLines/>
      <w:widowControl w:val="0"/>
      <w:ind w:left="720"/>
      <w:jc w:val="both"/>
    </w:pPr>
  </w:style>
  <w:style w:type="paragraph" w:styleId="a8">
    <w:name w:val="Balloon Text"/>
    <w:basedOn w:val="a0"/>
    <w:link w:val="a9"/>
    <w:semiHidden/>
    <w:rsid w:val="00C20323"/>
    <w:rPr>
      <w:rFonts w:ascii="Tahoma" w:hAnsi="Tahoma" w:cs="Tahoma"/>
      <w:sz w:val="16"/>
      <w:szCs w:val="16"/>
    </w:rPr>
  </w:style>
  <w:style w:type="character" w:customStyle="1" w:styleId="a9">
    <w:name w:val="טקסט בלונים תו"/>
    <w:basedOn w:val="a1"/>
    <w:link w:val="a8"/>
    <w:semiHidden/>
    <w:rsid w:val="00C20323"/>
    <w:rPr>
      <w:rFonts w:ascii="Tahoma" w:eastAsia="Times New Roman" w:hAnsi="Tahoma" w:cs="Tahoma"/>
      <w:sz w:val="16"/>
      <w:szCs w:val="16"/>
    </w:rPr>
  </w:style>
  <w:style w:type="paragraph" w:styleId="aa">
    <w:name w:val="footer"/>
    <w:basedOn w:val="a0"/>
    <w:link w:val="ab"/>
    <w:rsid w:val="00C20323"/>
    <w:pPr>
      <w:tabs>
        <w:tab w:val="center" w:pos="4153"/>
        <w:tab w:val="right" w:pos="8306"/>
      </w:tabs>
      <w:autoSpaceDE w:val="0"/>
      <w:autoSpaceDN w:val="0"/>
    </w:pPr>
    <w:rPr>
      <w:sz w:val="20"/>
      <w:szCs w:val="20"/>
    </w:rPr>
  </w:style>
  <w:style w:type="character" w:customStyle="1" w:styleId="ab">
    <w:name w:val="כותרת תחתונה תו"/>
    <w:basedOn w:val="a1"/>
    <w:link w:val="aa"/>
    <w:rsid w:val="00C20323"/>
    <w:rPr>
      <w:rFonts w:ascii="Times New Roman" w:eastAsia="Times New Roman" w:hAnsi="Times New Roman" w:cs="David"/>
      <w:sz w:val="20"/>
      <w:szCs w:val="20"/>
    </w:rPr>
  </w:style>
  <w:style w:type="paragraph" w:styleId="ac">
    <w:name w:val="Body Text"/>
    <w:basedOn w:val="a0"/>
    <w:link w:val="ad"/>
    <w:rsid w:val="00C20323"/>
    <w:pPr>
      <w:autoSpaceDE w:val="0"/>
      <w:autoSpaceDN w:val="0"/>
    </w:pPr>
  </w:style>
  <w:style w:type="character" w:customStyle="1" w:styleId="ad">
    <w:name w:val="גוף טקסט תו"/>
    <w:basedOn w:val="a1"/>
    <w:link w:val="ac"/>
    <w:rsid w:val="00C20323"/>
    <w:rPr>
      <w:rFonts w:ascii="Times New Roman" w:eastAsia="Times New Roman" w:hAnsi="Times New Roman" w:cs="David"/>
      <w:sz w:val="24"/>
      <w:szCs w:val="24"/>
    </w:rPr>
  </w:style>
  <w:style w:type="paragraph" w:customStyle="1" w:styleId="11">
    <w:name w:val="סגנון1"/>
    <w:basedOn w:val="a0"/>
    <w:rsid w:val="00C20323"/>
    <w:pPr>
      <w:widowControl w:val="0"/>
      <w:tabs>
        <w:tab w:val="left" w:pos="397"/>
      </w:tabs>
      <w:autoSpaceDE w:val="0"/>
      <w:autoSpaceDN w:val="0"/>
      <w:spacing w:after="120" w:line="200" w:lineRule="exact"/>
      <w:jc w:val="both"/>
    </w:pPr>
    <w:rPr>
      <w:noProof/>
      <w:sz w:val="20"/>
      <w:szCs w:val="20"/>
    </w:rPr>
  </w:style>
  <w:style w:type="paragraph" w:customStyle="1" w:styleId="16">
    <w:name w:val="כותרת 16"/>
    <w:basedOn w:val="11"/>
    <w:rsid w:val="00C20323"/>
    <w:pPr>
      <w:jc w:val="center"/>
    </w:pPr>
    <w:rPr>
      <w:b/>
      <w:bCs/>
      <w:szCs w:val="32"/>
    </w:rPr>
  </w:style>
  <w:style w:type="paragraph" w:styleId="ae">
    <w:name w:val="annotation text"/>
    <w:basedOn w:val="a0"/>
    <w:link w:val="af"/>
    <w:semiHidden/>
    <w:rsid w:val="00C20323"/>
    <w:pPr>
      <w:autoSpaceDE w:val="0"/>
      <w:autoSpaceDN w:val="0"/>
    </w:pPr>
    <w:rPr>
      <w:sz w:val="20"/>
      <w:szCs w:val="20"/>
    </w:rPr>
  </w:style>
  <w:style w:type="character" w:customStyle="1" w:styleId="af">
    <w:name w:val="טקסט הערה תו"/>
    <w:basedOn w:val="a1"/>
    <w:link w:val="ae"/>
    <w:semiHidden/>
    <w:rsid w:val="00C20323"/>
    <w:rPr>
      <w:rFonts w:ascii="Times New Roman" w:eastAsia="Times New Roman" w:hAnsi="Times New Roman" w:cs="David"/>
      <w:sz w:val="20"/>
      <w:szCs w:val="20"/>
    </w:rPr>
  </w:style>
  <w:style w:type="paragraph" w:customStyle="1" w:styleId="af0">
    <w:name w:val="כותרת נושא"/>
    <w:basedOn w:val="af1"/>
    <w:rsid w:val="00C20323"/>
    <w:pPr>
      <w:autoSpaceDE/>
      <w:autoSpaceDN/>
      <w:spacing w:before="120" w:after="360"/>
      <w:outlineLvl w:val="9"/>
    </w:pPr>
    <w:rPr>
      <w:rFonts w:ascii="Times New Roman" w:hAnsi="Times New Roman" w:cs="Narkisim"/>
      <w:b/>
      <w:bCs/>
      <w:spacing w:val="70"/>
      <w:sz w:val="32"/>
      <w:szCs w:val="32"/>
    </w:rPr>
  </w:style>
  <w:style w:type="paragraph" w:styleId="af1">
    <w:name w:val="Subtitle"/>
    <w:basedOn w:val="a0"/>
    <w:link w:val="af2"/>
    <w:qFormat/>
    <w:rsid w:val="00C20323"/>
    <w:pPr>
      <w:autoSpaceDE w:val="0"/>
      <w:autoSpaceDN w:val="0"/>
      <w:spacing w:after="60"/>
      <w:jc w:val="center"/>
      <w:outlineLvl w:val="1"/>
    </w:pPr>
    <w:rPr>
      <w:rFonts w:ascii="Arial" w:hAnsi="Arial" w:cs="Arial"/>
    </w:rPr>
  </w:style>
  <w:style w:type="character" w:customStyle="1" w:styleId="af2">
    <w:name w:val="כותרת משנה תו"/>
    <w:basedOn w:val="a1"/>
    <w:link w:val="af1"/>
    <w:rsid w:val="00C20323"/>
    <w:rPr>
      <w:rFonts w:ascii="Arial" w:eastAsia="Times New Roman" w:hAnsi="Arial" w:cs="Arial"/>
      <w:sz w:val="24"/>
      <w:szCs w:val="24"/>
    </w:rPr>
  </w:style>
  <w:style w:type="paragraph" w:customStyle="1" w:styleId="RonnyBase">
    <w:name w:val="RonnyBase"/>
    <w:rsid w:val="00C20323"/>
    <w:pPr>
      <w:keepLines/>
      <w:bidi/>
      <w:spacing w:before="120" w:after="0" w:line="240" w:lineRule="auto"/>
      <w:jc w:val="both"/>
    </w:pPr>
    <w:rPr>
      <w:rFonts w:ascii="Times New Roman" w:eastAsia="Times New Roman" w:hAnsi="Times New Roman" w:cs="David"/>
    </w:rPr>
  </w:style>
  <w:style w:type="character" w:styleId="af3">
    <w:name w:val="annotation reference"/>
    <w:semiHidden/>
    <w:rsid w:val="00C20323"/>
    <w:rPr>
      <w:sz w:val="16"/>
      <w:szCs w:val="16"/>
    </w:rPr>
  </w:style>
  <w:style w:type="paragraph" w:styleId="TOC3">
    <w:name w:val="toc 3"/>
    <w:basedOn w:val="a0"/>
    <w:next w:val="a0"/>
    <w:autoRedefine/>
    <w:semiHidden/>
    <w:rsid w:val="00C20323"/>
    <w:pPr>
      <w:ind w:left="480"/>
    </w:pPr>
    <w:rPr>
      <w:lang w:eastAsia="he-IL"/>
    </w:rPr>
  </w:style>
  <w:style w:type="paragraph" w:styleId="TOC2">
    <w:name w:val="toc 2"/>
    <w:basedOn w:val="a0"/>
    <w:next w:val="a0"/>
    <w:autoRedefine/>
    <w:uiPriority w:val="99"/>
    <w:semiHidden/>
    <w:rsid w:val="00C20323"/>
    <w:pPr>
      <w:ind w:left="240"/>
    </w:pPr>
    <w:rPr>
      <w:lang w:eastAsia="he-IL"/>
    </w:rPr>
  </w:style>
  <w:style w:type="paragraph" w:styleId="af4">
    <w:name w:val="Date"/>
    <w:basedOn w:val="a0"/>
    <w:next w:val="a0"/>
    <w:link w:val="af5"/>
    <w:rsid w:val="00C20323"/>
    <w:rPr>
      <w:snapToGrid w:val="0"/>
      <w:sz w:val="20"/>
      <w:lang w:eastAsia="he-IL"/>
    </w:rPr>
  </w:style>
  <w:style w:type="character" w:customStyle="1" w:styleId="af5">
    <w:name w:val="תאריך תו"/>
    <w:basedOn w:val="a1"/>
    <w:link w:val="af4"/>
    <w:rsid w:val="00C20323"/>
    <w:rPr>
      <w:rFonts w:ascii="Times New Roman" w:eastAsia="Times New Roman" w:hAnsi="Times New Roman" w:cs="David"/>
      <w:snapToGrid w:val="0"/>
      <w:sz w:val="20"/>
      <w:szCs w:val="24"/>
      <w:lang w:eastAsia="he-IL"/>
    </w:rPr>
  </w:style>
  <w:style w:type="paragraph" w:customStyle="1" w:styleId="Sign">
    <w:name w:val="Sign"/>
    <w:basedOn w:val="a0"/>
    <w:rsid w:val="00C20323"/>
    <w:pPr>
      <w:overflowPunct w:val="0"/>
      <w:autoSpaceDE w:val="0"/>
      <w:autoSpaceDN w:val="0"/>
      <w:adjustRightInd w:val="0"/>
      <w:ind w:left="3493"/>
      <w:jc w:val="center"/>
      <w:textAlignment w:val="baseline"/>
    </w:pPr>
    <w:rPr>
      <w:rFonts w:cs="FrankRuehl"/>
      <w:sz w:val="20"/>
      <w:szCs w:val="26"/>
      <w:lang w:eastAsia="he-IL"/>
    </w:rPr>
  </w:style>
  <w:style w:type="character" w:styleId="Hyperlink">
    <w:name w:val="Hyperlink"/>
    <w:rsid w:val="00C20323"/>
    <w:rPr>
      <w:b/>
      <w:bCs w:val="0"/>
      <w:i/>
      <w:iCs w:val="0"/>
      <w:color w:val="3464BA"/>
      <w:u w:val="dotted" w:color="3464BA"/>
      <w:vertAlign w:val="baseline"/>
    </w:rPr>
  </w:style>
  <w:style w:type="paragraph" w:customStyle="1" w:styleId="a">
    <w:name w:val="חוזה עם מספור"/>
    <w:rsid w:val="00C20323"/>
    <w:pPr>
      <w:numPr>
        <w:numId w:val="6"/>
      </w:numPr>
      <w:bidi/>
      <w:spacing w:after="120" w:line="320" w:lineRule="exact"/>
      <w:jc w:val="both"/>
    </w:pPr>
    <w:rPr>
      <w:rFonts w:ascii="Times New Roman" w:eastAsia="Times New Roman" w:hAnsi="Times New Roman" w:cs="David"/>
      <w:sz w:val="24"/>
      <w:szCs w:val="26"/>
    </w:rPr>
  </w:style>
  <w:style w:type="paragraph" w:styleId="af6">
    <w:name w:val="footnote text"/>
    <w:basedOn w:val="a0"/>
    <w:link w:val="af7"/>
    <w:rsid w:val="00C20323"/>
    <w:rPr>
      <w:sz w:val="20"/>
      <w:szCs w:val="20"/>
    </w:rPr>
  </w:style>
  <w:style w:type="character" w:customStyle="1" w:styleId="af7">
    <w:name w:val="טקסט הערת שוליים תו"/>
    <w:basedOn w:val="a1"/>
    <w:link w:val="af6"/>
    <w:rsid w:val="00C20323"/>
    <w:rPr>
      <w:rFonts w:ascii="Times New Roman" w:eastAsia="Times New Roman" w:hAnsi="Times New Roman" w:cs="David"/>
      <w:sz w:val="20"/>
      <w:szCs w:val="20"/>
    </w:rPr>
  </w:style>
  <w:style w:type="character" w:styleId="af8">
    <w:name w:val="footnote reference"/>
    <w:rsid w:val="00C20323"/>
    <w:rPr>
      <w:vertAlign w:val="superscript"/>
    </w:rPr>
  </w:style>
  <w:style w:type="paragraph" w:customStyle="1" w:styleId="AlphaList1">
    <w:name w:val="Alpha List 1"/>
    <w:basedOn w:val="a0"/>
    <w:link w:val="AlphaList10"/>
    <w:rsid w:val="00C20323"/>
    <w:pPr>
      <w:numPr>
        <w:numId w:val="17"/>
      </w:numPr>
      <w:spacing w:before="120" w:line="320" w:lineRule="exact"/>
      <w:jc w:val="both"/>
    </w:pPr>
    <w:rPr>
      <w:sz w:val="22"/>
      <w:lang w:eastAsia="he-IL"/>
    </w:rPr>
  </w:style>
  <w:style w:type="character" w:customStyle="1" w:styleId="AlphaList10">
    <w:name w:val="Alpha List 1 תו"/>
    <w:link w:val="AlphaList1"/>
    <w:locked/>
    <w:rsid w:val="00C20323"/>
    <w:rPr>
      <w:rFonts w:ascii="Times New Roman" w:eastAsia="Times New Roman" w:hAnsi="Times New Roman" w:cs="David"/>
      <w:szCs w:val="24"/>
      <w:lang w:eastAsia="he-IL"/>
    </w:rPr>
  </w:style>
  <w:style w:type="paragraph" w:customStyle="1" w:styleId="Normal1">
    <w:name w:val="Normal1"/>
    <w:basedOn w:val="a0"/>
    <w:link w:val="Normal11"/>
    <w:rsid w:val="00C20323"/>
    <w:pPr>
      <w:spacing w:before="120" w:line="320" w:lineRule="exact"/>
      <w:ind w:left="357"/>
      <w:jc w:val="both"/>
    </w:pPr>
    <w:rPr>
      <w:sz w:val="22"/>
      <w:lang w:eastAsia="he-IL"/>
    </w:rPr>
  </w:style>
  <w:style w:type="character" w:customStyle="1" w:styleId="Normal11">
    <w:name w:val="Normal1 תו1"/>
    <w:link w:val="Normal1"/>
    <w:locked/>
    <w:rsid w:val="00C20323"/>
    <w:rPr>
      <w:rFonts w:ascii="Times New Roman" w:eastAsia="Times New Roman" w:hAnsi="Times New Roman" w:cs="David"/>
      <w:szCs w:val="24"/>
      <w:lang w:eastAsia="he-IL"/>
    </w:rPr>
  </w:style>
  <w:style w:type="paragraph" w:customStyle="1" w:styleId="31">
    <w:name w:val="בסיס 3"/>
    <w:basedOn w:val="a0"/>
    <w:rsid w:val="00C20323"/>
    <w:pPr>
      <w:spacing w:before="60" w:line="360" w:lineRule="auto"/>
      <w:ind w:left="2042" w:hanging="454"/>
      <w:jc w:val="both"/>
    </w:pPr>
    <w:rPr>
      <w:sz w:val="26"/>
      <w:szCs w:val="26"/>
    </w:rPr>
  </w:style>
  <w:style w:type="paragraph" w:customStyle="1" w:styleId="21">
    <w:name w:val="בסיס 2"/>
    <w:basedOn w:val="a0"/>
    <w:rsid w:val="00C20323"/>
    <w:pPr>
      <w:spacing w:before="60" w:line="360" w:lineRule="auto"/>
      <w:ind w:left="1587" w:hanging="907"/>
      <w:jc w:val="both"/>
    </w:pPr>
    <w:rPr>
      <w:sz w:val="26"/>
      <w:szCs w:val="26"/>
    </w:rPr>
  </w:style>
  <w:style w:type="character" w:styleId="af9">
    <w:name w:val="Emphasis"/>
    <w:qFormat/>
    <w:rsid w:val="00C20323"/>
    <w:rPr>
      <w:i/>
      <w:iCs/>
    </w:rPr>
  </w:style>
  <w:style w:type="paragraph" w:customStyle="1" w:styleId="NumberList0">
    <w:name w:val="Number List 0"/>
    <w:basedOn w:val="a0"/>
    <w:rsid w:val="00C20323"/>
    <w:pPr>
      <w:tabs>
        <w:tab w:val="num" w:pos="360"/>
      </w:tabs>
      <w:spacing w:before="120" w:line="320" w:lineRule="exact"/>
      <w:ind w:left="360" w:hanging="360"/>
      <w:jc w:val="both"/>
    </w:pPr>
    <w:rPr>
      <w:sz w:val="22"/>
      <w:lang w:eastAsia="he-IL"/>
    </w:rPr>
  </w:style>
  <w:style w:type="paragraph" w:customStyle="1" w:styleId="12">
    <w:name w:val="תת סעיף1"/>
    <w:basedOn w:val="a0"/>
    <w:rsid w:val="00FF752A"/>
    <w:pPr>
      <w:tabs>
        <w:tab w:val="num" w:pos="3119"/>
      </w:tabs>
      <w:spacing w:line="360" w:lineRule="auto"/>
      <w:ind w:left="3119" w:hanging="1134"/>
      <w:jc w:val="both"/>
    </w:pPr>
    <w:rPr>
      <w:rFonts w:cs="Arial"/>
      <w:sz w:val="22"/>
      <w:szCs w:val="22"/>
    </w:rPr>
  </w:style>
  <w:style w:type="numbering" w:styleId="111111">
    <w:name w:val="Outline List 2"/>
    <w:basedOn w:val="a3"/>
    <w:unhideWhenUsed/>
    <w:rsid w:val="00FF752A"/>
    <w:pPr>
      <w:numPr>
        <w:numId w:val="50"/>
      </w:numPr>
    </w:pPr>
  </w:style>
  <w:style w:type="paragraph" w:styleId="afa">
    <w:name w:val="List Paragraph"/>
    <w:basedOn w:val="a0"/>
    <w:link w:val="afb"/>
    <w:uiPriority w:val="99"/>
    <w:qFormat/>
    <w:rsid w:val="00F77F1E"/>
    <w:pPr>
      <w:spacing w:after="200" w:line="276" w:lineRule="auto"/>
      <w:ind w:left="720"/>
      <w:contextualSpacing/>
    </w:pPr>
    <w:rPr>
      <w:rFonts w:ascii="Calibri" w:eastAsia="Calibri" w:hAnsi="Calibri" w:cs="Arial"/>
      <w:sz w:val="22"/>
      <w:szCs w:val="22"/>
    </w:rPr>
  </w:style>
  <w:style w:type="character" w:customStyle="1" w:styleId="afb">
    <w:name w:val="פיסקת רשימה תו"/>
    <w:basedOn w:val="a1"/>
    <w:link w:val="afa"/>
    <w:uiPriority w:val="99"/>
    <w:locked/>
    <w:rsid w:val="00F77F1E"/>
    <w:rPr>
      <w:rFonts w:ascii="Calibri" w:eastAsia="Calibri" w:hAnsi="Calibri" w:cs="Arial"/>
    </w:rPr>
  </w:style>
  <w:style w:type="paragraph" w:styleId="afc">
    <w:name w:val="annotation subject"/>
    <w:basedOn w:val="ae"/>
    <w:next w:val="ae"/>
    <w:link w:val="afd"/>
    <w:uiPriority w:val="99"/>
    <w:semiHidden/>
    <w:unhideWhenUsed/>
    <w:rsid w:val="00BA5483"/>
    <w:pPr>
      <w:autoSpaceDE/>
      <w:autoSpaceDN/>
    </w:pPr>
    <w:rPr>
      <w:b/>
      <w:bCs/>
    </w:rPr>
  </w:style>
  <w:style w:type="character" w:customStyle="1" w:styleId="afd">
    <w:name w:val="נושא הערה תו"/>
    <w:basedOn w:val="af"/>
    <w:link w:val="afc"/>
    <w:uiPriority w:val="99"/>
    <w:semiHidden/>
    <w:rsid w:val="00BA5483"/>
    <w:rPr>
      <w:rFonts w:ascii="Times New Roman" w:eastAsia="Times New Roman" w:hAnsi="Times New Roman" w:cs="David"/>
      <w:b/>
      <w:bCs/>
      <w:sz w:val="20"/>
      <w:szCs w:val="20"/>
    </w:rPr>
  </w:style>
  <w:style w:type="character" w:styleId="FollowedHyperlink">
    <w:name w:val="FollowedHyperlink"/>
    <w:basedOn w:val="a1"/>
    <w:uiPriority w:val="99"/>
    <w:semiHidden/>
    <w:unhideWhenUsed/>
    <w:rsid w:val="00E54327"/>
    <w:rPr>
      <w:color w:val="800080" w:themeColor="followedHyperlink"/>
      <w:u w:val="single"/>
    </w:rPr>
  </w:style>
  <w:style w:type="paragraph" w:customStyle="1" w:styleId="afe">
    <w:name w:val="כותרת סעיף"/>
    <w:basedOn w:val="a0"/>
    <w:rsid w:val="00C73843"/>
    <w:pPr>
      <w:tabs>
        <w:tab w:val="num" w:pos="567"/>
      </w:tabs>
      <w:spacing w:before="240" w:line="360" w:lineRule="auto"/>
      <w:ind w:left="567" w:hanging="567"/>
      <w:jc w:val="both"/>
    </w:pPr>
    <w:rPr>
      <w:rFonts w:ascii="Arial" w:hAnsi="Arial" w:cs="Arial"/>
      <w:b/>
      <w:bCs/>
      <w:color w:val="1B3461"/>
      <w:sz w:val="22"/>
      <w:szCs w:val="22"/>
    </w:rPr>
  </w:style>
  <w:style w:type="paragraph" w:customStyle="1" w:styleId="aff">
    <w:name w:val="טקסט סעיף"/>
    <w:basedOn w:val="a0"/>
    <w:rsid w:val="00C73843"/>
    <w:pPr>
      <w:tabs>
        <w:tab w:val="num" w:pos="1107"/>
      </w:tabs>
      <w:spacing w:line="360" w:lineRule="auto"/>
      <w:ind w:left="1107" w:hanging="567"/>
      <w:jc w:val="both"/>
    </w:pPr>
    <w:rPr>
      <w:rFonts w:ascii="Arial" w:hAnsi="Arial" w:cs="Arial"/>
      <w:sz w:val="22"/>
      <w:szCs w:val="22"/>
    </w:rPr>
  </w:style>
  <w:style w:type="paragraph" w:customStyle="1" w:styleId="aff0">
    <w:name w:val="תת סעיף"/>
    <w:basedOn w:val="a0"/>
    <w:rsid w:val="00C73843"/>
    <w:pPr>
      <w:tabs>
        <w:tab w:val="num" w:pos="1985"/>
      </w:tabs>
      <w:spacing w:line="360" w:lineRule="auto"/>
      <w:ind w:left="1985" w:hanging="851"/>
      <w:jc w:val="both"/>
    </w:pPr>
    <w:rPr>
      <w:rFonts w:cs="Arial"/>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00529636">
      <w:bodyDiv w:val="1"/>
      <w:marLeft w:val="0"/>
      <w:marRight w:val="0"/>
      <w:marTop w:val="0"/>
      <w:marBottom w:val="0"/>
      <w:divBdr>
        <w:top w:val="none" w:sz="0" w:space="0" w:color="auto"/>
        <w:left w:val="none" w:sz="0" w:space="0" w:color="auto"/>
        <w:bottom w:val="none" w:sz="0" w:space="0" w:color="auto"/>
        <w:right w:val="none" w:sz="0" w:space="0" w:color="auto"/>
      </w:divBdr>
    </w:div>
    <w:div w:id="10177770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JUSTICE.GOV.IL/MOJHEB/RASHAMHACHVAROT" TargetMode="External"/><Relationship Id="rId18" Type="http://schemas.openxmlformats.org/officeDocument/2006/relationships/header" Target="header2.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www.btl.gov.il/laws/btlLaws.aspx?lawid=346329" TargetMode="External"/><Relationship Id="rId17"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hyperlink" Target="http://WWW.MR.GOV.IL" TargetMode="Externa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MR.GOV.IL" TargetMode="External"/><Relationship Id="rId5" Type="http://schemas.openxmlformats.org/officeDocument/2006/relationships/settings" Target="settings.xml"/><Relationship Id="rId15" Type="http://schemas.openxmlformats.org/officeDocument/2006/relationships/hyperlink" Target="mailto:RUTHS@TAXES.GOV.IL" TargetMode="External"/><Relationship Id="rId10" Type="http://schemas.openxmlformats.org/officeDocument/2006/relationships/hyperlink" Target="mailto:RUTHS@TAXES.GOV.IL" TargetMode="External"/><Relationship Id="rId19"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hyperlink" Target="mailto:badi@customs.mof.gov"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24BF92B-657C-4D23-8E43-2A11926D489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17</TotalTime>
  <Pages>51</Pages>
  <Words>12973</Words>
  <Characters>64870</Characters>
  <Application>Microsoft Office Word</Application>
  <DocSecurity>0</DocSecurity>
  <Lines>540</Lines>
  <Paragraphs>155</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77688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רג'ין יהודה-כלף</dc:creator>
  <cp:lastModifiedBy>רות סיני</cp:lastModifiedBy>
  <cp:revision>6</cp:revision>
  <cp:lastPrinted>2015-11-01T15:47:00Z</cp:lastPrinted>
  <dcterms:created xsi:type="dcterms:W3CDTF">2015-11-01T15:47:00Z</dcterms:created>
  <dcterms:modified xsi:type="dcterms:W3CDTF">2015-11-01T16:04:00Z</dcterms:modified>
</cp:coreProperties>
</file>